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22" w:rsidRDefault="00025722" w:rsidP="000771A2">
      <w:pPr>
        <w:ind w:right="-851"/>
        <w:jc w:val="right"/>
      </w:pPr>
      <w:bookmarkStart w:id="0" w:name="_GoBack"/>
      <w:bookmarkEnd w:id="0"/>
    </w:p>
    <w:p w:rsidR="00025722" w:rsidRDefault="00025722" w:rsidP="000771A2">
      <w:pPr>
        <w:ind w:right="-851"/>
        <w:jc w:val="right"/>
      </w:pPr>
    </w:p>
    <w:p w:rsidR="00025722" w:rsidRDefault="00025722" w:rsidP="000771A2">
      <w:pPr>
        <w:ind w:right="-851"/>
        <w:jc w:val="right"/>
      </w:pPr>
    </w:p>
    <w:p w:rsidR="006B3956" w:rsidRDefault="006B3956" w:rsidP="000771A2">
      <w:pPr>
        <w:ind w:right="-851"/>
        <w:jc w:val="right"/>
      </w:pPr>
      <w:r>
        <w:t xml:space="preserve">Приложение № </w:t>
      </w:r>
      <w:r w:rsidR="00C8152A">
        <w:t>18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10185"/>
      </w:tblGrid>
      <w:tr w:rsidR="003244A1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3244A1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учителя, работающего с обучающимися, находящимися на длительном лечении </w:t>
            </w:r>
          </w:p>
          <w:p w:rsidR="003244A1" w:rsidRPr="004A74B5" w:rsidRDefault="003244A1" w:rsidP="003244A1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в учреждениях здравоохранения</w:t>
            </w:r>
          </w:p>
        </w:tc>
      </w:tr>
      <w:tr w:rsidR="003244A1" w:rsidTr="003244A1">
        <w:tc>
          <w:tcPr>
            <w:tcW w:w="10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ind w:right="-143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3244A1" w:rsidRDefault="003244A1" w:rsidP="003244A1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3244A1" w:rsidTr="003244A1">
        <w:tc>
          <w:tcPr>
            <w:tcW w:w="10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</w:pPr>
            <w:r w:rsidRPr="004A74B5">
              <w:rPr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3818"/>
        <w:gridCol w:w="710"/>
        <w:gridCol w:w="3830"/>
        <w:gridCol w:w="852"/>
      </w:tblGrid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 обучающимися положительных результатов освоения образовательных программ (за период нахождения обучающихся на лечении в учреждении здравоохранения)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отсутствие неуспевающих –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наличие неуспевающих – 0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</w:rPr>
            </w:pPr>
            <w:r>
              <w:rPr>
                <w:b/>
              </w:rPr>
              <w:t>Выявление  и  развитие   способностей обучающихся к   творческой</w:t>
            </w:r>
          </w:p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(научной, интеллектуальной)  деятельности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szCs w:val="28"/>
              </w:rPr>
              <w:t>2.1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 xml:space="preserve">Развитие интеллектуального потенциала </w:t>
            </w:r>
            <w:r w:rsidRPr="003963A3">
              <w:rPr>
                <w:sz w:val="22"/>
                <w:szCs w:val="22"/>
              </w:rPr>
              <w:t xml:space="preserve">обучающихся  в ходе урочной и внеурочной работы </w:t>
            </w:r>
            <w:r>
              <w:rPr>
                <w:sz w:val="22"/>
                <w:szCs w:val="22"/>
              </w:rPr>
              <w:t>(</w:t>
            </w:r>
            <w:r w:rsidRPr="003963A3">
              <w:rPr>
                <w:sz w:val="22"/>
                <w:szCs w:val="22"/>
              </w:rPr>
              <w:t>проект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доклад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реферат</w:t>
            </w:r>
            <w:r>
              <w:rPr>
                <w:sz w:val="22"/>
                <w:szCs w:val="22"/>
              </w:rPr>
              <w:t>ы</w:t>
            </w:r>
            <w:r w:rsidRPr="003963A3">
              <w:rPr>
                <w:sz w:val="22"/>
                <w:szCs w:val="22"/>
              </w:rPr>
              <w:t>, презентаци</w:t>
            </w:r>
            <w:r>
              <w:rPr>
                <w:sz w:val="22"/>
                <w:szCs w:val="22"/>
              </w:rPr>
              <w:t>и, выставки, конкурсы, тематические встречи</w:t>
            </w:r>
            <w:r w:rsidRPr="003963A3">
              <w:rPr>
                <w:sz w:val="22"/>
                <w:szCs w:val="22"/>
              </w:rPr>
              <w:t xml:space="preserve"> и др.)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</w:t>
            </w:r>
            <w:r w:rsidRPr="003963A3">
              <w:rPr>
                <w:sz w:val="22"/>
                <w:szCs w:val="22"/>
              </w:rPr>
              <w:t>проводится</w:t>
            </w:r>
            <w:r>
              <w:rPr>
                <w:sz w:val="22"/>
                <w:szCs w:val="22"/>
              </w:rPr>
              <w:t xml:space="preserve"> систематически</w:t>
            </w:r>
            <w:r w:rsidRPr="003963A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проводится эпизодически 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</w:t>
            </w:r>
            <w:r w:rsidRPr="003963A3">
              <w:rPr>
                <w:sz w:val="22"/>
                <w:szCs w:val="22"/>
              </w:rPr>
              <w:t>не проводится – 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3963A3">
              <w:rPr>
                <w:color w:val="000000"/>
                <w:sz w:val="22"/>
                <w:szCs w:val="22"/>
              </w:rPr>
              <w:t xml:space="preserve">Деятельность педагога  по созданию эмоционального  комфорта для обучающихся, находящихся на длительном лечении, с учётом рекомендаций врачей, других специалистов и  родителей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системно комплексно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эпизодически – </w:t>
            </w: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3963A3">
              <w:rPr>
                <w:color w:val="000000"/>
                <w:sz w:val="22"/>
                <w:szCs w:val="22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системно комплексно – </w:t>
            </w:r>
            <w:r>
              <w:rPr>
                <w:sz w:val="22"/>
                <w:szCs w:val="22"/>
              </w:rPr>
              <w:t>8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-ведется эпизодически – </w:t>
            </w: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A87C5E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используются </w:t>
            </w:r>
            <w:r>
              <w:rPr>
                <w:sz w:val="22"/>
                <w:szCs w:val="22"/>
              </w:rPr>
              <w:t>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программ, способствующих сохранению социальных связей со сверстниками и внешним миром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как средство орга</w:t>
            </w:r>
            <w:r>
              <w:rPr>
                <w:sz w:val="22"/>
                <w:szCs w:val="22"/>
              </w:rPr>
              <w:t>низации учебной деятельности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-используются как совр</w:t>
            </w:r>
            <w:r>
              <w:rPr>
                <w:sz w:val="22"/>
                <w:szCs w:val="22"/>
              </w:rPr>
              <w:t>еменное средство наглядности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- не используются – 0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Использование технологий, учитывающих психофизическое состояние и состояние здоровья обучающихся,  снимающих тревогу, компенсирующих  отставание от других сверстников, способствующих преодолению трудностей,</w:t>
            </w:r>
            <w:r w:rsidRPr="003963A3">
              <w:rPr>
                <w:color w:val="000000"/>
                <w:sz w:val="22"/>
                <w:szCs w:val="22"/>
              </w:rPr>
              <w:t xml:space="preserve"> с учётом рекомендаций врачей, других специалистов и  родителей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Организация гибкой регламентации времени занятий с учётом индивидуальных потребностей и ограничений, вызванных состоянием и  ходом лечения обучающихся, в соответствии с рекомендациями </w:t>
            </w:r>
            <w:r w:rsidRPr="003963A3">
              <w:rPr>
                <w:color w:val="000000"/>
                <w:sz w:val="22"/>
                <w:szCs w:val="22"/>
              </w:rPr>
              <w:t>врачей, других специалистов и  родителей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.1.5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Организация обучения индивидуально в соответствии с картой особых образовательных потребностей и ограничений обучающихся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систематически – 4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используе</w:t>
            </w:r>
            <w:r>
              <w:rPr>
                <w:sz w:val="22"/>
                <w:szCs w:val="22"/>
              </w:rPr>
              <w:t>тся эпизодически –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 xml:space="preserve">.1.6.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об</w:t>
            </w:r>
            <w:r>
              <w:rPr>
                <w:sz w:val="22"/>
                <w:szCs w:val="22"/>
              </w:rPr>
              <w:t>основание всех элементов урока-5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формальный пересказ-1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</w:t>
            </w:r>
            <w:r w:rsidRPr="003963A3">
              <w:rPr>
                <w:sz w:val="22"/>
                <w:szCs w:val="22"/>
              </w:rPr>
              <w:lastRenderedPageBreak/>
              <w:t>профессиональной деятельности – минус 1 от общего количества баллов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>3.2.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bCs/>
                <w:iCs/>
                <w:color w:val="000000"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конференциях, курсах повышения квалификации и др.) </w:t>
            </w:r>
            <w:r>
              <w:rPr>
                <w:bCs/>
                <w:iCs/>
                <w:color w:val="000000"/>
                <w:sz w:val="22"/>
                <w:szCs w:val="22"/>
              </w:rPr>
              <w:t xml:space="preserve">на </w:t>
            </w:r>
            <w:r w:rsidRPr="003963A3">
              <w:rPr>
                <w:bCs/>
                <w:iCs/>
                <w:color w:val="000000"/>
                <w:sz w:val="22"/>
                <w:szCs w:val="22"/>
              </w:rPr>
              <w:t>различных уровнях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3963A3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b w:val="0"/>
                <w:i w:val="0"/>
                <w:sz w:val="22"/>
                <w:szCs w:val="22"/>
              </w:rPr>
              <w:t>-</w:t>
            </w:r>
            <w:r w:rsidRPr="003963A3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>- 6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</w:t>
            </w:r>
            <w:r>
              <w:rPr>
                <w:sz w:val="22"/>
                <w:szCs w:val="22"/>
              </w:rPr>
              <w:t>иципальный –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4</w:t>
            </w:r>
          </w:p>
          <w:p w:rsidR="003244A1" w:rsidRPr="003963A3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нет - 0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pStyle w:val="af3"/>
              <w:snapToGrid w:val="0"/>
              <w:spacing w:before="0" w:after="0"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963A3">
              <w:rPr>
                <w:rFonts w:ascii="Times New Roman" w:hAnsi="Times New Roman"/>
                <w:sz w:val="22"/>
                <w:szCs w:val="22"/>
                <w:lang w:eastAsia="en-US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электронных СМИ)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widowControl w:val="0"/>
              <w:numPr>
                <w:ilvl w:val="0"/>
                <w:numId w:val="25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рецензируемые - 5</w:t>
            </w:r>
          </w:p>
          <w:p w:rsidR="003244A1" w:rsidRPr="003963A3" w:rsidRDefault="003244A1" w:rsidP="003244A1">
            <w:pPr>
              <w:widowControl w:val="0"/>
              <w:numPr>
                <w:ilvl w:val="0"/>
                <w:numId w:val="25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нерецензируемые: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ind w:left="60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международный</w:t>
            </w:r>
            <w:r>
              <w:rPr>
                <w:sz w:val="22"/>
                <w:szCs w:val="22"/>
              </w:rPr>
              <w:t>/</w:t>
            </w:r>
            <w:r w:rsidRPr="003963A3">
              <w:rPr>
                <w:sz w:val="22"/>
                <w:szCs w:val="22"/>
              </w:rPr>
              <w:t xml:space="preserve"> всероссийский - 4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/муниципальный - 3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</w:t>
            </w:r>
            <w:r>
              <w:rPr>
                <w:sz w:val="22"/>
                <w:szCs w:val="22"/>
              </w:rPr>
              <w:t>бразовательного учреждения – 2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.2.3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Наличие Интернет-публикаций </w:t>
            </w:r>
            <w:r w:rsidRPr="003963A3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страница на сайте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3963A3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- 2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3.2.4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Разработка и реализация программы сотрудничества педагогов, родителей, медицинских работников при обучении детей, находящихся на длительном лечении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542990" w:rsidRDefault="003244A1" w:rsidP="003244A1">
            <w:pPr>
              <w:spacing w:line="256" w:lineRule="auto"/>
              <w:rPr>
                <w:spacing w:val="-20"/>
              </w:rPr>
            </w:pPr>
            <w:r w:rsidRPr="00542990">
              <w:rPr>
                <w:spacing w:val="-20"/>
              </w:rPr>
              <w:t>– разработана и реализуется – 5</w:t>
            </w:r>
          </w:p>
          <w:p w:rsidR="003244A1" w:rsidRPr="00542990" w:rsidRDefault="003244A1" w:rsidP="003244A1">
            <w:pPr>
              <w:spacing w:line="256" w:lineRule="auto"/>
              <w:rPr>
                <w:spacing w:val="-20"/>
              </w:rPr>
            </w:pPr>
            <w:r w:rsidRPr="00542990">
              <w:rPr>
                <w:spacing w:val="-20"/>
              </w:rPr>
              <w:t>– отсутствие программы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(ЕГЭ, ОГЭ, организатор ППЭ, жюри конкурсов, олимпиад и др.)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2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color w:val="auto"/>
                <w:sz w:val="22"/>
                <w:szCs w:val="22"/>
              </w:rPr>
              <w:t>- региональный– 2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муниципальный – 1</w:t>
            </w:r>
          </w:p>
          <w:p w:rsidR="003244A1" w:rsidRPr="003963A3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деятельности, в том числе благодарностей от родителей обучающихся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всероссийский - 5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региональный/ муниципальный –4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963A3">
              <w:rPr>
                <w:sz w:val="22"/>
                <w:szCs w:val="22"/>
              </w:rPr>
              <w:t>.3.3.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5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lastRenderedPageBreak/>
              <w:t xml:space="preserve">4. 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963A3">
              <w:rPr>
                <w:sz w:val="22"/>
                <w:szCs w:val="22"/>
              </w:rPr>
              <w:t>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3963A3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регионального;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муниципального;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i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принцип поглощения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-руководство методическим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объединением не менее 3 лет – 3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-участие (выступления) в рабо</w:t>
            </w:r>
            <w:r>
              <w:rPr>
                <w:sz w:val="22"/>
                <w:szCs w:val="22"/>
              </w:rPr>
              <w:t>те методического объединения – 2</w:t>
            </w:r>
            <w:r w:rsidRPr="003963A3">
              <w:rPr>
                <w:sz w:val="22"/>
                <w:szCs w:val="22"/>
              </w:rPr>
              <w:t xml:space="preserve">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963A3">
              <w:rPr>
                <w:sz w:val="22"/>
                <w:szCs w:val="22"/>
              </w:rPr>
              <w:t>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Наличие самостоятельно разработанной индивидуальной программы обучения </w:t>
            </w:r>
            <w:r>
              <w:rPr>
                <w:sz w:val="22"/>
                <w:szCs w:val="22"/>
              </w:rPr>
              <w:t>(</w:t>
            </w:r>
            <w:r w:rsidRPr="003963A3">
              <w:rPr>
                <w:sz w:val="22"/>
                <w:szCs w:val="22"/>
              </w:rPr>
              <w:t>индивидуальной карты особых образовательных потребностей, плана возвращения ребёнка после лечения в ОУ и др.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 xml:space="preserve"> – наличие – 4</w:t>
            </w:r>
          </w:p>
          <w:p w:rsidR="003244A1" w:rsidRPr="003963A3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– отсутствие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>.1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более 250 часов 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от 73 часов - 3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 xml:space="preserve">- 36 часов – 1 </w:t>
            </w:r>
          </w:p>
          <w:p w:rsidR="003244A1" w:rsidRPr="003963A3" w:rsidRDefault="003244A1" w:rsidP="003244A1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963A3">
              <w:rPr>
                <w:sz w:val="22"/>
                <w:szCs w:val="22"/>
              </w:rPr>
              <w:t>.2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pacing w:line="256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3963A3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  <w:p w:rsidR="003244A1" w:rsidRPr="003963A3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доктор- 4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кандидат- 3</w:t>
            </w:r>
          </w:p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3963A3">
              <w:rPr>
                <w:color w:val="auto"/>
                <w:sz w:val="22"/>
                <w:szCs w:val="22"/>
              </w:rPr>
              <w:t>- аспирант -2</w:t>
            </w:r>
          </w:p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both"/>
              <w:rPr>
                <w:b/>
                <w:bCs/>
                <w:sz w:val="22"/>
                <w:szCs w:val="22"/>
              </w:rPr>
            </w:pPr>
            <w:r w:rsidRPr="003963A3">
              <w:rPr>
                <w:b/>
                <w:bCs/>
                <w:sz w:val="22"/>
                <w:szCs w:val="22"/>
              </w:rPr>
              <w:t>Максимальное кол-во баллов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3963A3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3963A3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90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spacing w:line="256" w:lineRule="auto"/>
              <w:jc w:val="right"/>
              <w:rPr>
                <w:sz w:val="22"/>
                <w:szCs w:val="22"/>
              </w:rPr>
            </w:pPr>
            <w:r w:rsidRPr="003963A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Pr="003963A3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</w:tbl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 xml:space="preserve">Количество баллов для определения соответствия высшей квалификационной категории: </w:t>
      </w: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 xml:space="preserve">- от </w:t>
      </w:r>
      <w:r>
        <w:rPr>
          <w:sz w:val="22"/>
          <w:szCs w:val="22"/>
        </w:rPr>
        <w:t>55</w:t>
      </w:r>
      <w:r w:rsidRPr="003963A3">
        <w:rPr>
          <w:sz w:val="22"/>
          <w:szCs w:val="22"/>
        </w:rPr>
        <w:t xml:space="preserve"> и более</w:t>
      </w: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sz w:val="22"/>
          <w:szCs w:val="22"/>
        </w:rPr>
        <w:t>«___»_______________20 ____г.</w:t>
      </w:r>
    </w:p>
    <w:p w:rsidR="003244A1" w:rsidRDefault="003244A1" w:rsidP="003244A1">
      <w:pPr>
        <w:rPr>
          <w:b/>
          <w:sz w:val="22"/>
          <w:szCs w:val="22"/>
        </w:rPr>
      </w:pPr>
    </w:p>
    <w:p w:rsidR="003244A1" w:rsidRPr="003963A3" w:rsidRDefault="003244A1" w:rsidP="003244A1">
      <w:pPr>
        <w:rPr>
          <w:sz w:val="22"/>
          <w:szCs w:val="22"/>
        </w:rPr>
      </w:pPr>
      <w:r w:rsidRPr="003963A3">
        <w:rPr>
          <w:b/>
          <w:sz w:val="22"/>
          <w:szCs w:val="22"/>
        </w:rPr>
        <w:t>Вывод</w:t>
      </w:r>
      <w:r w:rsidRPr="003963A3">
        <w:rPr>
          <w:sz w:val="22"/>
          <w:szCs w:val="22"/>
        </w:rPr>
        <w:t>: уровень квалификации ________________________требованиям высшей квалификационной категории</w:t>
      </w:r>
    </w:p>
    <w:p w:rsidR="003244A1" w:rsidRPr="003963A3" w:rsidRDefault="003244A1" w:rsidP="003244A1">
      <w:pPr>
        <w:ind w:left="2124" w:firstLine="708"/>
        <w:rPr>
          <w:sz w:val="22"/>
          <w:szCs w:val="22"/>
        </w:rPr>
      </w:pPr>
      <w:r w:rsidRPr="003963A3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9"/>
        <w:gridCol w:w="2378"/>
        <w:gridCol w:w="4683"/>
      </w:tblGrid>
      <w:tr w:rsidR="003244A1" w:rsidRPr="003963A3" w:rsidTr="003244A1">
        <w:tc>
          <w:tcPr>
            <w:tcW w:w="2449" w:type="dxa"/>
            <w:hideMark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Эксперты:</w:t>
            </w:r>
          </w:p>
        </w:tc>
        <w:tc>
          <w:tcPr>
            <w:tcW w:w="2378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3963A3" w:rsidTr="003244A1">
        <w:tc>
          <w:tcPr>
            <w:tcW w:w="2449" w:type="dxa"/>
          </w:tcPr>
          <w:p w:rsidR="003244A1" w:rsidRPr="003963A3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  <w:hideMark/>
          </w:tcPr>
          <w:p w:rsidR="003244A1" w:rsidRPr="003963A3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3" w:type="dxa"/>
          </w:tcPr>
          <w:p w:rsidR="003244A1" w:rsidRPr="003963A3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3244A1" w:rsidRDefault="003244A1" w:rsidP="003244A1">
      <w:pPr>
        <w:rPr>
          <w:sz w:val="22"/>
          <w:szCs w:val="22"/>
        </w:rPr>
      </w:pPr>
    </w:p>
    <w:p w:rsidR="003244A1" w:rsidRDefault="003244A1" w:rsidP="003244A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9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1"/>
        <w:gridCol w:w="7"/>
        <w:gridCol w:w="3812"/>
        <w:gridCol w:w="709"/>
        <w:gridCol w:w="3823"/>
        <w:gridCol w:w="6"/>
        <w:gridCol w:w="852"/>
        <w:gridCol w:w="60"/>
      </w:tblGrid>
      <w:tr w:rsidR="003244A1" w:rsidRPr="003963A3" w:rsidTr="003244A1">
        <w:trPr>
          <w:trHeight w:val="319"/>
        </w:trPr>
        <w:tc>
          <w:tcPr>
            <w:tcW w:w="9990" w:type="dxa"/>
            <w:gridSpan w:val="8"/>
            <w:hideMark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</w:rPr>
            </w:pPr>
            <w:r w:rsidRPr="004A74B5">
              <w:rPr>
                <w:b/>
                <w:sz w:val="28"/>
              </w:rPr>
              <w:lastRenderedPageBreak/>
              <w:t>Экспертное заключение</w:t>
            </w:r>
          </w:p>
        </w:tc>
      </w:tr>
      <w:tr w:rsidR="003244A1" w:rsidTr="003244A1">
        <w:trPr>
          <w:trHeight w:val="319"/>
        </w:trPr>
        <w:tc>
          <w:tcPr>
            <w:tcW w:w="9990" w:type="dxa"/>
            <w:gridSpan w:val="8"/>
          </w:tcPr>
          <w:p w:rsidR="003244A1" w:rsidRPr="004A74B5" w:rsidRDefault="003244A1" w:rsidP="003244A1">
            <w:pPr>
              <w:spacing w:line="256" w:lineRule="auto"/>
              <w:jc w:val="center"/>
              <w:rPr>
                <w:sz w:val="28"/>
              </w:rPr>
            </w:pPr>
            <w:r w:rsidRPr="004A74B5">
              <w:rPr>
                <w:sz w:val="28"/>
              </w:rPr>
              <w:t xml:space="preserve">об уровне профессиональной деятельности учителя, работающего с обучающимися, находящимися на длительном лечении </w:t>
            </w:r>
          </w:p>
          <w:p w:rsidR="003244A1" w:rsidRPr="004A74B5" w:rsidRDefault="003244A1" w:rsidP="003244A1">
            <w:pPr>
              <w:spacing w:line="256" w:lineRule="auto"/>
              <w:jc w:val="center"/>
              <w:rPr>
                <w:b/>
                <w:sz w:val="28"/>
              </w:rPr>
            </w:pPr>
            <w:r w:rsidRPr="004A74B5">
              <w:rPr>
                <w:sz w:val="28"/>
              </w:rPr>
              <w:t>в учреждениях здравоохранения</w:t>
            </w:r>
          </w:p>
        </w:tc>
      </w:tr>
      <w:tr w:rsidR="003244A1" w:rsidTr="003244A1">
        <w:trPr>
          <w:trHeight w:val="2539"/>
        </w:trPr>
        <w:tc>
          <w:tcPr>
            <w:tcW w:w="999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0"/>
                <w:szCs w:val="20"/>
              </w:rPr>
            </w:pPr>
          </w:p>
          <w:tbl>
            <w:tblPr>
              <w:tblW w:w="10230" w:type="dxa"/>
              <w:tblLayout w:type="fixed"/>
              <w:tblLook w:val="04A0" w:firstRow="1" w:lastRow="0" w:firstColumn="1" w:lastColumn="0" w:noHBand="0" w:noVBand="1"/>
            </w:tblPr>
            <w:tblGrid>
              <w:gridCol w:w="10230"/>
            </w:tblGrid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pacing w:line="256" w:lineRule="auto"/>
                    <w:ind w:right="-143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Ф.И.О.</w:t>
                  </w:r>
                </w:p>
                <w:p w:rsidR="003244A1" w:rsidRDefault="003244A1" w:rsidP="003244A1">
                  <w:pPr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3244A1" w:rsidRDefault="003244A1" w:rsidP="003244A1">
                  <w:pPr>
                    <w:spacing w:line="25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Tr="003244A1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:rsidR="003244A1" w:rsidRDefault="003244A1" w:rsidP="003244A1">
                  <w:pPr>
                    <w:snapToGrid w:val="0"/>
                    <w:spacing w:line="256" w:lineRule="auto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3963A3" w:rsidTr="003244A1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hideMark/>
                </w:tcPr>
                <w:p w:rsidR="003244A1" w:rsidRPr="003963A3" w:rsidRDefault="003244A1" w:rsidP="003244A1">
                  <w:pPr>
                    <w:spacing w:line="256" w:lineRule="auto"/>
                    <w:jc w:val="center"/>
                  </w:pPr>
                  <w:r w:rsidRPr="004A74B5">
                    <w:rPr>
                      <w:sz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</w:t>
            </w:r>
          </w:p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(за период нахождения обучающихся на лечении в учреждении здравоохранения)</w:t>
            </w: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A07450" w:rsidRDefault="003244A1" w:rsidP="003244A1">
            <w:pPr>
              <w:spacing w:line="256" w:lineRule="auto"/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  <w:lang w:val="en-US"/>
              </w:rPr>
              <w:t>5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1.1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отсутствие неуспевающих – </w:t>
            </w:r>
            <w:r>
              <w:rPr>
                <w:sz w:val="22"/>
                <w:szCs w:val="22"/>
                <w:lang w:val="en-US"/>
              </w:rPr>
              <w:t>5</w:t>
            </w:r>
            <w:r w:rsidRPr="00B91E92">
              <w:rPr>
                <w:sz w:val="22"/>
                <w:szCs w:val="22"/>
              </w:rPr>
              <w:t xml:space="preserve"> наличие неуспевающих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b/>
              </w:rPr>
            </w:pPr>
            <w:r w:rsidRPr="008C2909">
              <w:rPr>
                <w:b/>
              </w:rPr>
              <w:t xml:space="preserve">     </w:t>
            </w:r>
            <w:r>
              <w:rPr>
                <w:b/>
              </w:rPr>
              <w:t xml:space="preserve">Выявление    развития у  обучающихся  способностей к творческой </w:t>
            </w:r>
          </w:p>
          <w:p w:rsidR="003244A1" w:rsidRDefault="003244A1" w:rsidP="003244A1">
            <w:pPr>
              <w:spacing w:line="256" w:lineRule="auto"/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(научной, интеллектуальной)</w:t>
            </w: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pacing w:val="-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  <w:trHeight w:val="19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szCs w:val="28"/>
              </w:rPr>
              <w:t>2.1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912558" w:rsidRDefault="003244A1" w:rsidP="003244A1">
            <w:pPr>
              <w:spacing w:line="256" w:lineRule="auto"/>
              <w:jc w:val="both"/>
              <w:rPr>
                <w:spacing w:val="-20"/>
              </w:rPr>
            </w:pPr>
            <w:r w:rsidRPr="00912558">
              <w:rPr>
                <w:spacing w:val="-20"/>
              </w:rPr>
              <w:t xml:space="preserve">Развитие интеллектуального потенциала </w:t>
            </w:r>
            <w:r w:rsidRPr="00912558">
              <w:t>обучающихся  в ходе урочной и внеурочной работы</w:t>
            </w:r>
            <w:r>
              <w:t xml:space="preserve"> (разработка проектов, докладов, рефератов, презентаций и др.)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pacing w:val="-20"/>
              </w:rPr>
            </w:pPr>
            <w:r>
              <w:rPr>
                <w:spacing w:val="-20"/>
              </w:rPr>
              <w:t>8</w:t>
            </w:r>
          </w:p>
          <w:p w:rsidR="003244A1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проводится систематически - 8</w:t>
            </w:r>
          </w:p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проводится эпизодически – 5</w:t>
            </w:r>
          </w:p>
          <w:p w:rsidR="003244A1" w:rsidRDefault="003244A1" w:rsidP="003244A1">
            <w:pPr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– не проводится – 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91E9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B91E92">
              <w:rPr>
                <w:color w:val="000000"/>
                <w:sz w:val="22"/>
                <w:szCs w:val="22"/>
              </w:rPr>
              <w:t xml:space="preserve">Деятельность педагога  по созданию эмоционального  комфорта для обучающихся, находящихся на длительном лечении, с учётом рекомендаций врачей, других специалистов и  родителей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системно комплексно – 8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эпизодически – 5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4C3A85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91E9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color w:val="000000"/>
                <w:sz w:val="22"/>
                <w:szCs w:val="22"/>
              </w:rPr>
            </w:pPr>
            <w:r w:rsidRPr="00B91E92">
              <w:rPr>
                <w:color w:val="000000"/>
                <w:sz w:val="22"/>
                <w:szCs w:val="22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системно комплексно – 8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-ведется эпизодически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 xml:space="preserve">транслирование в педагогических коллективах опыта </w:t>
            </w:r>
            <w:r>
              <w:rPr>
                <w:b/>
                <w:iCs/>
              </w:rPr>
              <w:lastRenderedPageBreak/>
              <w:t>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Tr="003244A1">
        <w:trPr>
          <w:gridAfter w:val="1"/>
          <w:wAfter w:w="60" w:type="dxa"/>
          <w:trHeight w:val="243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rPr>
                <w:b/>
              </w:rPr>
              <w:t>47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bot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3244A1" w:rsidTr="003244A1">
        <w:trPr>
          <w:gridAfter w:val="1"/>
          <w:wAfter w:w="60" w:type="dxa"/>
          <w:trHeight w:val="918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.1.1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используются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.1.2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программ, способствующих сохранению социальных связей со сверстниками и внешним миром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91E92">
              <w:rPr>
                <w:sz w:val="22"/>
                <w:szCs w:val="22"/>
              </w:rPr>
              <w:t>используются как средство орга</w:t>
            </w:r>
            <w:r>
              <w:rPr>
                <w:sz w:val="22"/>
                <w:szCs w:val="22"/>
              </w:rPr>
              <w:t>низации учебной деятельности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-используются как совр</w:t>
            </w:r>
            <w:r>
              <w:rPr>
                <w:sz w:val="22"/>
                <w:szCs w:val="22"/>
              </w:rPr>
              <w:t>еменное средство наглядности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- не используются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 xml:space="preserve">.1.3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Использование технологий, учитывающих психофизическое состояние и состояние здоровья обучающихся,  снимающих тревогу, компенсирующих  отставание от других сверстников, способствующих преодолению трудностей,</w:t>
            </w:r>
            <w:r w:rsidRPr="00B91E92">
              <w:rPr>
                <w:color w:val="000000"/>
                <w:sz w:val="22"/>
                <w:szCs w:val="22"/>
              </w:rPr>
              <w:t xml:space="preserve"> с учётом рекомендаций врачей, других специалистов и 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используются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</w:pPr>
            <w:r>
              <w:t xml:space="preserve">3.1.4 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Организация гибкой регламентации времени занятий с учётом индивидуальных потребностей и ограничений, вызванных состоянием и  ходом лечения обучающихся, в соответствии с рекомендациями </w:t>
            </w:r>
            <w:r w:rsidRPr="00B91E92">
              <w:rPr>
                <w:color w:val="000000"/>
                <w:sz w:val="22"/>
                <w:szCs w:val="22"/>
              </w:rPr>
              <w:t>врачей, других специалистов и 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используется систематически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</w:pPr>
            <w:r>
              <w:t>3.1.5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Организация обучения индивидуально в соответствии с картой особых образовательных потребностей и ограничений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систематиче</w:t>
            </w:r>
            <w:r>
              <w:rPr>
                <w:sz w:val="22"/>
                <w:szCs w:val="22"/>
              </w:rPr>
              <w:t>ски – 4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используется эпизодически – 2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</w:pPr>
            <w:r>
              <w:t>3.1.6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91E92"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об</w:t>
            </w:r>
            <w:r>
              <w:rPr>
                <w:sz w:val="22"/>
                <w:szCs w:val="22"/>
              </w:rPr>
              <w:t>основание всех элементов урока-5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формальный п</w:t>
            </w:r>
            <w:r>
              <w:rPr>
                <w:sz w:val="22"/>
                <w:szCs w:val="22"/>
              </w:rPr>
              <w:t>ересказ- 1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i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3.2</w:t>
            </w:r>
          </w:p>
          <w:p w:rsidR="003244A1" w:rsidRDefault="003244A1" w:rsidP="003244A1">
            <w:pPr>
              <w:spacing w:line="256" w:lineRule="auto"/>
              <w:jc w:val="center"/>
              <w:rPr>
                <w:szCs w:val="28"/>
              </w:rPr>
            </w:pP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bCs/>
                <w:iCs/>
                <w:color w:val="000000"/>
                <w:sz w:val="22"/>
                <w:szCs w:val="22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7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b w:val="0"/>
                <w:i w:val="0"/>
                <w:sz w:val="22"/>
                <w:szCs w:val="22"/>
              </w:rPr>
            </w:pPr>
            <w:r w:rsidRPr="00B91E92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pStyle w:val="5"/>
              <w:numPr>
                <w:ilvl w:val="4"/>
                <w:numId w:val="24"/>
              </w:numPr>
              <w:spacing w:before="0" w:after="0"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b w:val="0"/>
                <w:i w:val="0"/>
                <w:sz w:val="22"/>
                <w:szCs w:val="22"/>
              </w:rPr>
              <w:t>-</w:t>
            </w:r>
            <w:r w:rsidRPr="00B91E92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- 7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6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5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</w:t>
            </w:r>
            <w:r>
              <w:rPr>
                <w:sz w:val="22"/>
                <w:szCs w:val="22"/>
              </w:rPr>
              <w:t xml:space="preserve">ий,  </w:t>
            </w:r>
            <w:r w:rsidRPr="00B91E92">
              <w:rPr>
                <w:sz w:val="22"/>
                <w:szCs w:val="22"/>
              </w:rPr>
              <w:t xml:space="preserve">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3963A3" w:rsidRDefault="003244A1" w:rsidP="003244A1">
            <w:pPr>
              <w:widowControl w:val="0"/>
              <w:numPr>
                <w:ilvl w:val="0"/>
                <w:numId w:val="26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рецензируемые - 5</w:t>
            </w:r>
          </w:p>
          <w:p w:rsidR="003244A1" w:rsidRPr="003963A3" w:rsidRDefault="003244A1" w:rsidP="003244A1">
            <w:pPr>
              <w:widowControl w:val="0"/>
              <w:numPr>
                <w:ilvl w:val="0"/>
                <w:numId w:val="26"/>
              </w:numPr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нерецензируемые: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ind w:left="60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уровни: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международный</w:t>
            </w:r>
            <w:r>
              <w:rPr>
                <w:sz w:val="22"/>
                <w:szCs w:val="22"/>
              </w:rPr>
              <w:t>/</w:t>
            </w:r>
            <w:r w:rsidRPr="003963A3">
              <w:rPr>
                <w:sz w:val="22"/>
                <w:szCs w:val="22"/>
              </w:rPr>
              <w:t xml:space="preserve"> всероссийский - 4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/муниципальный - 3</w:t>
            </w:r>
          </w:p>
          <w:p w:rsidR="003244A1" w:rsidRPr="003963A3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о</w:t>
            </w:r>
            <w:r>
              <w:rPr>
                <w:sz w:val="22"/>
                <w:szCs w:val="22"/>
              </w:rPr>
              <w:t>бразовательного учреждения – 2</w:t>
            </w:r>
          </w:p>
          <w:p w:rsidR="003244A1" w:rsidRPr="00B91E92" w:rsidRDefault="003244A1" w:rsidP="003244A1">
            <w:pPr>
              <w:widowControl w:val="0"/>
              <w:suppressAutoHyphens/>
              <w:spacing w:line="256" w:lineRule="auto"/>
              <w:rPr>
                <w:sz w:val="22"/>
                <w:szCs w:val="22"/>
              </w:rPr>
            </w:pPr>
            <w:r w:rsidRPr="003963A3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.2.3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 w:val="22"/>
                <w:szCs w:val="22"/>
              </w:rPr>
              <w:t>о</w:t>
            </w:r>
            <w:r w:rsidRPr="00B91E92">
              <w:rPr>
                <w:bCs/>
                <w:iCs/>
                <w:color w:val="000000"/>
                <w:sz w:val="22"/>
                <w:szCs w:val="22"/>
              </w:rPr>
              <w:t xml:space="preserve">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страница на сайте образов</w:t>
            </w:r>
            <w:r>
              <w:rPr>
                <w:sz w:val="22"/>
                <w:szCs w:val="22"/>
              </w:rPr>
              <w:t>ательного учреждения – 4</w:t>
            </w:r>
          </w:p>
          <w:p w:rsidR="003244A1" w:rsidRPr="00B91E92" w:rsidRDefault="003244A1" w:rsidP="003244A1">
            <w:pPr>
              <w:tabs>
                <w:tab w:val="center" w:pos="2018"/>
                <w:tab w:val="right" w:pos="4037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- 3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3.3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.3.1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iCs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z w:val="22"/>
                <w:szCs w:val="22"/>
              </w:rPr>
            </w:pPr>
            <w:r w:rsidRPr="00B91E92">
              <w:rPr>
                <w:iCs/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B91E92">
              <w:rPr>
                <w:b/>
                <w:sz w:val="22"/>
                <w:szCs w:val="22"/>
              </w:rPr>
              <w:t xml:space="preserve"> </w:t>
            </w: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участие (выступления) в работе методических </w:t>
            </w:r>
            <w:r>
              <w:rPr>
                <w:sz w:val="22"/>
                <w:szCs w:val="22"/>
              </w:rPr>
              <w:t>объединений - 4</w:t>
            </w:r>
            <w:r w:rsidRPr="00B91E92">
              <w:rPr>
                <w:sz w:val="22"/>
                <w:szCs w:val="22"/>
              </w:rPr>
              <w:t xml:space="preserve"> 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-нет – 0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.3.2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самостоятельно разрабо</w:t>
            </w:r>
            <w:r>
              <w:rPr>
                <w:sz w:val="22"/>
                <w:szCs w:val="22"/>
              </w:rPr>
              <w:t xml:space="preserve">танной индивидуальной программы </w:t>
            </w:r>
            <w:r w:rsidRPr="00B91E92">
              <w:rPr>
                <w:sz w:val="22"/>
                <w:szCs w:val="22"/>
              </w:rPr>
              <w:t>обучения</w:t>
            </w:r>
            <w:r>
              <w:rPr>
                <w:sz w:val="22"/>
                <w:szCs w:val="22"/>
              </w:rPr>
              <w:t xml:space="preserve"> (</w:t>
            </w:r>
            <w:r w:rsidRPr="00B91E92">
              <w:rPr>
                <w:sz w:val="22"/>
                <w:szCs w:val="22"/>
              </w:rPr>
              <w:t xml:space="preserve">индивидуальной карты особых образовательных потребностей, плана возвращения </w:t>
            </w:r>
            <w:r>
              <w:rPr>
                <w:sz w:val="22"/>
                <w:szCs w:val="22"/>
              </w:rPr>
              <w:t>ребёнка после лечения в ОУ и др.)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 xml:space="preserve"> – наличие – 5</w:t>
            </w:r>
          </w:p>
          <w:p w:rsidR="003244A1" w:rsidRPr="00B91E92" w:rsidRDefault="003244A1" w:rsidP="003244A1">
            <w:pPr>
              <w:spacing w:line="256" w:lineRule="auto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 xml:space="preserve"> </w:t>
            </w:r>
            <w:r w:rsidRPr="00B91E92">
              <w:rPr>
                <w:spacing w:val="-20"/>
                <w:sz w:val="22"/>
                <w:szCs w:val="22"/>
              </w:rPr>
              <w:t>– отсутствие –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</w:rPr>
            </w:pPr>
            <w:r>
              <w:rPr>
                <w:b/>
              </w:rPr>
              <w:t xml:space="preserve"> 3.4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pacing w:line="256" w:lineRule="auto"/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.4.1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(ЕГЭ, ОГЭ жюри конкурсов, олимпиад и др.)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 xml:space="preserve">- региональный– </w:t>
            </w:r>
            <w:r>
              <w:rPr>
                <w:color w:val="auto"/>
                <w:sz w:val="22"/>
                <w:szCs w:val="22"/>
              </w:rPr>
              <w:t>3</w:t>
            </w:r>
          </w:p>
          <w:p w:rsidR="003244A1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образовательного учреждения - 1</w:t>
            </w:r>
          </w:p>
          <w:p w:rsidR="003244A1" w:rsidRPr="00B91E92" w:rsidRDefault="003244A1" w:rsidP="003244A1">
            <w:pPr>
              <w:spacing w:line="256" w:lineRule="auto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.4.2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деятельности, в том числе благодарностей от родителей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уровни: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всероссийский - 5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региональный/ муниципальный –2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образовательного учреждения – 1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91E92">
              <w:rPr>
                <w:sz w:val="22"/>
                <w:szCs w:val="22"/>
              </w:rPr>
              <w:t>.4.3</w:t>
            </w: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B91E92">
              <w:rPr>
                <w:b/>
                <w:sz w:val="22"/>
                <w:szCs w:val="22"/>
              </w:rPr>
              <w:t>5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>принцип накопления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 xml:space="preserve">- государственные – 3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lastRenderedPageBreak/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9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rPr>
          <w:gridAfter w:val="1"/>
          <w:wAfter w:w="60" w:type="dxa"/>
        </w:trPr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91E92">
              <w:rPr>
                <w:sz w:val="22"/>
                <w:szCs w:val="22"/>
              </w:rPr>
              <w:t>.1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B91E92" w:rsidRDefault="003244A1" w:rsidP="003244A1">
            <w:pPr>
              <w:spacing w:line="25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более 250 часов - 4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от 73 часов - 3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- 36 часов – 1 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  <w:trHeight w:val="142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91E92">
              <w:rPr>
                <w:sz w:val="22"/>
                <w:szCs w:val="22"/>
              </w:rPr>
              <w:t>.2</w:t>
            </w: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both"/>
              <w:rPr>
                <w:bCs/>
                <w:sz w:val="22"/>
                <w:szCs w:val="22"/>
                <w:lang w:eastAsia="ru-RU"/>
              </w:rPr>
            </w:pPr>
            <w:r w:rsidRPr="00B91E92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 w:rsidRPr="00B91E9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-доктор- 4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-кандидат- 3</w:t>
            </w:r>
          </w:p>
          <w:p w:rsidR="003244A1" w:rsidRPr="00B91E92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2"/>
                <w:szCs w:val="22"/>
              </w:rPr>
            </w:pPr>
            <w:r w:rsidRPr="00B91E92">
              <w:rPr>
                <w:color w:val="auto"/>
                <w:sz w:val="22"/>
                <w:szCs w:val="22"/>
              </w:rPr>
              <w:t>-аспирант -2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- нет - 0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  <w:trHeight w:val="43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</w:pPr>
          </w:p>
        </w:tc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spacing w:line="256" w:lineRule="auto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rPr>
          <w:gridAfter w:val="1"/>
          <w:wAfter w:w="60" w:type="dxa"/>
        </w:trPr>
        <w:tc>
          <w:tcPr>
            <w:tcW w:w="90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44A1" w:rsidRDefault="003244A1" w:rsidP="003244A1">
            <w:pPr>
              <w:spacing w:line="256" w:lineRule="auto"/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4A1" w:rsidRDefault="003244A1" w:rsidP="003244A1">
            <w:pPr>
              <w:snapToGrid w:val="0"/>
              <w:spacing w:line="256" w:lineRule="auto"/>
              <w:jc w:val="center"/>
            </w:pPr>
          </w:p>
        </w:tc>
      </w:tr>
    </w:tbl>
    <w:p w:rsidR="003244A1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 xml:space="preserve">Количество баллов для определения соответствия первой квалификационной категории: </w:t>
      </w: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 xml:space="preserve">от </w:t>
      </w:r>
      <w:r>
        <w:rPr>
          <w:sz w:val="22"/>
          <w:szCs w:val="22"/>
        </w:rPr>
        <w:t>4</w:t>
      </w:r>
      <w:r w:rsidRPr="00B91E92">
        <w:rPr>
          <w:sz w:val="22"/>
          <w:szCs w:val="22"/>
        </w:rPr>
        <w:t>0 и более</w:t>
      </w:r>
      <w:r>
        <w:rPr>
          <w:sz w:val="22"/>
          <w:szCs w:val="22"/>
        </w:rPr>
        <w:t xml:space="preserve"> баллов</w:t>
      </w:r>
    </w:p>
    <w:p w:rsidR="003244A1" w:rsidRPr="00B91E92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sz w:val="22"/>
          <w:szCs w:val="22"/>
        </w:rPr>
        <w:t>«___»_______________20 ____г.</w:t>
      </w:r>
    </w:p>
    <w:p w:rsidR="003244A1" w:rsidRPr="00B91E92" w:rsidRDefault="003244A1" w:rsidP="003244A1">
      <w:pPr>
        <w:rPr>
          <w:sz w:val="22"/>
          <w:szCs w:val="22"/>
        </w:rPr>
      </w:pPr>
      <w:r w:rsidRPr="00B91E92">
        <w:rPr>
          <w:b/>
          <w:sz w:val="22"/>
          <w:szCs w:val="22"/>
        </w:rPr>
        <w:t>Вывод</w:t>
      </w:r>
      <w:r w:rsidRPr="00B91E92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244A1" w:rsidRPr="00B91E92" w:rsidRDefault="003244A1" w:rsidP="003244A1">
      <w:pPr>
        <w:ind w:left="2124" w:firstLine="708"/>
        <w:rPr>
          <w:sz w:val="22"/>
          <w:szCs w:val="22"/>
        </w:rPr>
      </w:pPr>
      <w:r w:rsidRPr="00B91E92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9"/>
        <w:gridCol w:w="2378"/>
        <w:gridCol w:w="4683"/>
      </w:tblGrid>
      <w:tr w:rsidR="003244A1" w:rsidRPr="00B91E92" w:rsidTr="003244A1">
        <w:tc>
          <w:tcPr>
            <w:tcW w:w="2448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(подпись)</w:t>
            </w: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(фамилия, имя, отчество, должность, место работы)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  <w:hideMark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</w:t>
            </w:r>
          </w:p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(подпись)</w:t>
            </w: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 xml:space="preserve">(фамилия, имя, отчество, должность, место работы) </w:t>
            </w: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  <w:r w:rsidRPr="00B91E92">
              <w:rPr>
                <w:sz w:val="22"/>
                <w:szCs w:val="22"/>
              </w:rPr>
              <w:t>____________________________________________</w:t>
            </w:r>
          </w:p>
        </w:tc>
      </w:tr>
      <w:tr w:rsidR="003244A1" w:rsidRPr="00B91E92" w:rsidTr="003244A1">
        <w:tc>
          <w:tcPr>
            <w:tcW w:w="2448" w:type="dxa"/>
          </w:tcPr>
          <w:p w:rsidR="003244A1" w:rsidRPr="00B91E92" w:rsidRDefault="003244A1" w:rsidP="003244A1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376" w:type="dxa"/>
          </w:tcPr>
          <w:p w:rsidR="003244A1" w:rsidRPr="00B91E92" w:rsidRDefault="003244A1" w:rsidP="003244A1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3244A1" w:rsidRPr="00B91E92" w:rsidRDefault="003244A1" w:rsidP="003244A1">
            <w:pPr>
              <w:spacing w:line="256" w:lineRule="auto"/>
              <w:rPr>
                <w:sz w:val="22"/>
                <w:szCs w:val="22"/>
              </w:rPr>
            </w:pPr>
          </w:p>
        </w:tc>
      </w:tr>
    </w:tbl>
    <w:p w:rsidR="003244A1" w:rsidRDefault="003244A1" w:rsidP="003244A1">
      <w:r>
        <w:br w:type="page"/>
      </w:r>
    </w:p>
    <w:p w:rsidR="003244A1" w:rsidRDefault="003244A1" w:rsidP="000771A2">
      <w:pPr>
        <w:ind w:right="-851"/>
        <w:jc w:val="right"/>
      </w:pPr>
    </w:p>
    <w:tbl>
      <w:tblPr>
        <w:tblW w:w="1018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185"/>
      </w:tblGrid>
      <w:tr w:rsidR="003244A1" w:rsidRPr="005A1999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pacing w:val="-10"/>
                <w:sz w:val="28"/>
              </w:rPr>
            </w:pPr>
            <w:r w:rsidRPr="004A74B5">
              <w:rPr>
                <w:b/>
                <w:spacing w:val="-10"/>
                <w:sz w:val="28"/>
              </w:rPr>
              <w:t>Экспертное заключение</w:t>
            </w:r>
          </w:p>
        </w:tc>
      </w:tr>
      <w:tr w:rsidR="003244A1" w:rsidRPr="005A1999" w:rsidTr="003244A1">
        <w:tc>
          <w:tcPr>
            <w:tcW w:w="10188" w:type="dxa"/>
            <w:hideMark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 xml:space="preserve">об уровне профессиональной деятельности педагога-психолога, </w:t>
            </w:r>
            <w:r w:rsidRPr="004A74B5">
              <w:rPr>
                <w:sz w:val="28"/>
              </w:rPr>
              <w:t xml:space="preserve"> осуществляющего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RPr="005A1999" w:rsidTr="003244A1">
        <w:tc>
          <w:tcPr>
            <w:tcW w:w="10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ind w:right="-143"/>
              <w:jc w:val="center"/>
              <w:rPr>
                <w:spacing w:val="-10"/>
              </w:rPr>
            </w:pPr>
            <w:r w:rsidRPr="00E42DF2">
              <w:rPr>
                <w:spacing w:val="-10"/>
              </w:rPr>
              <w:t>Ф.И.О.</w:t>
            </w:r>
          </w:p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44A1" w:rsidRPr="00E42DF2" w:rsidRDefault="003244A1" w:rsidP="003244A1">
            <w:pPr>
              <w:jc w:val="center"/>
              <w:rPr>
                <w:b/>
                <w:spacing w:val="-10"/>
              </w:rPr>
            </w:pPr>
            <w:r w:rsidRPr="00E42DF2">
              <w:rPr>
                <w:spacing w:val="-10"/>
              </w:rPr>
              <w:t>должность, место работы</w:t>
            </w:r>
          </w:p>
        </w:tc>
      </w:tr>
      <w:tr w:rsidR="003244A1" w:rsidRPr="005A1999" w:rsidTr="003244A1">
        <w:tc>
          <w:tcPr>
            <w:tcW w:w="10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4A1" w:rsidRPr="00E42DF2" w:rsidRDefault="003244A1" w:rsidP="003244A1">
            <w:pPr>
              <w:jc w:val="both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10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Pr="005A1999" w:rsidRDefault="003244A1" w:rsidP="003244A1">
      <w:pPr>
        <w:ind w:right="-1050"/>
        <w:jc w:val="both"/>
        <w:rPr>
          <w:spacing w:val="-10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  <w:gridCol w:w="720"/>
        <w:gridCol w:w="3852"/>
        <w:gridCol w:w="1008"/>
      </w:tblGrid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Критерии 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Максимальный балл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Значение показателей/баллы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Оценка экспертов</w:t>
            </w: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1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Достижение обучающимися положительной динамики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</w:pPr>
            <w:r w:rsidRPr="005A1999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Доля обучающихся</w:t>
            </w:r>
            <w:r>
              <w:rPr>
                <w:bCs/>
              </w:rPr>
              <w:t xml:space="preserve"> и воспитанников,</w:t>
            </w:r>
            <w:r w:rsidRPr="005A1999">
              <w:rPr>
                <w:bCs/>
              </w:rPr>
              <w:t xml:space="preserve"> охваченных диагностическими процедурами по </w:t>
            </w:r>
            <w:r>
              <w:rPr>
                <w:bCs/>
              </w:rPr>
              <w:t xml:space="preserve">отношению к численности обратившихся в режиме  заседаний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>
              <w:t>- увеличение – 6</w:t>
            </w:r>
          </w:p>
          <w:p w:rsidR="003244A1" w:rsidRDefault="003244A1" w:rsidP="003244A1">
            <w:pPr>
              <w:jc w:val="both"/>
            </w:pPr>
            <w:r w:rsidRPr="005A1999">
              <w:t>- усто</w:t>
            </w:r>
            <w:r>
              <w:t>йчивость высоких результатов – 4</w:t>
            </w:r>
          </w:p>
          <w:p w:rsidR="003244A1" w:rsidRPr="005A1999" w:rsidRDefault="003244A1" w:rsidP="003244A1">
            <w:pPr>
              <w:jc w:val="both"/>
            </w:pPr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 w:rsidRPr="005A1999">
              <w:t>1.</w:t>
            </w:r>
            <w:r>
              <w:t xml:space="preserve">2 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Доля обучающихся</w:t>
            </w:r>
            <w:r>
              <w:rPr>
                <w:bCs/>
              </w:rPr>
              <w:t xml:space="preserve"> и воспитанников</w:t>
            </w:r>
            <w:r w:rsidRPr="005A1999">
              <w:rPr>
                <w:bCs/>
              </w:rPr>
              <w:t xml:space="preserve">, охваченных диагностическими процедурами по </w:t>
            </w:r>
            <w:r>
              <w:rPr>
                <w:bCs/>
              </w:rPr>
              <w:t>отношению к численности обратившихся  в режиме  индивидуальных консультаций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t xml:space="preserve">6 </w:t>
            </w:r>
            <w:r w:rsidRPr="005A1999"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>
              <w:t>- увеличение – 6</w:t>
            </w:r>
          </w:p>
          <w:p w:rsidR="003244A1" w:rsidRDefault="003244A1" w:rsidP="003244A1">
            <w:pPr>
              <w:jc w:val="both"/>
            </w:pPr>
            <w:r w:rsidRPr="005A1999">
              <w:t>- усто</w:t>
            </w:r>
            <w:r>
              <w:t>йчивость высоких результатов – 4</w:t>
            </w:r>
          </w:p>
          <w:p w:rsidR="003244A1" w:rsidRPr="005A1999" w:rsidRDefault="003244A1" w:rsidP="003244A1">
            <w:pPr>
              <w:jc w:val="both"/>
            </w:pPr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both"/>
            </w:pPr>
            <w:r w:rsidRPr="00572570">
              <w:t>Доля родителей (законных представителей), удо</w:t>
            </w:r>
            <w:r>
              <w:t>влетворенных деятельностью педагога-психолога</w:t>
            </w:r>
            <w:r w:rsidRPr="00572570">
              <w:t xml:space="preserve"> от числа проконсультированных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center"/>
              <w:rPr>
                <w:b/>
                <w:spacing w:val="-20"/>
              </w:rPr>
            </w:pPr>
            <w:r w:rsidRPr="00572570">
              <w:rPr>
                <w:b/>
                <w:spacing w:val="-20"/>
              </w:rPr>
              <w:t>6</w:t>
            </w:r>
          </w:p>
          <w:p w:rsidR="003244A1" w:rsidRPr="00572570" w:rsidRDefault="003244A1" w:rsidP="003244A1">
            <w:pPr>
              <w:jc w:val="center"/>
              <w:rPr>
                <w:b/>
                <w:spacing w:val="-20"/>
              </w:rPr>
            </w:pPr>
            <w:r w:rsidRPr="0057257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rPr>
                <w:bCs/>
              </w:rPr>
            </w:pPr>
            <w:r w:rsidRPr="00572570">
              <w:rPr>
                <w:bCs/>
              </w:rPr>
              <w:t>- увеличение доли – 6</w:t>
            </w:r>
          </w:p>
          <w:p w:rsidR="003244A1" w:rsidRPr="00572570" w:rsidRDefault="003244A1" w:rsidP="003244A1">
            <w:pPr>
              <w:rPr>
                <w:bCs/>
              </w:rPr>
            </w:pPr>
            <w:r w:rsidRPr="00572570">
              <w:rPr>
                <w:bCs/>
              </w:rPr>
              <w:t>-устойчивость высоких результатов – 4</w:t>
            </w:r>
          </w:p>
          <w:p w:rsidR="003244A1" w:rsidRPr="00572570" w:rsidRDefault="003244A1" w:rsidP="003244A1">
            <w:r>
              <w:t>- снижение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b/>
              </w:rPr>
              <w:t>2.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rPr>
                <w:b/>
                <w:bCs/>
              </w:rPr>
            </w:pPr>
            <w:r w:rsidRPr="005A1999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5A1999">
              <w:rPr>
                <w:b/>
                <w:i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2.1</w:t>
            </w: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Pr="005A1999" w:rsidRDefault="003244A1" w:rsidP="003244A1"/>
          <w:p w:rsidR="003244A1" w:rsidRPr="005A1999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45620" w:rsidRDefault="003244A1" w:rsidP="003244A1">
            <w:pPr>
              <w:jc w:val="both"/>
            </w:pPr>
            <w:r>
              <w:lastRenderedPageBreak/>
              <w:t xml:space="preserve">Количество </w:t>
            </w:r>
            <w:r w:rsidRPr="005A1999">
              <w:rPr>
                <w:bCs/>
              </w:rPr>
              <w:t>обучающихся</w:t>
            </w:r>
            <w:r>
              <w:rPr>
                <w:bCs/>
              </w:rPr>
              <w:t xml:space="preserve"> дошкольного возраста, </w:t>
            </w:r>
            <w:r w:rsidRPr="00545620">
              <w:t>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 xml:space="preserve">принцип </w:t>
            </w:r>
            <w:r w:rsidRPr="00545620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1-4 классов, </w:t>
            </w:r>
            <w:r w:rsidRPr="008C2CC3">
              <w:t>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  <w:p w:rsidR="003244A1" w:rsidRPr="005A1999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3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2"/>
              <w:spacing w:after="0"/>
              <w:rPr>
                <w:spacing w:val="-1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Результаты индивидуально-ориентированной </w:t>
            </w:r>
            <w:r>
              <w:t>консультационной</w:t>
            </w:r>
            <w:r w:rsidRPr="00893F1C">
              <w:t xml:space="preserve"> деятельности</w:t>
            </w:r>
            <w:r>
              <w:t xml:space="preserve">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spacing w:val="-20"/>
              </w:rPr>
            </w:pPr>
            <w:r w:rsidRPr="00893F1C">
              <w:rPr>
                <w:spacing w:val="-20"/>
              </w:rPr>
              <w:t>4 принцип накопления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>- наличие индивидуальных образовательных программ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наличие индивидуального образовательного маршрута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отсутствие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A137E6">
              <w:t xml:space="preserve">Результаты индивидуально-ориентированной консультационной деятельности </w:t>
            </w:r>
            <w:r>
              <w:t>по взаимодействию с родителями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b/>
                <w:spacing w:val="-20"/>
              </w:rPr>
              <w:t>4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ведётся эпизодически – 2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  <w:rPr>
                <w:highlight w:val="red"/>
              </w:rPr>
            </w:pPr>
            <w:r w:rsidRPr="00893F1C"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>
              <w:t>Деятельность педагога-психолога</w:t>
            </w:r>
            <w:r w:rsidRPr="00893F1C">
              <w:t xml:space="preserve"> по  взаимодействию со специалистами </w:t>
            </w:r>
            <w:r>
              <w:t>учреждений</w:t>
            </w:r>
            <w:r w:rsidRPr="00893F1C">
              <w:t xml:space="preserve">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b/>
                <w:spacing w:val="-20"/>
              </w:rPr>
              <w:t>4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ведётся эпизодически – 2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5A1999" w:rsidTr="004A74B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50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lastRenderedPageBreak/>
              <w:t>4.1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RPr="005A1999" w:rsidTr="004A74B5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A137E6">
              <w:t>Использование современных технологий, форм и методов  в диагностической работе</w:t>
            </w:r>
            <w:r>
              <w:t xml:space="preserve"> педагога - психолога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 xml:space="preserve">Использование технологий </w:t>
            </w:r>
            <w:r>
              <w:t>диагностирования</w:t>
            </w:r>
            <w:r w:rsidRPr="005A1999">
              <w:t xml:space="preserve">, учитывающих возрастные, </w:t>
            </w:r>
            <w:r>
              <w:t>индивидуальные особенности обучающихся и воспитанников, в том числе ограниченные возможности здоровья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Pr="005A1999">
              <w:rPr>
                <w:color w:val="auto"/>
                <w:sz w:val="22"/>
                <w:szCs w:val="22"/>
              </w:rPr>
              <w:t>испо</w:t>
            </w:r>
            <w:r>
              <w:rPr>
                <w:color w:val="auto"/>
                <w:sz w:val="22"/>
                <w:szCs w:val="22"/>
              </w:rPr>
              <w:t>льзуется системно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Использование  информационно-коммуникационных технологий и электронных (цифровых) образовательных ресурсов 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- используются как средство орга</w:t>
            </w:r>
            <w:r>
              <w:t>низации учебной деятельности – 3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используются как современное средство </w:t>
            </w:r>
            <w:r>
              <w:t>наглядности – 1</w:t>
            </w:r>
          </w:p>
          <w:p w:rsidR="003244A1" w:rsidRPr="005A1999" w:rsidRDefault="003244A1" w:rsidP="003244A1">
            <w:pPr>
              <w:jc w:val="both"/>
            </w:pPr>
            <w:r w:rsidRPr="005A1999">
              <w:t>- не используются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 w:rsidRPr="005A1999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Pr="005A1999">
              <w:rPr>
                <w:b/>
                <w:spacing w:val="-20"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0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в самоанализе</w:t>
            </w:r>
            <w:r>
              <w:rPr>
                <w:color w:val="auto"/>
                <w:sz w:val="22"/>
                <w:szCs w:val="22"/>
              </w:rPr>
              <w:t xml:space="preserve"> диагностического занятия п</w:t>
            </w:r>
            <w:r w:rsidRPr="005A1999">
              <w:rPr>
                <w:color w:val="auto"/>
                <w:sz w:val="22"/>
                <w:szCs w:val="22"/>
              </w:rPr>
              <w:t>редставлено:</w:t>
            </w:r>
          </w:p>
          <w:p w:rsidR="003244A1" w:rsidRPr="005A1999" w:rsidRDefault="003244A1" w:rsidP="003244A1">
            <w:r w:rsidRPr="005A1999">
              <w:t xml:space="preserve">- обоснование </w:t>
            </w:r>
            <w:r>
              <w:t>всех элементов занятия – 5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отдельных элементов занятия – 3</w:t>
            </w:r>
          </w:p>
          <w:p w:rsidR="003244A1" w:rsidRPr="005A1999" w:rsidRDefault="003244A1" w:rsidP="003244A1">
            <w:r>
              <w:t>- формальный пересказ – 1</w:t>
            </w:r>
          </w:p>
          <w:p w:rsidR="003244A1" w:rsidRPr="005A1999" w:rsidRDefault="003244A1" w:rsidP="003244A1">
            <w:r w:rsidRPr="005A1999">
              <w:t xml:space="preserve">- несоответствие </w:t>
            </w:r>
            <w:r>
              <w:t xml:space="preserve">технологий обучения </w:t>
            </w:r>
            <w:r w:rsidRPr="005A1999">
              <w:t xml:space="preserve"> современным тр</w:t>
            </w:r>
            <w:r>
              <w:t>ебованиям, предъявляемым к  диагностическому</w:t>
            </w:r>
            <w:r w:rsidRPr="005A1999"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4.1.5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Создание </w:t>
            </w:r>
            <w:r>
              <w:t>диагностического</w:t>
            </w:r>
            <w:r w:rsidRPr="00893F1C">
              <w:t xml:space="preserve"> кабинета как творческой лаборатории </w:t>
            </w:r>
            <w:r>
              <w:t>или мастерской педагога-психолога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</w:rPr>
            </w:pPr>
            <w:r w:rsidRPr="00893F1C">
              <w:rPr>
                <w:b/>
              </w:rPr>
              <w:t xml:space="preserve">5 </w:t>
            </w: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r w:rsidRPr="00893F1C">
              <w:t>-представлен</w:t>
            </w:r>
            <w:r>
              <w:t>о</w:t>
            </w:r>
            <w:r w:rsidRPr="00893F1C">
              <w:t xml:space="preserve"> в полном объёме дидактический раздаточный и информационный материалы,  паспорт кабинета – 5</w:t>
            </w:r>
          </w:p>
          <w:p w:rsidR="003244A1" w:rsidRPr="00893F1C" w:rsidRDefault="003244A1" w:rsidP="003244A1">
            <w:r w:rsidRPr="00893F1C">
              <w:t>- представлен</w:t>
            </w:r>
            <w:r>
              <w:t>о</w:t>
            </w:r>
            <w:r w:rsidRPr="00893F1C">
              <w:t xml:space="preserve"> частично – 3</w:t>
            </w:r>
          </w:p>
          <w:p w:rsidR="003244A1" w:rsidRPr="00893F1C" w:rsidRDefault="003244A1" w:rsidP="003244A1">
            <w:r w:rsidRPr="00893F1C">
              <w:t>-не представлен</w:t>
            </w:r>
            <w:r>
              <w:t>о</w:t>
            </w:r>
            <w:r w:rsidRPr="00893F1C">
              <w:t xml:space="preserve">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4.2.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</w:pPr>
            <w:r w:rsidRPr="005A199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15062" w:rsidRDefault="003244A1" w:rsidP="003244A1">
            <w:pPr>
              <w:jc w:val="both"/>
            </w:pPr>
            <w:r w:rsidRPr="00715062">
              <w:rPr>
                <w:bCs/>
                <w:iCs/>
                <w:color w:val="000000"/>
              </w:rPr>
              <w:t>Презентация собственного результативного практического опыта на различных уровнях</w:t>
            </w:r>
            <w:r w:rsidRPr="00715062">
              <w:t xml:space="preserve"> (в том числе экспериментальной и  инновационной деятельности)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r>
              <w:t>- всероссийский/ региональный – 5</w:t>
            </w:r>
          </w:p>
          <w:p w:rsidR="003244A1" w:rsidRPr="005A1999" w:rsidRDefault="003244A1" w:rsidP="003244A1">
            <w:r>
              <w:t>- муниципальный – 4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48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iCs/>
                <w:color w:val="000000"/>
              </w:rPr>
            </w:pPr>
            <w:r w:rsidRPr="005A1999">
              <w:rPr>
                <w:bCs/>
                <w:iCs/>
                <w:color w:val="000000"/>
              </w:rPr>
              <w:t xml:space="preserve">Наличие публикаций о результативном практическом опыте (статьи, брошюры и др.) в </w:t>
            </w:r>
            <w:r>
              <w:rPr>
                <w:bCs/>
                <w:iCs/>
                <w:color w:val="000000"/>
              </w:rPr>
              <w:t>изданиях различного уровня, в том числе</w:t>
            </w:r>
            <w:r w:rsidRPr="005A1999">
              <w:rPr>
                <w:bCs/>
                <w:iCs/>
                <w:color w:val="000000"/>
              </w:rPr>
              <w:t xml:space="preserve"> электронных СМИ</w:t>
            </w:r>
          </w:p>
          <w:p w:rsidR="003244A1" w:rsidRPr="005A1999" w:rsidRDefault="003244A1" w:rsidP="003244A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 w:rsidRPr="005A1999">
              <w:rPr>
                <w:b/>
                <w:spacing w:val="-20"/>
              </w:rPr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  <w:color w:val="000000"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r w:rsidRPr="005A1999">
              <w:t>а) рецензируемые – 5</w:t>
            </w:r>
          </w:p>
          <w:p w:rsidR="003244A1" w:rsidRPr="005A1999" w:rsidRDefault="003244A1" w:rsidP="003244A1">
            <w:r w:rsidRPr="005A1999">
              <w:rPr>
                <w:lang w:val="en-US"/>
              </w:rPr>
              <w:t>b</w:t>
            </w:r>
            <w:r w:rsidRPr="005A1999">
              <w:t>) нерецензируемые:</w:t>
            </w:r>
          </w:p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 w:rsidRPr="005A1999">
              <w:t>- международный</w:t>
            </w:r>
            <w:r>
              <w:t xml:space="preserve">/всероссийский </w:t>
            </w:r>
            <w:r w:rsidRPr="005A1999">
              <w:t xml:space="preserve"> – 4</w:t>
            </w:r>
          </w:p>
          <w:p w:rsidR="003244A1" w:rsidRPr="005A1999" w:rsidRDefault="003244A1" w:rsidP="003244A1">
            <w:r>
              <w:t>- региональный/муниципальный –3</w:t>
            </w:r>
          </w:p>
          <w:p w:rsidR="003244A1" w:rsidRPr="005A1999" w:rsidRDefault="003244A1" w:rsidP="003244A1">
            <w:r w:rsidRPr="005A1999">
              <w:t>- о</w:t>
            </w:r>
            <w:r>
              <w:t>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</w:pPr>
            <w:r>
              <w:t>Наличие и</w:t>
            </w:r>
            <w:r w:rsidRPr="005A1999">
              <w:t xml:space="preserve">нтернет-публикаций </w:t>
            </w:r>
            <w:r w:rsidRPr="005A1999">
              <w:rPr>
                <w:bCs/>
                <w:iCs/>
                <w:color w:val="000000"/>
              </w:rPr>
              <w:t>о результативном практическом опыте</w:t>
            </w:r>
            <w:r>
              <w:rPr>
                <w:bCs/>
                <w:iCs/>
                <w:color w:val="000000"/>
              </w:rPr>
              <w:t xml:space="preserve"> на сайтах профессиональных сообществ, на сайте  ОУ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BF26CE" w:rsidRDefault="003244A1" w:rsidP="003244A1">
            <w:pPr>
              <w:jc w:val="center"/>
            </w:pPr>
            <w:r w:rsidRPr="00BF26CE">
              <w:t xml:space="preserve">3 </w:t>
            </w:r>
            <w:r w:rsidRPr="00BF26CE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уровни: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страница на сай</w:t>
            </w:r>
            <w:r>
              <w:t xml:space="preserve">те образовательного учреждения/профессиональных сообществ – </w:t>
            </w:r>
            <w:r w:rsidRPr="00BF26CE">
              <w:t xml:space="preserve"> 3</w:t>
            </w:r>
          </w:p>
          <w:p w:rsidR="003244A1" w:rsidRPr="00BF26CE" w:rsidRDefault="003244A1" w:rsidP="003244A1">
            <w:pPr>
              <w:jc w:val="both"/>
            </w:pPr>
            <w:r w:rsidRPr="00BF26CE">
              <w:t xml:space="preserve">- отдельные тематические </w:t>
            </w:r>
            <w:r>
              <w:t xml:space="preserve">материалы  на сайте учреждения/ профессиональных сообществ – </w:t>
            </w:r>
            <w:r w:rsidRPr="00BF26CE">
              <w:t>2</w:t>
            </w:r>
          </w:p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- собственный сайт - 1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нет - 0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4.3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715062" w:rsidRDefault="003244A1" w:rsidP="003244A1">
            <w:pPr>
              <w:jc w:val="both"/>
              <w:rPr>
                <w:bCs/>
              </w:rPr>
            </w:pPr>
            <w:r w:rsidRPr="00715062">
              <w:rPr>
                <w:bCs/>
              </w:rPr>
              <w:t>Участие в работе экспертных групп и комиссий различного уровня  (жюри конкурсов, КДН, ПМПК,</w:t>
            </w:r>
            <w:r>
              <w:rPr>
                <w:bCs/>
              </w:rPr>
              <w:t xml:space="preserve"> представительство в судах,</w:t>
            </w:r>
            <w:r w:rsidRPr="00715062">
              <w:rPr>
                <w:bCs/>
              </w:rPr>
              <w:t xml:space="preserve"> конфликтных комиссиях, рабочих профессиональных группах по разработке мониторингов, программ, различных советах при уполномоченном по правам ребёнка в Тульской области)</w:t>
            </w:r>
          </w:p>
          <w:p w:rsidR="003244A1" w:rsidRPr="00715062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</w:rPr>
              <w:t>5</w:t>
            </w:r>
          </w:p>
          <w:p w:rsidR="003244A1" w:rsidRPr="005A1999" w:rsidRDefault="003244A1" w:rsidP="003244A1">
            <w:pPr>
              <w:jc w:val="center"/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региональный  –  5</w:t>
            </w:r>
          </w:p>
          <w:p w:rsidR="003244A1" w:rsidRPr="005A1999" w:rsidRDefault="003244A1" w:rsidP="003244A1">
            <w:r>
              <w:t>- муниципальный – 3</w:t>
            </w:r>
          </w:p>
          <w:p w:rsidR="003244A1" w:rsidRPr="005A1999" w:rsidRDefault="003244A1" w:rsidP="003244A1">
            <w:r w:rsidRPr="005A1999">
              <w:t xml:space="preserve">- </w:t>
            </w:r>
            <w:r>
              <w:t>образовательного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>
            <w:pPr>
              <w:rPr>
                <w:b/>
                <w:spacing w:val="-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t>принцип поглощения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>
              <w:t>- региональный – 4</w:t>
            </w:r>
          </w:p>
          <w:p w:rsidR="003244A1" w:rsidRPr="005A1999" w:rsidRDefault="003244A1" w:rsidP="003244A1">
            <w:r>
              <w:t>- муниципальный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>
            <w:r w:rsidRPr="005A1999"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5A1999">
              <w:rPr>
                <w:bCs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b/>
              </w:rPr>
              <w:t>5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принцип накопления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r w:rsidRPr="005A1999">
              <w:t xml:space="preserve">- государственные – 3 </w:t>
            </w:r>
          </w:p>
          <w:p w:rsidR="003244A1" w:rsidRPr="005A1999" w:rsidRDefault="003244A1" w:rsidP="003244A1">
            <w:r w:rsidRPr="005A1999">
              <w:t xml:space="preserve">- ведомственные – 2 </w:t>
            </w:r>
          </w:p>
          <w:p w:rsidR="003244A1" w:rsidRPr="005A1999" w:rsidRDefault="003244A1" w:rsidP="003244A1">
            <w:r w:rsidRPr="005A1999">
              <w:t>- нет – 0</w:t>
            </w:r>
          </w:p>
          <w:p w:rsidR="003244A1" w:rsidRPr="005A1999" w:rsidRDefault="003244A1" w:rsidP="003244A1"/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23E87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5.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244A1" w:rsidRPr="005A1999" w:rsidTr="004C3A8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Активность участия в работе методических объединений: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регионального;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муниципального;</w:t>
            </w:r>
          </w:p>
          <w:p w:rsidR="003244A1" w:rsidRPr="005A1999" w:rsidRDefault="003244A1" w:rsidP="003244A1">
            <w:pPr>
              <w:jc w:val="both"/>
              <w:rPr>
                <w:iCs/>
              </w:rPr>
            </w:pPr>
            <w:r w:rsidRPr="005A1999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</w:t>
            </w:r>
          </w:p>
          <w:p w:rsidR="003244A1" w:rsidRPr="005A1999" w:rsidRDefault="003244A1" w:rsidP="003244A1">
            <w:pPr>
              <w:jc w:val="center"/>
              <w:rPr>
                <w:i/>
                <w:spacing w:val="-10"/>
              </w:rPr>
            </w:pPr>
            <w:r w:rsidRPr="005A1999">
              <w:rPr>
                <w:spacing w:val="-10"/>
              </w:rPr>
              <w:t xml:space="preserve">принцип </w:t>
            </w:r>
            <w:r>
              <w:rPr>
                <w:spacing w:val="-10"/>
              </w:rPr>
              <w:t>по</w:t>
            </w:r>
            <w:r>
              <w:rPr>
                <w:spacing w:val="-10"/>
              </w:rPr>
              <w:lastRenderedPageBreak/>
              <w:t>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 xml:space="preserve">- руководство методическим объединением не менее 3 лет – </w:t>
            </w:r>
            <w:r>
              <w:rPr>
                <w:spacing w:val="-10"/>
              </w:rPr>
              <w:t>3</w:t>
            </w:r>
          </w:p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 xml:space="preserve">- </w:t>
            </w:r>
            <w:r>
              <w:rPr>
                <w:spacing w:val="-10"/>
              </w:rPr>
              <w:t xml:space="preserve">активное </w:t>
            </w:r>
            <w:r w:rsidRPr="005A1999">
              <w:rPr>
                <w:spacing w:val="-10"/>
              </w:rPr>
              <w:t>участие</w:t>
            </w:r>
            <w:r>
              <w:rPr>
                <w:spacing w:val="-10"/>
              </w:rPr>
              <w:t xml:space="preserve"> (выступления)</w:t>
            </w:r>
            <w:r w:rsidRPr="005A1999">
              <w:rPr>
                <w:spacing w:val="-10"/>
              </w:rPr>
              <w:t xml:space="preserve"> в работе методических объединений – </w:t>
            </w:r>
            <w:r>
              <w:rPr>
                <w:spacing w:val="-10"/>
              </w:rPr>
              <w:t>2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i/>
                <w:spacing w:val="-10"/>
                <w:sz w:val="22"/>
                <w:szCs w:val="22"/>
              </w:rPr>
            </w:pPr>
            <w:r w:rsidRPr="005A1999">
              <w:rPr>
                <w:color w:val="auto"/>
                <w:spacing w:val="-10"/>
                <w:sz w:val="22"/>
                <w:szCs w:val="22"/>
              </w:rPr>
              <w:t xml:space="preserve">-нет </w:t>
            </w:r>
            <w:r>
              <w:rPr>
                <w:color w:val="auto"/>
                <w:spacing w:val="-10"/>
                <w:sz w:val="22"/>
                <w:szCs w:val="22"/>
              </w:rPr>
              <w:t>–</w:t>
            </w:r>
            <w:r w:rsidRPr="005A1999">
              <w:rPr>
                <w:color w:val="auto"/>
                <w:spacing w:val="-10"/>
                <w:sz w:val="22"/>
                <w:szCs w:val="22"/>
              </w:rPr>
              <w:t xml:space="preserve">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i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lastRenderedPageBreak/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  <w:r w:rsidRPr="005A199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5</w:t>
            </w:r>
            <w:r w:rsidRPr="005A1999">
              <w:rPr>
                <w:b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региональный – </w:t>
            </w:r>
            <w:r>
              <w:t>5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муниципальный – </w:t>
            </w:r>
            <w:r>
              <w:t>4</w:t>
            </w:r>
          </w:p>
          <w:p w:rsidR="003244A1" w:rsidRPr="00AD64A5" w:rsidRDefault="003244A1" w:rsidP="003244A1">
            <w:pPr>
              <w:jc w:val="both"/>
            </w:pPr>
            <w:r>
              <w:t>-</w:t>
            </w:r>
            <w:r w:rsidRPr="00AD64A5">
              <w:t xml:space="preserve"> образовательного учреждения – 3</w:t>
            </w:r>
          </w:p>
          <w:p w:rsidR="003244A1" w:rsidRPr="00AD64A5" w:rsidRDefault="003244A1" w:rsidP="003244A1">
            <w:pPr>
              <w:rPr>
                <w:strike/>
              </w:rPr>
            </w:pPr>
            <w:r w:rsidRPr="00AD64A5">
              <w:t xml:space="preserve">- нет –0 </w:t>
            </w:r>
          </w:p>
          <w:p w:rsidR="003244A1" w:rsidRPr="005A1999" w:rsidRDefault="003244A1" w:rsidP="003244A1">
            <w:pPr>
              <w:jc w:val="both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3244A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6.</w:t>
            </w:r>
          </w:p>
        </w:tc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ind w:right="57"/>
              <w:jc w:val="center"/>
              <w:rPr>
                <w:b/>
              </w:rPr>
            </w:pPr>
            <w:r w:rsidRPr="005A1999">
              <w:rPr>
                <w:b/>
              </w:rPr>
              <w:t>Профессиональное развитие</w:t>
            </w: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8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rPr>
                <w:spacing w:val="-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Профессиональная переподготовка</w:t>
            </w:r>
          </w:p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более 250 часов – 4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от 73 часов – 3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от 37 часов до 72 часов – 2</w:t>
            </w:r>
          </w:p>
          <w:p w:rsidR="003244A1" w:rsidRPr="005A1999" w:rsidRDefault="003244A1" w:rsidP="003244A1">
            <w:pPr>
              <w:rPr>
                <w:spacing w:val="-10"/>
              </w:rPr>
            </w:pPr>
            <w:r w:rsidRPr="005A1999">
              <w:rPr>
                <w:spacing w:val="-10"/>
              </w:rPr>
              <w:t>- 36 часов – 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spacing w:val="-10"/>
              </w:rPr>
            </w:pPr>
            <w:r w:rsidRPr="005A1999">
              <w:rPr>
                <w:spacing w:val="-10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4</w:t>
            </w:r>
          </w:p>
          <w:p w:rsidR="003244A1" w:rsidRPr="005A1999" w:rsidRDefault="003244A1" w:rsidP="003244A1">
            <w:pPr>
              <w:jc w:val="center"/>
              <w:rPr>
                <w:spacing w:val="-10"/>
              </w:rPr>
            </w:pPr>
            <w:r w:rsidRPr="005A1999">
              <w:rPr>
                <w:spacing w:val="-10"/>
              </w:rPr>
              <w:t>принцип поглощения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pacing w:val="-10"/>
                <w:sz w:val="22"/>
                <w:szCs w:val="22"/>
              </w:rPr>
            </w:pPr>
            <w:r w:rsidRPr="005A1999">
              <w:rPr>
                <w:color w:val="auto"/>
                <w:spacing w:val="-10"/>
                <w:sz w:val="22"/>
                <w:szCs w:val="22"/>
              </w:rPr>
              <w:t>- доктор – 4</w:t>
            </w:r>
          </w:p>
          <w:p w:rsidR="003244A1" w:rsidRPr="005A1999" w:rsidRDefault="003244A1" w:rsidP="003244A1">
            <w:r w:rsidRPr="005A1999">
              <w:t>- кандидат – 3</w:t>
            </w:r>
          </w:p>
          <w:p w:rsidR="003244A1" w:rsidRPr="005A1999" w:rsidRDefault="003244A1" w:rsidP="003244A1">
            <w:r w:rsidRPr="005A1999">
              <w:t>- аспирант – 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both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100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pacing w:val="-1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center"/>
              <w:rPr>
                <w:spacing w:val="-10"/>
              </w:rPr>
            </w:pPr>
          </w:p>
        </w:tc>
      </w:tr>
      <w:tr w:rsidR="003244A1" w:rsidRPr="005A1999" w:rsidTr="004C3A85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A1" w:rsidRPr="005A1999" w:rsidRDefault="003244A1" w:rsidP="003244A1">
            <w:pPr>
              <w:jc w:val="right"/>
              <w:rPr>
                <w:b/>
                <w:spacing w:val="-10"/>
              </w:rPr>
            </w:pPr>
            <w:r w:rsidRPr="005A1999">
              <w:rPr>
                <w:b/>
                <w:spacing w:val="-10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spacing w:val="-10"/>
              </w:rPr>
            </w:pPr>
          </w:p>
        </w:tc>
      </w:tr>
    </w:tbl>
    <w:p w:rsidR="003244A1" w:rsidRPr="005A1999" w:rsidRDefault="003244A1" w:rsidP="003244A1">
      <w:pPr>
        <w:rPr>
          <w:spacing w:val="-10"/>
        </w:rPr>
      </w:pPr>
    </w:p>
    <w:p w:rsidR="003244A1" w:rsidRPr="005A1999" w:rsidRDefault="003244A1" w:rsidP="003244A1">
      <w:r w:rsidRPr="005A1999">
        <w:t xml:space="preserve">Количество баллов для </w:t>
      </w:r>
      <w:r>
        <w:t>определения  соответствия высшей</w:t>
      </w:r>
      <w:r w:rsidRPr="005A1999">
        <w:t xml:space="preserve"> квалификационной категории:</w:t>
      </w:r>
    </w:p>
    <w:p w:rsidR="003244A1" w:rsidRPr="005A1999" w:rsidRDefault="003244A1" w:rsidP="003244A1">
      <w:r w:rsidRPr="005A1999">
        <w:t>от 45 и более</w:t>
      </w:r>
    </w:p>
    <w:p w:rsidR="003244A1" w:rsidRPr="005A1999" w:rsidRDefault="003244A1" w:rsidP="003244A1">
      <w:r w:rsidRPr="005A1999">
        <w:t>«___»_______________20__г.</w:t>
      </w:r>
    </w:p>
    <w:p w:rsidR="003244A1" w:rsidRPr="005A1999" w:rsidRDefault="003244A1" w:rsidP="003244A1"/>
    <w:p w:rsidR="003244A1" w:rsidRPr="005A1999" w:rsidRDefault="003244A1" w:rsidP="003244A1"/>
    <w:p w:rsidR="003244A1" w:rsidRPr="005A1999" w:rsidRDefault="003244A1" w:rsidP="003244A1">
      <w:r w:rsidRPr="005A1999">
        <w:rPr>
          <w:b/>
        </w:rPr>
        <w:t>Вывод</w:t>
      </w:r>
      <w:r w:rsidRPr="005A1999">
        <w:t>: уровень квалификации _________</w:t>
      </w:r>
      <w:r>
        <w:t xml:space="preserve">______________требованиям высшей </w:t>
      </w:r>
      <w:r w:rsidRPr="005A1999">
        <w:t xml:space="preserve"> квалифика-</w:t>
      </w:r>
    </w:p>
    <w:p w:rsidR="003244A1" w:rsidRPr="005A1999" w:rsidRDefault="003244A1" w:rsidP="003244A1">
      <w:pPr>
        <w:ind w:left="2124" w:firstLine="708"/>
      </w:pPr>
      <w:r w:rsidRPr="005A1999">
        <w:t xml:space="preserve">        (соответствует, не соответствует)</w:t>
      </w:r>
    </w:p>
    <w:p w:rsidR="003244A1" w:rsidRPr="005A1999" w:rsidRDefault="003244A1" w:rsidP="003244A1">
      <w:r w:rsidRPr="005A1999">
        <w:t>ционной категории.</w:t>
      </w:r>
    </w:p>
    <w:p w:rsidR="003244A1" w:rsidRPr="005A1999" w:rsidRDefault="003244A1" w:rsidP="003244A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244A1" w:rsidRPr="005A1999" w:rsidTr="003244A1">
        <w:tc>
          <w:tcPr>
            <w:tcW w:w="2448" w:type="dxa"/>
            <w:hideMark/>
          </w:tcPr>
          <w:p w:rsidR="003244A1" w:rsidRPr="005A1999" w:rsidRDefault="003244A1" w:rsidP="003244A1">
            <w:r w:rsidRPr="005A1999">
              <w:t>Эксперты:</w:t>
            </w:r>
          </w:p>
        </w:tc>
        <w:tc>
          <w:tcPr>
            <w:tcW w:w="2376" w:type="dxa"/>
          </w:tcPr>
          <w:p w:rsidR="003244A1" w:rsidRPr="005A1999" w:rsidRDefault="003244A1" w:rsidP="003244A1"/>
        </w:tc>
        <w:tc>
          <w:tcPr>
            <w:tcW w:w="4680" w:type="dxa"/>
          </w:tcPr>
          <w:p w:rsidR="003244A1" w:rsidRPr="005A1999" w:rsidRDefault="003244A1" w:rsidP="003244A1"/>
        </w:tc>
      </w:tr>
      <w:tr w:rsidR="003244A1" w:rsidRPr="005A1999" w:rsidTr="003244A1">
        <w:tc>
          <w:tcPr>
            <w:tcW w:w="2448" w:type="dxa"/>
          </w:tcPr>
          <w:p w:rsidR="003244A1" w:rsidRPr="005A1999" w:rsidRDefault="003244A1" w:rsidP="003244A1"/>
        </w:tc>
        <w:tc>
          <w:tcPr>
            <w:tcW w:w="2376" w:type="dxa"/>
            <w:hideMark/>
          </w:tcPr>
          <w:p w:rsidR="003244A1" w:rsidRPr="005A1999" w:rsidRDefault="003244A1" w:rsidP="003244A1">
            <w:r w:rsidRPr="005A1999">
              <w:t>__________________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(подпись)</w:t>
            </w:r>
          </w:p>
        </w:tc>
        <w:tc>
          <w:tcPr>
            <w:tcW w:w="4680" w:type="dxa"/>
            <w:hideMark/>
          </w:tcPr>
          <w:p w:rsidR="003244A1" w:rsidRPr="005A1999" w:rsidRDefault="003244A1" w:rsidP="003244A1">
            <w:r w:rsidRPr="005A1999">
              <w:t>_____________________________________</w:t>
            </w:r>
          </w:p>
          <w:p w:rsidR="003244A1" w:rsidRPr="005A1999" w:rsidRDefault="003244A1" w:rsidP="003244A1">
            <w:r w:rsidRPr="005A1999">
              <w:t>(фамилия, имя, отчество, должность, место работы)</w:t>
            </w:r>
          </w:p>
        </w:tc>
      </w:tr>
      <w:tr w:rsidR="003244A1" w:rsidRPr="005A1999" w:rsidTr="003244A1">
        <w:tc>
          <w:tcPr>
            <w:tcW w:w="2448" w:type="dxa"/>
          </w:tcPr>
          <w:p w:rsidR="003244A1" w:rsidRPr="005A1999" w:rsidRDefault="003244A1" w:rsidP="003244A1"/>
        </w:tc>
        <w:tc>
          <w:tcPr>
            <w:tcW w:w="2376" w:type="dxa"/>
            <w:hideMark/>
          </w:tcPr>
          <w:p w:rsidR="003244A1" w:rsidRPr="005A1999" w:rsidRDefault="003244A1" w:rsidP="003244A1">
            <w:r w:rsidRPr="005A1999">
              <w:t>__________________</w:t>
            </w:r>
          </w:p>
          <w:p w:rsidR="003244A1" w:rsidRPr="005A1999" w:rsidRDefault="003244A1" w:rsidP="003244A1">
            <w:pPr>
              <w:jc w:val="center"/>
            </w:pPr>
            <w:r w:rsidRPr="005A1999">
              <w:t>(подпись)</w:t>
            </w:r>
          </w:p>
        </w:tc>
        <w:tc>
          <w:tcPr>
            <w:tcW w:w="4680" w:type="dxa"/>
            <w:hideMark/>
          </w:tcPr>
          <w:p w:rsidR="003244A1" w:rsidRPr="005A1999" w:rsidRDefault="003244A1" w:rsidP="003244A1">
            <w:r w:rsidRPr="005A1999">
              <w:t>_____________________________________</w:t>
            </w:r>
          </w:p>
          <w:p w:rsidR="003244A1" w:rsidRPr="005A1999" w:rsidRDefault="003244A1" w:rsidP="003244A1">
            <w:r w:rsidRPr="005A1999">
              <w:t>(фамилия, имя, отчество, должность, место работы)</w:t>
            </w:r>
          </w:p>
        </w:tc>
      </w:tr>
    </w:tbl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>
      <w:r>
        <w:br w:type="page"/>
      </w:r>
    </w:p>
    <w:p w:rsidR="003244A1" w:rsidRPr="008236B8" w:rsidRDefault="003244A1" w:rsidP="003244A1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RPr="008236B8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</w:rPr>
            </w:pPr>
            <w:r w:rsidRPr="004A74B5">
              <w:rPr>
                <w:b/>
                <w:sz w:val="28"/>
              </w:rPr>
              <w:t>Экспертное заключение</w:t>
            </w:r>
          </w:p>
        </w:tc>
      </w:tr>
      <w:tr w:rsidR="003244A1" w:rsidRPr="008236B8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spacing w:val="-10"/>
                <w:sz w:val="28"/>
              </w:rPr>
            </w:pPr>
            <w:r w:rsidRPr="004A74B5">
              <w:rPr>
                <w:spacing w:val="-10"/>
                <w:sz w:val="28"/>
              </w:rPr>
              <w:t xml:space="preserve">об уровне профессиональной деятельности педагога-психолога, </w:t>
            </w:r>
            <w:r w:rsidRPr="004A74B5">
              <w:rPr>
                <w:sz w:val="28"/>
              </w:rPr>
              <w:t xml:space="preserve"> осуществляющего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RPr="008236B8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E42DF2" w:rsidRDefault="003244A1" w:rsidP="003244A1">
            <w:pPr>
              <w:rPr>
                <w:b/>
                <w:spacing w:val="-10"/>
              </w:rPr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Ф.И.О.</w:t>
            </w:r>
          </w:p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t>должность, место работы</w:t>
            </w:r>
          </w:p>
        </w:tc>
      </w:tr>
      <w:tr w:rsidR="003244A1" w:rsidRPr="008236B8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</w:tr>
      <w:tr w:rsidR="003244A1" w:rsidRPr="008236B8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первую квалификационную категорию</w:t>
            </w:r>
          </w:p>
        </w:tc>
      </w:tr>
    </w:tbl>
    <w:p w:rsidR="003244A1" w:rsidRPr="008236B8" w:rsidRDefault="003244A1" w:rsidP="003244A1">
      <w:pPr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2153"/>
        <w:gridCol w:w="540"/>
        <w:gridCol w:w="1080"/>
        <w:gridCol w:w="47"/>
        <w:gridCol w:w="673"/>
        <w:gridCol w:w="55"/>
        <w:gridCol w:w="3639"/>
        <w:gridCol w:w="17"/>
        <w:gridCol w:w="951"/>
        <w:gridCol w:w="41"/>
      </w:tblGrid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№ п/п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Оценка экспертов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1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2963E4">
              <w:rPr>
                <w:bCs/>
              </w:rPr>
              <w:t>Доля обучающихся и воспитанников, охваченных диагностическими процедурами по отношению к численности обратившихся  в режиме  заседаний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</w:rPr>
            </w:pPr>
            <w:r w:rsidRPr="002963E4">
              <w:rPr>
                <w:bCs/>
              </w:rPr>
              <w:t>Доля обучающихся и воспитанников, охваченных диагностическими процедурами по отношению к численности обратившихся  в режиме  индивидуальных консультаций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1.3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72570" w:rsidRDefault="003244A1" w:rsidP="003244A1">
            <w:pPr>
              <w:jc w:val="both"/>
            </w:pPr>
            <w:r w:rsidRPr="00572570">
              <w:t>Доля родителей (законных представителей), удо</w:t>
            </w:r>
            <w:r>
              <w:t>влетворенных деятельностью педагога-психолога</w:t>
            </w:r>
            <w:r w:rsidRPr="00572570">
              <w:t xml:space="preserve"> от числа проконсультированных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6 </w:t>
            </w:r>
            <w:r w:rsidRPr="005A1999"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80% до 100% – 6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60% до 80% – 5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от 40% до 60% – 3</w:t>
            </w:r>
          </w:p>
          <w:p w:rsidR="003244A1" w:rsidRDefault="003244A1" w:rsidP="003244A1">
            <w:pPr>
              <w:jc w:val="both"/>
              <w:rPr>
                <w:bCs/>
              </w:rPr>
            </w:pPr>
            <w:r>
              <w:rPr>
                <w:bCs/>
              </w:rPr>
              <w:t>менее 40% – 0</w:t>
            </w:r>
          </w:p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2.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rPr>
                <w:b/>
                <w:bCs/>
              </w:rPr>
            </w:pPr>
            <w:r w:rsidRPr="008236B8">
              <w:rPr>
                <w:b/>
                <w:bCs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2.1</w:t>
            </w: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Default="003244A1" w:rsidP="003244A1">
            <w:pPr>
              <w:jc w:val="center"/>
            </w:pPr>
          </w:p>
          <w:p w:rsidR="003244A1" w:rsidRPr="005A1999" w:rsidRDefault="003244A1" w:rsidP="003244A1"/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45620" w:rsidRDefault="003244A1" w:rsidP="003244A1">
            <w:pPr>
              <w:jc w:val="both"/>
            </w:pPr>
            <w:r>
              <w:lastRenderedPageBreak/>
              <w:t xml:space="preserve">Количество </w:t>
            </w:r>
            <w:r w:rsidRPr="005A1999">
              <w:rPr>
                <w:bCs/>
              </w:rPr>
              <w:t>обучающихся</w:t>
            </w:r>
            <w:r>
              <w:rPr>
                <w:bCs/>
              </w:rPr>
              <w:t xml:space="preserve"> дошкольного возраста </w:t>
            </w:r>
            <w:r w:rsidRPr="00545620">
              <w:t>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</w:t>
            </w:r>
            <w:r w:rsidRPr="00545620">
              <w:rPr>
                <w:spacing w:val="-20"/>
              </w:rPr>
              <w:lastRenderedPageBreak/>
              <w:t>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2.2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1-4 классов, </w:t>
            </w:r>
            <w:r w:rsidRPr="008C2CC3">
              <w:t>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2.4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 w:rsidRPr="008C2CC3">
              <w:t xml:space="preserve">Количество обучающихся </w:t>
            </w:r>
            <w:r>
              <w:t xml:space="preserve">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b/>
                <w:spacing w:val="-20"/>
              </w:rPr>
              <w:t>2</w:t>
            </w:r>
          </w:p>
          <w:p w:rsidR="003244A1" w:rsidRPr="00545620" w:rsidRDefault="003244A1" w:rsidP="003244A1">
            <w:pPr>
              <w:jc w:val="center"/>
              <w:rPr>
                <w:b/>
                <w:spacing w:val="-20"/>
              </w:rPr>
            </w:pPr>
            <w:r w:rsidRPr="00545620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Cs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3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15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2963E4">
              <w:t>Результаты индивидуально-ориентированной кон</w:t>
            </w:r>
            <w:r>
              <w:t>сультационной деятельности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5 </w:t>
            </w:r>
            <w:r w:rsidRPr="00893F1C">
              <w:rPr>
                <w:spacing w:val="-20"/>
              </w:rPr>
              <w:t>принцип накопления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>- наличие индивидуаль</w:t>
            </w:r>
            <w:r>
              <w:t>ных образовательных программ – 3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наличие индивидуально</w:t>
            </w:r>
            <w:r>
              <w:t>го образовательного маршрута – 2</w:t>
            </w:r>
          </w:p>
          <w:p w:rsidR="003244A1" w:rsidRPr="00893F1C" w:rsidRDefault="003244A1" w:rsidP="003244A1">
            <w:pPr>
              <w:jc w:val="both"/>
            </w:pPr>
            <w:r w:rsidRPr="00893F1C">
              <w:t>- отсутствие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2963E4">
              <w:t>Результаты индивидуально-ориентированной консультационной деятельности по взаимодействию с родителями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</w:t>
            </w:r>
            <w:r>
              <w:rPr>
                <w:color w:val="auto"/>
                <w:sz w:val="22"/>
                <w:szCs w:val="22"/>
              </w:rPr>
              <w:t xml:space="preserve"> ведётся системно комплексно - 5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>
              <w:t>- ведётся эпизодически – 3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  <w:rPr>
                <w:highlight w:val="red"/>
              </w:rPr>
            </w:pPr>
            <w:r w:rsidRPr="00893F1C"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3.3.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>
              <w:t>Деятельность педагога-психолога</w:t>
            </w:r>
            <w:r w:rsidRPr="00893F1C">
              <w:t xml:space="preserve"> по  взаимодействию со специалистами </w:t>
            </w:r>
            <w:r>
              <w:t>учреждений</w:t>
            </w:r>
            <w:r w:rsidRPr="00893F1C">
              <w:t xml:space="preserve"> в рамках образовательного процесса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893F1C" w:rsidRDefault="003244A1" w:rsidP="003244A1">
            <w:pPr>
              <w:jc w:val="center"/>
              <w:rPr>
                <w:b/>
                <w:spacing w:val="-20"/>
              </w:rPr>
            </w:pP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893F1C">
              <w:rPr>
                <w:color w:val="auto"/>
                <w:sz w:val="22"/>
                <w:szCs w:val="22"/>
              </w:rPr>
              <w:t>-</w:t>
            </w:r>
            <w:r>
              <w:rPr>
                <w:color w:val="auto"/>
                <w:sz w:val="22"/>
                <w:szCs w:val="22"/>
              </w:rPr>
              <w:t xml:space="preserve"> ведётся системно комплексно - 5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>
              <w:t>- ведётся эпизодически – 3</w:t>
            </w:r>
          </w:p>
          <w:p w:rsidR="003244A1" w:rsidRPr="00893F1C" w:rsidRDefault="003244A1" w:rsidP="003244A1">
            <w:pPr>
              <w:tabs>
                <w:tab w:val="num" w:pos="64"/>
              </w:tabs>
              <w:ind w:left="206" w:hanging="206"/>
            </w:pPr>
            <w:r w:rsidRPr="00893F1C">
              <w:t>- не ведётся – 0</w:t>
            </w:r>
          </w:p>
          <w:p w:rsidR="003244A1" w:rsidRPr="00893F1C" w:rsidRDefault="003244A1" w:rsidP="003244A1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</w:t>
            </w:r>
          </w:p>
        </w:tc>
        <w:tc>
          <w:tcPr>
            <w:tcW w:w="92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Pr="008236B8"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RPr="008236B8" w:rsidTr="004C3A85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/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4.1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Личный вклад в совершенствование методов обучения и воспитания.</w:t>
            </w:r>
          </w:p>
        </w:tc>
      </w:tr>
      <w:tr w:rsidR="003244A1" w:rsidRPr="008236B8" w:rsidTr="004C3A85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4.1.1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2963E4">
              <w:t>Использование современных технологий, форм и методов  в диагностической работе педагога - психолога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4.1.2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 xml:space="preserve">Использование </w:t>
            </w:r>
            <w:r>
              <w:t>технологий диагностирования</w:t>
            </w:r>
            <w:r w:rsidRPr="008236B8">
              <w:t xml:space="preserve">, учитывающих возрастные, </w:t>
            </w:r>
            <w:r>
              <w:t>индивидуальные особенности обучающихся и воспитанников, в том числе ограниченные  возможности здоровья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- испо</w:t>
            </w:r>
            <w:r>
              <w:rPr>
                <w:color w:val="auto"/>
                <w:sz w:val="22"/>
                <w:szCs w:val="22"/>
              </w:rPr>
              <w:t>льзуется системно комплексно – 3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используется эпизодически – 1</w:t>
            </w:r>
          </w:p>
          <w:p w:rsidR="003244A1" w:rsidRPr="005A1999" w:rsidRDefault="003244A1" w:rsidP="003244A1">
            <w:r w:rsidRPr="005A1999">
              <w:t>- не используется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i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 xml:space="preserve">4.1.3 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Использование  информационно-коммуникационных технологий и электронных (цифровых) образовательных ресурсов в профессиональной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 w:rsidRPr="008236B8">
              <w:rPr>
                <w:b/>
                <w:spacing w:val="-20"/>
              </w:rPr>
              <w:t xml:space="preserve">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t>- используются как средство орга</w:t>
            </w:r>
            <w:r>
              <w:t>низации учебной деятельности – 3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используются как современное средство </w:t>
            </w:r>
            <w:r>
              <w:t>наглядности – 1</w:t>
            </w:r>
          </w:p>
          <w:p w:rsidR="003244A1" w:rsidRPr="005A1999" w:rsidRDefault="003244A1" w:rsidP="003244A1">
            <w:pPr>
              <w:jc w:val="both"/>
            </w:pPr>
            <w:r w:rsidRPr="005A1999">
              <w:t>- не используются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4.1.4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Pr="008236B8">
              <w:rPr>
                <w:b/>
                <w:spacing w:val="-20"/>
              </w:rPr>
              <w:t xml:space="preserve"> </w:t>
            </w: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0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в самоанализе</w:t>
            </w:r>
            <w:r>
              <w:rPr>
                <w:color w:val="auto"/>
                <w:sz w:val="22"/>
                <w:szCs w:val="22"/>
              </w:rPr>
              <w:t xml:space="preserve"> диагностического занятия п</w:t>
            </w:r>
            <w:r w:rsidRPr="005A1999">
              <w:rPr>
                <w:color w:val="auto"/>
                <w:sz w:val="22"/>
                <w:szCs w:val="22"/>
              </w:rPr>
              <w:t>редставлено:</w:t>
            </w:r>
          </w:p>
          <w:p w:rsidR="003244A1" w:rsidRPr="005A1999" w:rsidRDefault="003244A1" w:rsidP="003244A1">
            <w:r w:rsidRPr="005A1999">
              <w:t xml:space="preserve">- обоснование </w:t>
            </w:r>
            <w:r>
              <w:t>всех элементов занятия – 5</w:t>
            </w:r>
          </w:p>
          <w:p w:rsidR="003244A1" w:rsidRPr="005A1999" w:rsidRDefault="003244A1" w:rsidP="003244A1">
            <w:r w:rsidRPr="005A1999">
              <w:t>-</w:t>
            </w:r>
            <w:r>
              <w:t xml:space="preserve"> отдельных элементов занятия – 3</w:t>
            </w:r>
          </w:p>
          <w:p w:rsidR="003244A1" w:rsidRPr="005A1999" w:rsidRDefault="003244A1" w:rsidP="003244A1">
            <w:r>
              <w:t>- формальный пересказ – 1</w:t>
            </w:r>
          </w:p>
          <w:p w:rsidR="003244A1" w:rsidRPr="005A1999" w:rsidRDefault="003244A1" w:rsidP="003244A1">
            <w:r w:rsidRPr="005A1999">
              <w:t xml:space="preserve">- несоответствие </w:t>
            </w:r>
            <w:r>
              <w:t xml:space="preserve">технологий обучения </w:t>
            </w:r>
            <w:r w:rsidRPr="005A1999">
              <w:t xml:space="preserve"> современным требов</w:t>
            </w:r>
            <w:r>
              <w:t>аниям, предъявляемым к диагностическому</w:t>
            </w:r>
            <w:r w:rsidRPr="005A1999"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4.1.5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both"/>
            </w:pPr>
            <w:r w:rsidRPr="00893F1C">
              <w:t xml:space="preserve">Создание </w:t>
            </w:r>
            <w:r>
              <w:t>диагностического</w:t>
            </w:r>
            <w:r w:rsidRPr="00893F1C">
              <w:t xml:space="preserve"> кабинета как творческой лаборатории </w:t>
            </w:r>
            <w:r>
              <w:t>или мастерской педагога-психолога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pPr>
              <w:jc w:val="center"/>
              <w:rPr>
                <w:b/>
              </w:rPr>
            </w:pPr>
            <w:r w:rsidRPr="00893F1C">
              <w:rPr>
                <w:b/>
              </w:rPr>
              <w:t xml:space="preserve">5 </w:t>
            </w:r>
            <w:r w:rsidRPr="00893F1C">
              <w:rPr>
                <w:spacing w:val="-20"/>
              </w:rPr>
              <w:t>принцип поглощения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93F1C" w:rsidRDefault="003244A1" w:rsidP="003244A1">
            <w:r w:rsidRPr="00893F1C">
              <w:t>-представлен</w:t>
            </w:r>
            <w:r>
              <w:t>о</w:t>
            </w:r>
            <w:r w:rsidRPr="00893F1C">
              <w:t xml:space="preserve"> в полном объёме дидактический раздаточный и информационный материалы,  паспорт кабинета – 5</w:t>
            </w:r>
          </w:p>
          <w:p w:rsidR="003244A1" w:rsidRPr="00893F1C" w:rsidRDefault="003244A1" w:rsidP="003244A1">
            <w:r w:rsidRPr="00893F1C">
              <w:t>- представлен</w:t>
            </w:r>
            <w:r>
              <w:t>о</w:t>
            </w:r>
            <w:r w:rsidRPr="00893F1C">
              <w:t xml:space="preserve"> частично – 3</w:t>
            </w:r>
          </w:p>
          <w:p w:rsidR="003244A1" w:rsidRPr="00893F1C" w:rsidRDefault="003244A1" w:rsidP="003244A1">
            <w:r w:rsidRPr="00893F1C">
              <w:t>-не представлен</w:t>
            </w:r>
            <w:r>
              <w:t>о</w:t>
            </w:r>
            <w:r w:rsidRPr="00893F1C">
              <w:t xml:space="preserve"> – 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4.2</w:t>
            </w:r>
          </w:p>
          <w:p w:rsidR="003244A1" w:rsidRPr="008236B8" w:rsidRDefault="003244A1" w:rsidP="003244A1">
            <w:pPr>
              <w:jc w:val="center"/>
            </w:pP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>Т</w:t>
            </w:r>
            <w:r w:rsidRPr="008236B8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4.2.1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rPr>
                <w:bCs/>
                <w:iCs/>
                <w:color w:val="000000"/>
              </w:rPr>
              <w:t>Презентация собственного результативного практического опыта</w:t>
            </w:r>
            <w:r>
              <w:rPr>
                <w:bCs/>
                <w:iCs/>
                <w:color w:val="000000"/>
              </w:rPr>
              <w:t xml:space="preserve"> на различных уровнях</w:t>
            </w:r>
            <w:r w:rsidRPr="005A1999">
              <w:rPr>
                <w:bCs/>
                <w:iCs/>
                <w:color w:val="000000"/>
              </w:rPr>
              <w:t xml:space="preserve">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3244A1" w:rsidRPr="005A1999" w:rsidRDefault="003244A1" w:rsidP="003244A1">
            <w:pPr>
              <w:jc w:val="center"/>
              <w:rPr>
                <w:b/>
              </w:rPr>
            </w:pP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color w:val="auto"/>
                <w:sz w:val="22"/>
                <w:szCs w:val="22"/>
              </w:rPr>
            </w:pPr>
            <w:r w:rsidRPr="005A1999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r>
              <w:t>- всероссийский/региональный – 6</w:t>
            </w:r>
          </w:p>
          <w:p w:rsidR="003244A1" w:rsidRPr="005A1999" w:rsidRDefault="003244A1" w:rsidP="003244A1">
            <w:r>
              <w:t>- муниципальный – 5</w:t>
            </w:r>
          </w:p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tabs>
                <w:tab w:val="num" w:pos="48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sz w:val="22"/>
                <w:szCs w:val="22"/>
              </w:rPr>
              <w:t>4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4.2.2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iCs/>
                <w:color w:val="000000"/>
              </w:rPr>
            </w:pPr>
            <w:r w:rsidRPr="005A1999">
              <w:rPr>
                <w:bCs/>
                <w:iCs/>
                <w:color w:val="000000"/>
              </w:rPr>
              <w:t xml:space="preserve">Наличие публикаций о результативном практическом опыте (статьи, брошюры и др.) в </w:t>
            </w:r>
            <w:r>
              <w:rPr>
                <w:bCs/>
                <w:iCs/>
                <w:color w:val="000000"/>
              </w:rPr>
              <w:t xml:space="preserve">изданиях </w:t>
            </w:r>
            <w:r>
              <w:rPr>
                <w:bCs/>
                <w:iCs/>
                <w:color w:val="000000"/>
              </w:rPr>
              <w:lastRenderedPageBreak/>
              <w:t>различного уровня, в том числе</w:t>
            </w:r>
            <w:r w:rsidRPr="005A1999">
              <w:rPr>
                <w:bCs/>
                <w:iCs/>
                <w:color w:val="000000"/>
              </w:rPr>
              <w:t xml:space="preserve"> электронных СМИ</w:t>
            </w:r>
          </w:p>
          <w:p w:rsidR="003244A1" w:rsidRPr="005A1999" w:rsidRDefault="003244A1" w:rsidP="003244A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  <w:rPr>
                <w:b/>
                <w:spacing w:val="-20"/>
              </w:rPr>
            </w:pPr>
            <w:r w:rsidRPr="005A1999">
              <w:rPr>
                <w:b/>
                <w:spacing w:val="-20"/>
              </w:rPr>
              <w:lastRenderedPageBreak/>
              <w:t>5</w:t>
            </w:r>
          </w:p>
          <w:p w:rsidR="003244A1" w:rsidRPr="005A1999" w:rsidRDefault="003244A1" w:rsidP="003244A1">
            <w:pPr>
              <w:jc w:val="center"/>
              <w:rPr>
                <w:b/>
                <w:color w:val="000000"/>
              </w:rPr>
            </w:pPr>
            <w:r w:rsidRPr="005A1999">
              <w:rPr>
                <w:spacing w:val="-20"/>
              </w:rPr>
              <w:t xml:space="preserve">принцип </w:t>
            </w:r>
            <w:r w:rsidRPr="005A1999">
              <w:rPr>
                <w:spacing w:val="-20"/>
              </w:rPr>
              <w:lastRenderedPageBreak/>
              <w:t>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r w:rsidRPr="005A1999">
              <w:lastRenderedPageBreak/>
              <w:t>а) рецензируемые – 5</w:t>
            </w:r>
          </w:p>
          <w:p w:rsidR="003244A1" w:rsidRPr="005A1999" w:rsidRDefault="003244A1" w:rsidP="003244A1">
            <w:r w:rsidRPr="005A1999">
              <w:rPr>
                <w:lang w:val="en-US"/>
              </w:rPr>
              <w:t>b</w:t>
            </w:r>
            <w:r w:rsidRPr="005A1999">
              <w:t>) нерецензируемые:</w:t>
            </w:r>
          </w:p>
          <w:p w:rsidR="003244A1" w:rsidRPr="005A1999" w:rsidRDefault="003244A1" w:rsidP="003244A1">
            <w:r w:rsidRPr="005A1999">
              <w:t>уровни:</w:t>
            </w:r>
          </w:p>
          <w:p w:rsidR="003244A1" w:rsidRPr="005A1999" w:rsidRDefault="003244A1" w:rsidP="003244A1">
            <w:r w:rsidRPr="005A1999">
              <w:lastRenderedPageBreak/>
              <w:t>- международный</w:t>
            </w:r>
            <w:r>
              <w:t xml:space="preserve">/всероссийский </w:t>
            </w:r>
            <w:r w:rsidRPr="005A1999">
              <w:t xml:space="preserve"> – 4</w:t>
            </w:r>
          </w:p>
          <w:p w:rsidR="003244A1" w:rsidRPr="005A1999" w:rsidRDefault="003244A1" w:rsidP="003244A1">
            <w:r>
              <w:t>- региональный/муниципальный – 3</w:t>
            </w:r>
          </w:p>
          <w:p w:rsidR="003244A1" w:rsidRPr="005A1999" w:rsidRDefault="003244A1" w:rsidP="003244A1">
            <w:r w:rsidRPr="005A1999">
              <w:t>- о</w:t>
            </w:r>
            <w:r>
              <w:t>бразовательного учреждения – 2</w:t>
            </w:r>
          </w:p>
          <w:p w:rsidR="003244A1" w:rsidRPr="005A1999" w:rsidRDefault="003244A1" w:rsidP="003244A1">
            <w:r w:rsidRPr="005A1999"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4.2.3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 w:rsidRPr="005A1999">
              <w:t xml:space="preserve">Наличие Интернет-публикаций </w:t>
            </w:r>
            <w:r w:rsidRPr="005A1999">
              <w:rPr>
                <w:bCs/>
                <w:iCs/>
                <w:color w:val="000000"/>
              </w:rPr>
              <w:t>о р</w:t>
            </w:r>
            <w:r>
              <w:rPr>
                <w:bCs/>
                <w:iCs/>
                <w:color w:val="000000"/>
              </w:rPr>
              <w:t>езультативном практическом опыте на сайтах профессиональных сообществ, сайте ОУ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F26CE" w:rsidRDefault="003244A1" w:rsidP="003244A1">
            <w:pPr>
              <w:jc w:val="center"/>
            </w:pPr>
            <w:r>
              <w:t xml:space="preserve">4 </w:t>
            </w:r>
            <w:r w:rsidRPr="00BF26CE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 w:rsidRPr="00BF26CE">
              <w:t>уровни: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страница на сайте образовательного учреждения</w:t>
            </w:r>
            <w:r>
              <w:t>/сайте профессиональных сообществ – 4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отдельные тематические м</w:t>
            </w:r>
            <w:r>
              <w:t>атериалы  на сайте учреждения -3</w:t>
            </w:r>
          </w:p>
          <w:p w:rsidR="003244A1" w:rsidRPr="00BF26CE" w:rsidRDefault="003244A1" w:rsidP="003244A1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3244A1" w:rsidRPr="00BF26CE" w:rsidRDefault="003244A1" w:rsidP="003244A1">
            <w:pPr>
              <w:jc w:val="both"/>
            </w:pPr>
            <w:r w:rsidRPr="00BF26CE">
              <w:t>- нет - 0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4.3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4.3.1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Активность участия в работе методических объединений: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регионального;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муниципального;</w:t>
            </w:r>
          </w:p>
          <w:p w:rsidR="003244A1" w:rsidRPr="008236B8" w:rsidRDefault="003244A1" w:rsidP="003244A1">
            <w:pPr>
              <w:jc w:val="both"/>
              <w:rPr>
                <w:iCs/>
              </w:rPr>
            </w:pPr>
            <w:r w:rsidRPr="008236B8"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244A1" w:rsidRPr="008236B8" w:rsidRDefault="003244A1" w:rsidP="003244A1">
            <w:pPr>
              <w:jc w:val="center"/>
            </w:pPr>
            <w:r w:rsidRPr="008236B8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D5DF0" w:rsidRDefault="003244A1" w:rsidP="003244A1">
            <w:pPr>
              <w:jc w:val="both"/>
              <w:rPr>
                <w:spacing w:val="-10"/>
              </w:rPr>
            </w:pPr>
            <w:r w:rsidRPr="00BD5DF0">
              <w:rPr>
                <w:spacing w:val="-10"/>
              </w:rPr>
              <w:t>- руководство методическим объединением не менее 3 лет – 3</w:t>
            </w:r>
          </w:p>
          <w:p w:rsidR="003244A1" w:rsidRPr="00BD5DF0" w:rsidRDefault="003244A1" w:rsidP="003244A1">
            <w:pPr>
              <w:jc w:val="both"/>
              <w:rPr>
                <w:spacing w:val="-10"/>
              </w:rPr>
            </w:pPr>
            <w:r w:rsidRPr="00BD5DF0">
              <w:rPr>
                <w:spacing w:val="-10"/>
              </w:rPr>
              <w:t xml:space="preserve">- участие (выступления) в работе методических объединений – 2 </w:t>
            </w:r>
          </w:p>
          <w:p w:rsidR="003244A1" w:rsidRPr="00BD5DF0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i/>
                <w:spacing w:val="-10"/>
                <w:sz w:val="22"/>
                <w:szCs w:val="22"/>
              </w:rPr>
            </w:pPr>
            <w:r w:rsidRPr="00BD5DF0">
              <w:rPr>
                <w:color w:val="auto"/>
                <w:spacing w:val="-10"/>
                <w:sz w:val="22"/>
                <w:szCs w:val="22"/>
              </w:rPr>
              <w:t>-нет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4.3.2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  <w:rPr>
                <w:bCs/>
                <w:spacing w:val="-10"/>
              </w:rPr>
            </w:pPr>
            <w:r w:rsidRPr="005A199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center"/>
            </w:pPr>
            <w:r>
              <w:rPr>
                <w:b/>
              </w:rPr>
              <w:t>5</w:t>
            </w:r>
            <w:r w:rsidRPr="005A1999">
              <w:rPr>
                <w:b/>
              </w:rPr>
              <w:t xml:space="preserve"> </w:t>
            </w:r>
            <w:r w:rsidRPr="005A1999">
              <w:rPr>
                <w:spacing w:val="-20"/>
              </w:rPr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pStyle w:val="3"/>
              <w:numPr>
                <w:ilvl w:val="2"/>
                <w:numId w:val="24"/>
              </w:numPr>
              <w:jc w:val="both"/>
              <w:rPr>
                <w:sz w:val="22"/>
                <w:szCs w:val="22"/>
              </w:rPr>
            </w:pPr>
            <w:r w:rsidRPr="005A1999">
              <w:rPr>
                <w:sz w:val="22"/>
                <w:szCs w:val="22"/>
              </w:rPr>
              <w:t>уровни: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региональный – </w:t>
            </w:r>
            <w:r>
              <w:t>5</w:t>
            </w:r>
          </w:p>
          <w:p w:rsidR="003244A1" w:rsidRPr="005A1999" w:rsidRDefault="003244A1" w:rsidP="003244A1">
            <w:pPr>
              <w:jc w:val="both"/>
            </w:pPr>
            <w:r w:rsidRPr="005A1999">
              <w:t xml:space="preserve">- муниципальный – </w:t>
            </w:r>
            <w:r>
              <w:t>4</w:t>
            </w:r>
          </w:p>
          <w:p w:rsidR="003244A1" w:rsidRPr="00AD64A5" w:rsidRDefault="003244A1" w:rsidP="003244A1">
            <w:pPr>
              <w:jc w:val="both"/>
            </w:pPr>
            <w:r>
              <w:t>-</w:t>
            </w:r>
            <w:r w:rsidRPr="00AD64A5">
              <w:t xml:space="preserve"> образовательного учреждения – 3</w:t>
            </w:r>
          </w:p>
          <w:p w:rsidR="003244A1" w:rsidRPr="00AD64A5" w:rsidRDefault="003244A1" w:rsidP="003244A1">
            <w:pPr>
              <w:rPr>
                <w:strike/>
              </w:rPr>
            </w:pPr>
            <w:r w:rsidRPr="00AD64A5">
              <w:t xml:space="preserve">- нет –0 </w:t>
            </w:r>
          </w:p>
          <w:p w:rsidR="003244A1" w:rsidRPr="005A1999" w:rsidRDefault="003244A1" w:rsidP="003244A1">
            <w:pPr>
              <w:jc w:val="both"/>
            </w:pP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  <w:r w:rsidRPr="008236B8">
              <w:rPr>
                <w:b/>
              </w:rPr>
              <w:t>4.4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  <w:spacing w:val="-20"/>
              </w:rPr>
            </w:pPr>
            <w:r w:rsidRPr="008236B8"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4.4.1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rPr>
                <w:b/>
              </w:rPr>
              <w:t>4</w:t>
            </w:r>
          </w:p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t>принцип поглощения</w:t>
            </w:r>
          </w:p>
          <w:p w:rsidR="003244A1" w:rsidRPr="008236B8" w:rsidRDefault="003244A1" w:rsidP="003244A1">
            <w:pPr>
              <w:jc w:val="center"/>
              <w:rPr>
                <w:b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>уровни:</w:t>
            </w:r>
          </w:p>
          <w:p w:rsidR="003244A1" w:rsidRPr="008236B8" w:rsidRDefault="003244A1" w:rsidP="003244A1">
            <w:r>
              <w:t>- региональный/муниципальный – 4</w:t>
            </w:r>
          </w:p>
          <w:p w:rsidR="003244A1" w:rsidRPr="008236B8" w:rsidRDefault="003244A1" w:rsidP="003244A1">
            <w:r w:rsidRPr="008236B8">
              <w:t>-</w:t>
            </w:r>
            <w:r>
              <w:t xml:space="preserve"> образовательного учреждения – 3</w:t>
            </w:r>
          </w:p>
          <w:p w:rsidR="003244A1" w:rsidRPr="008236B8" w:rsidRDefault="003244A1" w:rsidP="003244A1">
            <w:r w:rsidRPr="008236B8">
              <w:t>- нет – 0</w:t>
            </w:r>
          </w:p>
          <w:p w:rsidR="003244A1" w:rsidRPr="008236B8" w:rsidRDefault="003244A1" w:rsidP="003244A1">
            <w:r w:rsidRPr="008236B8">
              <w:t>- наличие административных взысканий, обоснованных жалоб со стороны участников обр</w:t>
            </w:r>
            <w:r>
              <w:t>азовательного процесса – минус 3</w:t>
            </w:r>
            <w:r w:rsidRPr="008236B8">
              <w:t xml:space="preserve"> от общего количества баллов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>
              <w:t>4.4.2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Cs/>
              </w:rPr>
            </w:pPr>
            <w:r w:rsidRPr="008236B8">
              <w:rPr>
                <w:bCs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5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принцип накопления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 xml:space="preserve">- государственные – 3 </w:t>
            </w:r>
          </w:p>
          <w:p w:rsidR="003244A1" w:rsidRPr="008236B8" w:rsidRDefault="003244A1" w:rsidP="003244A1">
            <w:r w:rsidRPr="008236B8">
              <w:t xml:space="preserve">- ведомственные – 2 </w:t>
            </w:r>
          </w:p>
          <w:p w:rsidR="003244A1" w:rsidRPr="008236B8" w:rsidRDefault="003244A1" w:rsidP="003244A1">
            <w:r w:rsidRPr="008236B8">
              <w:t>- нет – 0</w:t>
            </w:r>
          </w:p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5.</w:t>
            </w:r>
          </w:p>
        </w:tc>
        <w:tc>
          <w:tcPr>
            <w:tcW w:w="9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  <w:r w:rsidRPr="008236B8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8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5.1.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Профессиональная переподготовка</w:t>
            </w:r>
          </w:p>
          <w:p w:rsidR="003244A1" w:rsidRPr="008236B8" w:rsidRDefault="003244A1" w:rsidP="003244A1">
            <w:pPr>
              <w:jc w:val="both"/>
            </w:pPr>
            <w:r w:rsidRPr="008236B8"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</w:t>
            </w:r>
          </w:p>
          <w:p w:rsidR="003244A1" w:rsidRPr="008236B8" w:rsidRDefault="003244A1" w:rsidP="003244A1">
            <w:pPr>
              <w:jc w:val="center"/>
            </w:pPr>
            <w:r w:rsidRPr="008236B8">
              <w:t xml:space="preserve">принцип </w:t>
            </w:r>
            <w:r w:rsidRPr="008236B8">
              <w:lastRenderedPageBreak/>
              <w:t>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lastRenderedPageBreak/>
              <w:t>- более 250 часов – 4</w:t>
            </w:r>
          </w:p>
          <w:p w:rsidR="003244A1" w:rsidRPr="008236B8" w:rsidRDefault="003244A1" w:rsidP="003244A1">
            <w:r w:rsidRPr="008236B8">
              <w:t>- от 73 часов – 3</w:t>
            </w:r>
          </w:p>
          <w:p w:rsidR="003244A1" w:rsidRPr="008236B8" w:rsidRDefault="003244A1" w:rsidP="003244A1">
            <w:r w:rsidRPr="008236B8">
              <w:t>- от 37 часов до 72 часов – 2</w:t>
            </w:r>
          </w:p>
          <w:p w:rsidR="003244A1" w:rsidRPr="008236B8" w:rsidRDefault="003244A1" w:rsidP="003244A1">
            <w:r w:rsidRPr="008236B8">
              <w:t>- 36 часов – 1</w:t>
            </w:r>
          </w:p>
          <w:p w:rsidR="003244A1" w:rsidRPr="008236B8" w:rsidRDefault="003244A1" w:rsidP="003244A1">
            <w:r w:rsidRPr="008236B8">
              <w:lastRenderedPageBreak/>
              <w:t>- нет – 0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lastRenderedPageBreak/>
              <w:t>5.2.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  <w:r w:rsidRPr="008236B8">
              <w:t>Обучение в аспирантуре, наличие учёной степени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  <w:r w:rsidRPr="008236B8">
              <w:t>4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принцип поглощения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r w:rsidRPr="008236B8">
              <w:t>- доктор – 4</w:t>
            </w:r>
          </w:p>
          <w:p w:rsidR="003244A1" w:rsidRPr="008236B8" w:rsidRDefault="003244A1" w:rsidP="003244A1">
            <w:r w:rsidRPr="008236B8">
              <w:t>- кандидат – 3</w:t>
            </w:r>
          </w:p>
          <w:p w:rsidR="003244A1" w:rsidRPr="008236B8" w:rsidRDefault="003244A1" w:rsidP="003244A1">
            <w:r w:rsidRPr="008236B8">
              <w:t>- аспирант – 2</w:t>
            </w:r>
          </w:p>
          <w:p w:rsidR="003244A1" w:rsidRPr="008236B8" w:rsidRDefault="003244A1" w:rsidP="003244A1"/>
          <w:p w:rsidR="003244A1" w:rsidRPr="008236B8" w:rsidRDefault="003244A1" w:rsidP="003244A1"/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  <w:rPr>
                <w:b/>
              </w:rPr>
            </w:pPr>
            <w:r w:rsidRPr="008236B8">
              <w:rPr>
                <w:b/>
              </w:rPr>
              <w:t>Максимальное количество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b/>
              </w:rPr>
            </w:pPr>
            <w:r w:rsidRPr="008236B8">
              <w:rPr>
                <w:b/>
              </w:rPr>
              <w:t>100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"/>
              <w:ind w:left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both"/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pStyle w:val="3"/>
              <w:ind w:left="0"/>
              <w:jc w:val="both"/>
              <w:rPr>
                <w:color w:val="auto"/>
                <w:sz w:val="22"/>
                <w:szCs w:val="22"/>
              </w:rPr>
            </w:pPr>
            <w:r w:rsidRPr="008236B8">
              <w:rPr>
                <w:b/>
                <w:sz w:val="22"/>
                <w:szCs w:val="22"/>
              </w:rPr>
              <w:t xml:space="preserve">                                             Всего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236B8" w:rsidRDefault="003244A1" w:rsidP="003244A1">
            <w:pPr>
              <w:jc w:val="center"/>
              <w:rPr>
                <w:spacing w:val="-20"/>
              </w:rPr>
            </w:pPr>
          </w:p>
        </w:tc>
      </w:tr>
      <w:tr w:rsidR="003244A1" w:rsidRPr="008236B8" w:rsidTr="004C3A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" w:type="dxa"/>
        </w:trPr>
        <w:tc>
          <w:tcPr>
            <w:tcW w:w="2880" w:type="dxa"/>
            <w:gridSpan w:val="3"/>
          </w:tcPr>
          <w:p w:rsidR="003244A1" w:rsidRPr="008236B8" w:rsidRDefault="003244A1" w:rsidP="003244A1"/>
        </w:tc>
        <w:tc>
          <w:tcPr>
            <w:tcW w:w="540" w:type="dxa"/>
          </w:tcPr>
          <w:p w:rsidR="003244A1" w:rsidRPr="008236B8" w:rsidRDefault="003244A1" w:rsidP="003244A1"/>
        </w:tc>
        <w:tc>
          <w:tcPr>
            <w:tcW w:w="6462" w:type="dxa"/>
            <w:gridSpan w:val="7"/>
          </w:tcPr>
          <w:p w:rsidR="003244A1" w:rsidRPr="008236B8" w:rsidRDefault="003244A1" w:rsidP="003244A1"/>
        </w:tc>
      </w:tr>
    </w:tbl>
    <w:p w:rsidR="003244A1" w:rsidRPr="008236B8" w:rsidRDefault="003244A1" w:rsidP="003244A1">
      <w:r w:rsidRPr="008236B8">
        <w:t>Количество баллов для определения  соответствия первой квалификационной категории:</w:t>
      </w:r>
    </w:p>
    <w:p w:rsidR="003244A1" w:rsidRPr="008236B8" w:rsidRDefault="003244A1" w:rsidP="003244A1">
      <w:r w:rsidRPr="008236B8">
        <w:t>от 30 и более</w:t>
      </w:r>
    </w:p>
    <w:p w:rsidR="003244A1" w:rsidRPr="008236B8" w:rsidRDefault="003244A1" w:rsidP="003244A1">
      <w:r w:rsidRPr="008236B8">
        <w:t>«___»_______________20__г.</w:t>
      </w:r>
    </w:p>
    <w:p w:rsidR="003244A1" w:rsidRPr="008236B8" w:rsidRDefault="003244A1" w:rsidP="003244A1"/>
    <w:p w:rsidR="003244A1" w:rsidRPr="008236B8" w:rsidRDefault="003244A1" w:rsidP="003244A1">
      <w:r w:rsidRPr="008236B8">
        <w:rPr>
          <w:b/>
        </w:rPr>
        <w:t>Вывод</w:t>
      </w:r>
      <w:r w:rsidRPr="008236B8">
        <w:t>: уровень квалификации _______________________требованиям первой квалифика-</w:t>
      </w:r>
    </w:p>
    <w:p w:rsidR="003244A1" w:rsidRPr="008236B8" w:rsidRDefault="003244A1" w:rsidP="003244A1">
      <w:pPr>
        <w:ind w:firstLine="708"/>
      </w:pPr>
      <w:r w:rsidRPr="008236B8">
        <w:t xml:space="preserve">        (соответствует, не соответствует)</w:t>
      </w:r>
    </w:p>
    <w:p w:rsidR="003244A1" w:rsidRPr="008236B8" w:rsidRDefault="003244A1" w:rsidP="003244A1">
      <w:r w:rsidRPr="008236B8">
        <w:t>ционной категории.</w:t>
      </w:r>
    </w:p>
    <w:p w:rsidR="003244A1" w:rsidRPr="008236B8" w:rsidRDefault="003244A1" w:rsidP="003244A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244A1" w:rsidRPr="008236B8" w:rsidTr="003244A1">
        <w:tc>
          <w:tcPr>
            <w:tcW w:w="2448" w:type="dxa"/>
          </w:tcPr>
          <w:p w:rsidR="003244A1" w:rsidRPr="008236B8" w:rsidRDefault="003244A1" w:rsidP="003244A1">
            <w:r w:rsidRPr="008236B8">
              <w:t>Эксперты:</w:t>
            </w:r>
          </w:p>
        </w:tc>
        <w:tc>
          <w:tcPr>
            <w:tcW w:w="2376" w:type="dxa"/>
          </w:tcPr>
          <w:p w:rsidR="003244A1" w:rsidRPr="008236B8" w:rsidRDefault="003244A1" w:rsidP="003244A1"/>
        </w:tc>
        <w:tc>
          <w:tcPr>
            <w:tcW w:w="4680" w:type="dxa"/>
          </w:tcPr>
          <w:p w:rsidR="003244A1" w:rsidRPr="008236B8" w:rsidRDefault="003244A1" w:rsidP="003244A1"/>
        </w:tc>
      </w:tr>
      <w:tr w:rsidR="003244A1" w:rsidRPr="008236B8" w:rsidTr="003244A1">
        <w:tc>
          <w:tcPr>
            <w:tcW w:w="2448" w:type="dxa"/>
          </w:tcPr>
          <w:p w:rsidR="003244A1" w:rsidRPr="008236B8" w:rsidRDefault="003244A1" w:rsidP="003244A1"/>
        </w:tc>
        <w:tc>
          <w:tcPr>
            <w:tcW w:w="2376" w:type="dxa"/>
          </w:tcPr>
          <w:p w:rsidR="003244A1" w:rsidRPr="008236B8" w:rsidRDefault="003244A1" w:rsidP="003244A1">
            <w:r w:rsidRPr="008236B8">
              <w:t>__________________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(подпись)</w:t>
            </w:r>
          </w:p>
        </w:tc>
        <w:tc>
          <w:tcPr>
            <w:tcW w:w="4680" w:type="dxa"/>
          </w:tcPr>
          <w:p w:rsidR="003244A1" w:rsidRPr="008236B8" w:rsidRDefault="003244A1" w:rsidP="003244A1">
            <w:r w:rsidRPr="008236B8">
              <w:t>_____________________________________</w:t>
            </w:r>
          </w:p>
          <w:p w:rsidR="003244A1" w:rsidRPr="008236B8" w:rsidRDefault="003244A1" w:rsidP="003244A1">
            <w:r w:rsidRPr="008236B8">
              <w:t>(фамилия, имя, отчество, должность, место работы)</w:t>
            </w:r>
          </w:p>
        </w:tc>
      </w:tr>
      <w:tr w:rsidR="003244A1" w:rsidRPr="008236B8" w:rsidTr="003244A1">
        <w:tc>
          <w:tcPr>
            <w:tcW w:w="2448" w:type="dxa"/>
          </w:tcPr>
          <w:p w:rsidR="003244A1" w:rsidRPr="008236B8" w:rsidRDefault="003244A1" w:rsidP="003244A1"/>
        </w:tc>
        <w:tc>
          <w:tcPr>
            <w:tcW w:w="2376" w:type="dxa"/>
          </w:tcPr>
          <w:p w:rsidR="003244A1" w:rsidRPr="008236B8" w:rsidRDefault="003244A1" w:rsidP="003244A1">
            <w:r w:rsidRPr="008236B8">
              <w:t>__________________</w:t>
            </w:r>
          </w:p>
          <w:p w:rsidR="003244A1" w:rsidRPr="008236B8" w:rsidRDefault="003244A1" w:rsidP="003244A1">
            <w:pPr>
              <w:jc w:val="center"/>
            </w:pPr>
            <w:r w:rsidRPr="008236B8">
              <w:t>(подпись)</w:t>
            </w:r>
          </w:p>
        </w:tc>
        <w:tc>
          <w:tcPr>
            <w:tcW w:w="4680" w:type="dxa"/>
          </w:tcPr>
          <w:p w:rsidR="003244A1" w:rsidRPr="008236B8" w:rsidRDefault="003244A1" w:rsidP="003244A1">
            <w:r w:rsidRPr="008236B8">
              <w:t>_____________________________________</w:t>
            </w:r>
          </w:p>
          <w:p w:rsidR="003244A1" w:rsidRPr="008236B8" w:rsidRDefault="003244A1" w:rsidP="003244A1">
            <w:r w:rsidRPr="008236B8">
              <w:t>(фамилия, имя, отчество, должность, место работы)</w:t>
            </w:r>
          </w:p>
        </w:tc>
      </w:tr>
    </w:tbl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Default="003244A1" w:rsidP="003244A1"/>
    <w:p w:rsidR="003244A1" w:rsidRPr="005A1999" w:rsidRDefault="004A74B5" w:rsidP="003244A1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3244A1" w:rsidTr="003244A1">
        <w:tc>
          <w:tcPr>
            <w:tcW w:w="10080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080" w:type="dxa"/>
          </w:tcPr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учителя-логопеда, </w:t>
            </w:r>
          </w:p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учителя-дефектолога, осуществляющих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Tr="003244A1">
        <w:tc>
          <w:tcPr>
            <w:tcW w:w="10080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rPr>
                <w:b/>
                <w:sz w:val="28"/>
                <w:szCs w:val="28"/>
              </w:rPr>
            </w:pPr>
          </w:p>
        </w:tc>
      </w:tr>
      <w:tr w:rsidR="003244A1" w:rsidTr="003244A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080" w:type="dxa"/>
            <w:tcBorders>
              <w:top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244A1" w:rsidTr="003244A1">
        <w:tc>
          <w:tcPr>
            <w:tcW w:w="10080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RPr="0048654D" w:rsidTr="003244A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высшую квалификационную категорию</w:t>
            </w:r>
          </w:p>
        </w:tc>
      </w:tr>
    </w:tbl>
    <w:p w:rsidR="003244A1" w:rsidRPr="0048654D" w:rsidRDefault="003244A1" w:rsidP="003244A1">
      <w:pPr>
        <w:ind w:right="-1050"/>
        <w:jc w:val="both"/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711"/>
        <w:gridCol w:w="992"/>
        <w:gridCol w:w="1417"/>
        <w:gridCol w:w="1260"/>
        <w:gridCol w:w="1260"/>
      </w:tblGrid>
      <w:tr w:rsidR="003244A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244A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Доля обучающихся и воспитанников прошедших обследование в режиме заседаний ПМПК от числа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  <w:r w:rsidRPr="009D3D5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rPr>
                <w:spacing w:val="-2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42566">
              <w:rPr>
                <w:bCs/>
                <w:sz w:val="22"/>
                <w:szCs w:val="22"/>
              </w:rPr>
              <w:t>Доля обучающихся и воспитанников</w:t>
            </w:r>
            <w:r>
              <w:rPr>
                <w:bCs/>
                <w:sz w:val="22"/>
                <w:szCs w:val="22"/>
              </w:rPr>
              <w:t xml:space="preserve"> прошедших обследование в </w:t>
            </w:r>
            <w:r w:rsidRPr="009D3D5A">
              <w:rPr>
                <w:sz w:val="22"/>
                <w:szCs w:val="22"/>
              </w:rPr>
              <w:t>режиме индивидуальных консультаций</w:t>
            </w:r>
            <w:r w:rsidRPr="00542566">
              <w:rPr>
                <w:bCs/>
                <w:sz w:val="22"/>
                <w:szCs w:val="22"/>
              </w:rPr>
              <w:t xml:space="preserve"> ПМПК от числа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Доля родителей (законных представителей), удовлетворенных деятельностью учителя-логопеда, учителя-дефектолога от числа проконсультированных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 увеличение доли – 6</w:t>
            </w:r>
          </w:p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-устойчивость высоких результатов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снижение доли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696016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52E93" w:rsidRDefault="003244A1" w:rsidP="003244A1">
            <w:pPr>
              <w:ind w:right="57"/>
              <w:rPr>
                <w:b/>
                <w:bCs/>
              </w:rPr>
            </w:pPr>
            <w:r w:rsidRPr="00952E93">
              <w:rPr>
                <w:b/>
                <w:bCs/>
              </w:rPr>
              <w:t>Достижени</w:t>
            </w:r>
            <w:r>
              <w:rPr>
                <w:b/>
                <w:bCs/>
              </w:rPr>
              <w:t>е</w:t>
            </w:r>
            <w:r w:rsidRPr="00952E93">
              <w:rPr>
                <w:b/>
                <w:bCs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Количество детей</w:t>
            </w:r>
            <w:r>
              <w:rPr>
                <w:sz w:val="22"/>
                <w:szCs w:val="22"/>
              </w:rPr>
              <w:t xml:space="preserve"> дошкольного возраста, прошедших </w:t>
            </w:r>
            <w:r w:rsidRPr="009D3D5A">
              <w:rPr>
                <w:sz w:val="22"/>
                <w:szCs w:val="22"/>
              </w:rPr>
              <w:t xml:space="preserve">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обучающихся 1-4 классов, прошедших </w:t>
            </w:r>
            <w:r w:rsidRPr="009D3D5A">
              <w:rPr>
                <w:sz w:val="22"/>
                <w:szCs w:val="22"/>
              </w:rPr>
              <w:t xml:space="preserve"> 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6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63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Tr="004C3A85">
        <w:trPr>
          <w:trHeight w:val="8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3435F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3435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ind w:right="57"/>
              <w:jc w:val="both"/>
              <w:rPr>
                <w:b/>
              </w:rPr>
            </w:pPr>
            <w:r w:rsidRPr="005A1999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  <w:tc>
          <w:tcPr>
            <w:tcW w:w="1417" w:type="dxa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1260" w:type="dxa"/>
          </w:tcPr>
          <w:p w:rsidR="003244A1" w:rsidRPr="009D3D5A" w:rsidRDefault="003244A1" w:rsidP="003244A1">
            <w:pPr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Результаты </w:t>
            </w:r>
            <w:r>
              <w:rPr>
                <w:sz w:val="22"/>
                <w:szCs w:val="22"/>
              </w:rPr>
              <w:t xml:space="preserve">индивидуально-ориентированной консультационной </w:t>
            </w:r>
            <w:r w:rsidRPr="009D3D5A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 xml:space="preserve">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 xml:space="preserve">4 </w:t>
            </w: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индивидуальных образовательных программ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индивидуального образовательного маршрута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отсутствие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  <w:trHeight w:val="15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B3E4B">
              <w:rPr>
                <w:sz w:val="22"/>
                <w:szCs w:val="22"/>
              </w:rPr>
              <w:t xml:space="preserve">Результаты индивидуально-ориентированной консультационной деятельности </w:t>
            </w:r>
            <w:r>
              <w:rPr>
                <w:sz w:val="22"/>
                <w:szCs w:val="22"/>
              </w:rPr>
              <w:t>по  взаимодействию  с родителями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ведётся эпизодически – 2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  <w:highlight w:val="red"/>
              </w:rPr>
            </w:pP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F7194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Деятельность учителя-логопеда, учителя-дефектолога по  взаимодействию со специалистами </w:t>
            </w:r>
            <w:r>
              <w:rPr>
                <w:sz w:val="22"/>
                <w:szCs w:val="22"/>
              </w:rPr>
              <w:t>учреждений</w:t>
            </w:r>
            <w:r w:rsidRPr="009D3D5A">
              <w:rPr>
                <w:sz w:val="22"/>
                <w:szCs w:val="22"/>
              </w:rPr>
              <w:t xml:space="preserve">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- ведётся системно комплексно - 4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ведётся эпизодически – 2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 xml:space="preserve">методов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RPr="00B5137D" w:rsidTr="004C3A85">
        <w:trPr>
          <w:gridAfter w:val="3"/>
          <w:wAfter w:w="3937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10953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2B1E4A" w:rsidRDefault="003244A1" w:rsidP="003244A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C71BFE" w:rsidRDefault="003244A1" w:rsidP="003244A1">
            <w:pPr>
              <w:ind w:right="57"/>
              <w:jc w:val="both"/>
              <w:rPr>
                <w:b/>
                <w:color w:val="FF0000"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  <w:r>
              <w:rPr>
                <w:b/>
              </w:rPr>
              <w:t xml:space="preserve"> </w:t>
            </w:r>
          </w:p>
        </w:tc>
      </w:tr>
      <w:tr w:rsidR="003244A1" w:rsidRPr="00B5137D" w:rsidTr="004C3A85">
        <w:trPr>
          <w:gridAfter w:val="3"/>
          <w:wAfter w:w="3937" w:type="dxa"/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современных технологий, форм и методов  в </w:t>
            </w:r>
            <w:r>
              <w:rPr>
                <w:sz w:val="22"/>
                <w:szCs w:val="22"/>
              </w:rPr>
              <w:t xml:space="preserve">диагностической </w:t>
            </w:r>
            <w:r w:rsidRPr="009D3D5A">
              <w:rPr>
                <w:sz w:val="22"/>
                <w:szCs w:val="22"/>
              </w:rPr>
              <w:t xml:space="preserve">работе </w:t>
            </w:r>
            <w:r w:rsidRPr="009D3D5A">
              <w:rPr>
                <w:color w:val="000000"/>
                <w:sz w:val="22"/>
                <w:szCs w:val="22"/>
              </w:rPr>
              <w:t>учителя-логопеда, учителя-дефектолога</w:t>
            </w: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3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-использую</w:t>
            </w:r>
            <w:r w:rsidRPr="009D3D5A">
              <w:rPr>
                <w:color w:val="auto"/>
                <w:sz w:val="22"/>
                <w:szCs w:val="22"/>
              </w:rPr>
              <w:t>тся системно</w:t>
            </w:r>
          </w:p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комплексно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</w:t>
            </w:r>
            <w:r w:rsidRPr="009D3D5A">
              <w:rPr>
                <w:sz w:val="22"/>
                <w:szCs w:val="22"/>
              </w:rPr>
              <w:t>тся эпизодически –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технологий </w:t>
            </w:r>
            <w:r>
              <w:rPr>
                <w:sz w:val="22"/>
                <w:szCs w:val="22"/>
              </w:rPr>
              <w:t>диагностической работе учителя-дефектолога и учителя-логопеда</w:t>
            </w:r>
            <w:r w:rsidRPr="009D3D5A">
              <w:rPr>
                <w:sz w:val="22"/>
                <w:szCs w:val="22"/>
              </w:rPr>
              <w:t xml:space="preserve">, учитывающих возрастные, индивидуальные  особенности обучающихся, в том числе ограниченные возможности здоровья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использую</w:t>
            </w:r>
            <w:r w:rsidRPr="009D3D5A">
              <w:rPr>
                <w:color w:val="auto"/>
                <w:sz w:val="22"/>
                <w:szCs w:val="22"/>
              </w:rPr>
              <w:t>тся системно комплексно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использую</w:t>
            </w:r>
            <w:r w:rsidRPr="009D3D5A">
              <w:rPr>
                <w:sz w:val="22"/>
                <w:szCs w:val="22"/>
              </w:rPr>
              <w:t>тся эпизодически –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pStyle w:val="3"/>
              <w:numPr>
                <w:ilvl w:val="0"/>
                <w:numId w:val="0"/>
              </w:num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информационно-коммуникационных технологий </w:t>
            </w:r>
            <w:r>
              <w:rPr>
                <w:sz w:val="22"/>
                <w:szCs w:val="22"/>
              </w:rPr>
              <w:t>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3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используются систематически как средство организации учебной деятельности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используются систематически как современное средство наглядности - 1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использую</w:t>
            </w:r>
            <w:r w:rsidRPr="009D3D5A">
              <w:rPr>
                <w:sz w:val="22"/>
                <w:szCs w:val="22"/>
              </w:rPr>
              <w:t xml:space="preserve">тся – 0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самоанализе диагностического занятия</w:t>
            </w:r>
            <w:r w:rsidRPr="009D3D5A">
              <w:rPr>
                <w:sz w:val="22"/>
                <w:szCs w:val="22"/>
              </w:rPr>
              <w:t xml:space="preserve"> представлено: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-обоснование всех элементов занятия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обоснование отдельных элементов занятия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формальный пересказ - 1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несоответствие технологий обучения и воспитания современным требов</w:t>
            </w:r>
            <w:r>
              <w:rPr>
                <w:sz w:val="22"/>
                <w:szCs w:val="22"/>
              </w:rPr>
              <w:t xml:space="preserve">аниям, предъявляемым к  диагностическому </w:t>
            </w:r>
            <w:r w:rsidRPr="009D3D5A">
              <w:rPr>
                <w:sz w:val="22"/>
                <w:szCs w:val="22"/>
              </w:rPr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701281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4.1.5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диагностического</w:t>
            </w:r>
            <w:r w:rsidRPr="009D3D5A">
              <w:rPr>
                <w:sz w:val="22"/>
                <w:szCs w:val="22"/>
              </w:rPr>
              <w:t xml:space="preserve"> кабинета как творческой</w:t>
            </w:r>
            <w:r>
              <w:rPr>
                <w:sz w:val="22"/>
                <w:szCs w:val="22"/>
              </w:rPr>
              <w:t xml:space="preserve"> лаборатории или мастерской учи</w:t>
            </w:r>
            <w:r w:rsidRPr="009D3D5A">
              <w:rPr>
                <w:sz w:val="22"/>
                <w:szCs w:val="22"/>
              </w:rPr>
              <w:t>теля-логопеда, учителя-дефектолога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-представлено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полном объёме </w:t>
            </w:r>
            <w:r w:rsidRPr="009D3D5A">
              <w:rPr>
                <w:sz w:val="22"/>
                <w:szCs w:val="22"/>
              </w:rPr>
              <w:t xml:space="preserve">дидактический раздаточный и информационный </w:t>
            </w:r>
            <w:r>
              <w:rPr>
                <w:sz w:val="22"/>
                <w:szCs w:val="22"/>
              </w:rPr>
              <w:t xml:space="preserve"> </w:t>
            </w:r>
            <w:r w:rsidRPr="009D3D5A">
              <w:rPr>
                <w:sz w:val="22"/>
                <w:szCs w:val="22"/>
              </w:rPr>
              <w:t>материалы,  паспорт кабинета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представлено частично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-не представлен</w:t>
            </w:r>
            <w:r>
              <w:rPr>
                <w:sz w:val="22"/>
                <w:szCs w:val="22"/>
              </w:rPr>
              <w:t>о</w:t>
            </w:r>
            <w:r w:rsidRPr="009D3D5A">
              <w:rPr>
                <w:sz w:val="22"/>
                <w:szCs w:val="22"/>
              </w:rPr>
              <w:t xml:space="preserve">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ind w:right="57"/>
              <w:jc w:val="center"/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55FBE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b/>
              </w:rPr>
              <w:t xml:space="preserve">                                  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B39C9" w:rsidRDefault="003244A1" w:rsidP="003244A1">
            <w:pPr>
              <w:jc w:val="both"/>
              <w:rPr>
                <w:sz w:val="22"/>
                <w:szCs w:val="22"/>
              </w:rPr>
            </w:pPr>
            <w:r w:rsidRPr="00BB39C9">
              <w:rPr>
                <w:bCs/>
                <w:iCs/>
                <w:color w:val="000000"/>
                <w:sz w:val="22"/>
                <w:szCs w:val="22"/>
              </w:rPr>
              <w:t>Презентация собственного результативного практического опыта на различных уровнях</w:t>
            </w:r>
            <w:r w:rsidRPr="00BB39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 том числе</w:t>
            </w:r>
            <w:r w:rsidRPr="00BB39C9">
              <w:rPr>
                <w:sz w:val="22"/>
                <w:szCs w:val="22"/>
              </w:rPr>
              <w:t xml:space="preserve"> экспериментальной</w:t>
            </w:r>
            <w:r>
              <w:rPr>
                <w:sz w:val="22"/>
                <w:szCs w:val="22"/>
              </w:rPr>
              <w:t xml:space="preserve"> и  инновационной</w:t>
            </w:r>
            <w:r w:rsidRPr="00BB39C9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еятельности)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9D3D5A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i w:val="0"/>
                <w:sz w:val="22"/>
                <w:szCs w:val="22"/>
              </w:rPr>
              <w:t>-</w:t>
            </w: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 - 5</w:t>
            </w:r>
          </w:p>
          <w:p w:rsidR="003244A1" w:rsidRPr="009D3D5A" w:rsidRDefault="003244A1" w:rsidP="003244A1">
            <w:pPr>
              <w:pStyle w:val="3"/>
              <w:jc w:val="both"/>
              <w:rPr>
                <w:bCs/>
                <w:iCs/>
                <w:sz w:val="22"/>
                <w:szCs w:val="22"/>
              </w:rPr>
            </w:pPr>
            <w:r w:rsidRPr="009D3D5A">
              <w:rPr>
                <w:bCs/>
                <w:iCs/>
                <w:sz w:val="22"/>
                <w:szCs w:val="22"/>
              </w:rPr>
              <w:t>- региональный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-муниципальный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</w:t>
            </w:r>
            <w:r>
              <w:rPr>
                <w:sz w:val="22"/>
                <w:szCs w:val="22"/>
              </w:rPr>
              <w:t xml:space="preserve">,  брошюры </w:t>
            </w:r>
            <w:r w:rsidRPr="009D3D5A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др.), в том числе    электронных СМИ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908F2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Рецензируемые – 5</w:t>
            </w:r>
          </w:p>
          <w:p w:rsidR="003244A1" w:rsidRPr="009D3D5A" w:rsidRDefault="003244A1" w:rsidP="003244A1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Нерецензируемые: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>- международный/</w:t>
            </w:r>
          </w:p>
          <w:p w:rsidR="003244A1" w:rsidRPr="007052B6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всероссийский </w:t>
            </w:r>
            <w:r w:rsidRPr="009D3D5A">
              <w:rPr>
                <w:b w:val="0"/>
                <w:bCs w:val="0"/>
                <w:i w:val="0"/>
                <w:iCs w:val="0"/>
                <w:sz w:val="22"/>
                <w:szCs w:val="22"/>
              </w:rPr>
              <w:t>– 4</w:t>
            </w:r>
          </w:p>
          <w:p w:rsidR="003244A1" w:rsidRPr="005668B8" w:rsidRDefault="003244A1" w:rsidP="003244A1">
            <w:pPr>
              <w:pStyle w:val="3"/>
              <w:jc w:val="both"/>
              <w:rPr>
                <w:bCs/>
                <w:iCs/>
                <w:sz w:val="22"/>
                <w:szCs w:val="22"/>
              </w:rPr>
            </w:pPr>
            <w:r w:rsidRPr="009D3D5A">
              <w:rPr>
                <w:bCs/>
                <w:iCs/>
                <w:sz w:val="22"/>
                <w:szCs w:val="22"/>
              </w:rPr>
              <w:t>-</w:t>
            </w:r>
            <w:r>
              <w:rPr>
                <w:bCs/>
                <w:iCs/>
                <w:sz w:val="22"/>
                <w:szCs w:val="22"/>
              </w:rPr>
              <w:t xml:space="preserve"> региональный/муниципальный – 3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</w:t>
            </w:r>
            <w:r>
              <w:rPr>
                <w:sz w:val="22"/>
                <w:szCs w:val="22"/>
              </w:rPr>
              <w:t>я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нет –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A1999" w:rsidRDefault="003244A1" w:rsidP="003244A1">
            <w:pPr>
              <w:jc w:val="both"/>
            </w:pPr>
            <w:r>
              <w:t>Наличие и</w:t>
            </w:r>
            <w:r w:rsidRPr="005A1999">
              <w:t xml:space="preserve">нтернет-публикаций </w:t>
            </w:r>
            <w:r w:rsidRPr="005A1999">
              <w:rPr>
                <w:bCs/>
                <w:iCs/>
                <w:color w:val="000000"/>
              </w:rPr>
              <w:t>о результативном практическом опыте</w:t>
            </w:r>
            <w:r>
              <w:rPr>
                <w:bCs/>
                <w:iCs/>
                <w:color w:val="000000"/>
              </w:rPr>
              <w:t xml:space="preserve"> на сайтах профессиональных сообществ, на сайте ОУ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3908F2">
              <w:rPr>
                <w:b/>
                <w:sz w:val="22"/>
                <w:szCs w:val="22"/>
              </w:rPr>
              <w:t>3</w:t>
            </w:r>
            <w:r w:rsidRPr="009D3D5A">
              <w:rPr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страница на сайте образовательного учреждения</w:t>
            </w:r>
            <w:r>
              <w:rPr>
                <w:sz w:val="22"/>
                <w:szCs w:val="22"/>
              </w:rPr>
              <w:t>/ профессиональных сообществ</w:t>
            </w:r>
            <w:r w:rsidRPr="009D3D5A">
              <w:rPr>
                <w:sz w:val="22"/>
                <w:szCs w:val="22"/>
              </w:rPr>
              <w:t xml:space="preserve"> – 3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отдельные тематические материалы  на сайте учреждения</w:t>
            </w:r>
            <w:r>
              <w:rPr>
                <w:sz w:val="22"/>
                <w:szCs w:val="22"/>
              </w:rPr>
              <w:t>/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профессиональных сообществ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Pr="009D3D5A">
              <w:rPr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собственный сайт - 1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37494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bCs/>
                <w:sz w:val="22"/>
                <w:szCs w:val="22"/>
              </w:rPr>
              <w:t>Участие в работе экспертных</w:t>
            </w:r>
            <w:r>
              <w:rPr>
                <w:bCs/>
                <w:sz w:val="22"/>
                <w:szCs w:val="22"/>
              </w:rPr>
              <w:t xml:space="preserve"> групп и комиссий различного уровня  (жюри конкурсов,</w:t>
            </w:r>
            <w:r w:rsidRPr="009D3D5A">
              <w:rPr>
                <w:bCs/>
                <w:sz w:val="22"/>
                <w:szCs w:val="22"/>
              </w:rPr>
              <w:t xml:space="preserve"> КДН,</w:t>
            </w:r>
            <w:r>
              <w:rPr>
                <w:bCs/>
                <w:sz w:val="22"/>
                <w:szCs w:val="22"/>
              </w:rPr>
              <w:t xml:space="preserve"> ПМПК, конфликтных комиссиях, рабочих профессиональных группах по разработке мони</w:t>
            </w:r>
            <w:r>
              <w:rPr>
                <w:bCs/>
                <w:sz w:val="22"/>
                <w:szCs w:val="22"/>
              </w:rPr>
              <w:lastRenderedPageBreak/>
              <w:t>торингов, программ,</w:t>
            </w:r>
            <w:r w:rsidRPr="009D3D5A">
              <w:rPr>
                <w:bCs/>
                <w:sz w:val="22"/>
                <w:szCs w:val="22"/>
              </w:rPr>
              <w:t xml:space="preserve"> различных советах при уполномоченном по правам ребёнка в Тульской области)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3908F2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3908F2">
              <w:rPr>
                <w:b/>
                <w:sz w:val="22"/>
                <w:szCs w:val="22"/>
              </w:rPr>
              <w:lastRenderedPageBreak/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региональный – 5</w:t>
            </w:r>
          </w:p>
          <w:p w:rsidR="003244A1" w:rsidRPr="009D3D5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муниципальный - 3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учреждения-2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муниципальный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</w:t>
            </w:r>
            <w:r>
              <w:rPr>
                <w:sz w:val="22"/>
                <w:szCs w:val="22"/>
              </w:rPr>
              <w:t>ения – 2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государственные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ведомственные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нет - 0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423E4" w:rsidRDefault="003244A1" w:rsidP="003244A1">
            <w:pPr>
              <w:ind w:right="57"/>
              <w:jc w:val="both"/>
              <w:rPr>
                <w:b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</w:t>
            </w:r>
            <w:r>
              <w:rPr>
                <w:b/>
              </w:rPr>
              <w:t>есса</w:t>
            </w:r>
          </w:p>
        </w:tc>
      </w:tr>
      <w:tr w:rsidR="003244A1" w:rsidRPr="00B5137D" w:rsidTr="004C3A85">
        <w:trPr>
          <w:gridAfter w:val="3"/>
          <w:wAfter w:w="3937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F0CCF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2B1E4A" w:rsidRDefault="003244A1" w:rsidP="003244A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ind w:right="57"/>
              <w:jc w:val="center"/>
            </w:pPr>
          </w:p>
        </w:tc>
      </w:tr>
      <w:tr w:rsidR="003244A1" w:rsidRPr="007A47C3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9D3D5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9D3D5A">
              <w:rPr>
                <w:iCs/>
                <w:sz w:val="22"/>
                <w:szCs w:val="22"/>
              </w:rPr>
              <w:t>- образовательного учреждения</w:t>
            </w:r>
          </w:p>
          <w:p w:rsidR="003244A1" w:rsidRPr="009D3D5A" w:rsidRDefault="003244A1" w:rsidP="003244A1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 xml:space="preserve"> - руководство методическим объединением не менее 3 лет – 3</w:t>
            </w:r>
          </w:p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 xml:space="preserve">- активное участие (выступления) в работе методических объединений – 2 </w:t>
            </w:r>
          </w:p>
          <w:p w:rsidR="003244A1" w:rsidRPr="009D3D5A" w:rsidRDefault="003244A1" w:rsidP="003244A1">
            <w:pPr>
              <w:jc w:val="both"/>
              <w:rPr>
                <w:color w:val="FF000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>-нет - 0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color w:val="FF0000"/>
                <w:sz w:val="22"/>
                <w:szCs w:val="22"/>
              </w:rPr>
              <w:t xml:space="preserve">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A47C3" w:rsidRDefault="003244A1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244A1" w:rsidRPr="00E8200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региональный – 5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муниципальный – 4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9D3D5A" w:rsidRDefault="003244A1" w:rsidP="003244A1">
            <w:pPr>
              <w:rPr>
                <w:strike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нет –0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8200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20624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E913D7">
              <w:rPr>
                <w:b/>
                <w:bCs/>
                <w:szCs w:val="22"/>
              </w:rPr>
              <w:t>Профессиональное развитие</w:t>
            </w: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767D29" w:rsidRDefault="003244A1" w:rsidP="003244A1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F0CCF" w:rsidRDefault="003244A1" w:rsidP="003244A1">
            <w:pPr>
              <w:jc w:val="center"/>
              <w:rPr>
                <w:b/>
                <w:szCs w:val="18"/>
              </w:rPr>
            </w:pPr>
            <w:r w:rsidRPr="005F0CCF">
              <w:rPr>
                <w:b/>
                <w:szCs w:val="18"/>
              </w:rPr>
              <w:t>8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F0CCF" w:rsidRDefault="003244A1" w:rsidP="003244A1">
            <w:pPr>
              <w:rPr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Профессиональная переподготовка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>4</w:t>
            </w:r>
            <w:r w:rsidRPr="009D3D5A">
              <w:rPr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более 250 часов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 73 часов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 37 часов до 72 часов – 2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- 36 часов –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4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доктор - 4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кандидат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аспирант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21489" w:rsidTr="004C3A85">
        <w:trPr>
          <w:gridAfter w:val="3"/>
          <w:wAfter w:w="3937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E048F5" w:rsidRDefault="003244A1" w:rsidP="003244A1">
            <w:pPr>
              <w:rPr>
                <w:b/>
                <w:sz w:val="22"/>
                <w:szCs w:val="18"/>
              </w:rPr>
            </w:pPr>
            <w:r w:rsidRPr="00E048F5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100</w:t>
            </w:r>
          </w:p>
        </w:tc>
        <w:tc>
          <w:tcPr>
            <w:tcW w:w="3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4A1" w:rsidRDefault="003244A1" w:rsidP="003244A1">
            <w:pPr>
              <w:rPr>
                <w:sz w:val="22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4C3A85" w:rsidRPr="00521489" w:rsidTr="004C3A85">
        <w:trPr>
          <w:gridAfter w:val="3"/>
          <w:wAfter w:w="3937" w:type="dxa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5" w:rsidRPr="00521489" w:rsidRDefault="004C3A85" w:rsidP="003244A1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5" w:rsidRPr="00521489" w:rsidRDefault="004C3A85" w:rsidP="003244A1">
            <w:pPr>
              <w:jc w:val="center"/>
            </w:pPr>
          </w:p>
        </w:tc>
      </w:tr>
    </w:tbl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 xml:space="preserve">Количество баллов для определения соответствия высшей квалификационной категории </w:t>
      </w: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>для  учителей-логопедов, учителей-дефектологов,- от 45 и более</w:t>
      </w:r>
    </w:p>
    <w:p w:rsidR="003244A1" w:rsidRPr="00596471" w:rsidRDefault="003244A1" w:rsidP="003244A1">
      <w:pPr>
        <w:rPr>
          <w:sz w:val="22"/>
          <w:szCs w:val="22"/>
        </w:rPr>
      </w:pP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t>«___»_______________20 ____г.</w:t>
      </w:r>
    </w:p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b/>
          <w:sz w:val="22"/>
          <w:szCs w:val="22"/>
        </w:rPr>
        <w:t>Вывод</w:t>
      </w:r>
      <w:r w:rsidRPr="00596471">
        <w:rPr>
          <w:sz w:val="22"/>
          <w:szCs w:val="22"/>
        </w:rPr>
        <w:t>: уровень квалификации ________________________требованиям высшей квалификационной категории</w:t>
      </w:r>
    </w:p>
    <w:p w:rsidR="003244A1" w:rsidRPr="00596471" w:rsidRDefault="003244A1" w:rsidP="003244A1">
      <w:pPr>
        <w:ind w:left="2124" w:firstLine="708"/>
        <w:rPr>
          <w:sz w:val="22"/>
          <w:szCs w:val="22"/>
        </w:rPr>
      </w:pPr>
      <w:r w:rsidRPr="00596471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RPr="00596471" w:rsidTr="003244A1">
        <w:tc>
          <w:tcPr>
            <w:tcW w:w="2448" w:type="dxa"/>
            <w:shd w:val="clear" w:color="auto" w:fill="auto"/>
          </w:tcPr>
          <w:p w:rsidR="003244A1" w:rsidRPr="00596471" w:rsidRDefault="003244A1" w:rsidP="003244A1">
            <w:pPr>
              <w:rPr>
                <w:sz w:val="22"/>
                <w:szCs w:val="22"/>
              </w:rPr>
            </w:pPr>
            <w:r w:rsidRPr="00596471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</w:tr>
      <w:tr w:rsidR="003244A1" w:rsidRPr="00596471" w:rsidTr="003244A1">
        <w:tc>
          <w:tcPr>
            <w:tcW w:w="2448" w:type="dxa"/>
            <w:shd w:val="clear" w:color="auto" w:fill="auto"/>
          </w:tcPr>
          <w:p w:rsidR="003244A1" w:rsidRPr="00596471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59647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596471" w:rsidRDefault="003244A1" w:rsidP="003244A1">
            <w:pPr>
              <w:rPr>
                <w:sz w:val="22"/>
                <w:szCs w:val="22"/>
              </w:rPr>
            </w:pPr>
          </w:p>
        </w:tc>
      </w:tr>
    </w:tbl>
    <w:p w:rsidR="003244A1" w:rsidRPr="00596471" w:rsidRDefault="003244A1" w:rsidP="003244A1">
      <w:pPr>
        <w:rPr>
          <w:sz w:val="22"/>
          <w:szCs w:val="22"/>
        </w:rPr>
      </w:pPr>
      <w:r w:rsidRPr="00596471">
        <w:rPr>
          <w:sz w:val="22"/>
          <w:szCs w:val="22"/>
        </w:rP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b/>
                <w:sz w:val="28"/>
                <w:szCs w:val="28"/>
              </w:rPr>
            </w:pPr>
            <w:r w:rsidRPr="004A74B5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188" w:type="dxa"/>
          </w:tcPr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 xml:space="preserve">об уровне профессиональной деятельности учителя-логопеда, </w:t>
            </w:r>
          </w:p>
          <w:p w:rsidR="003244A1" w:rsidRPr="004A74B5" w:rsidRDefault="003244A1" w:rsidP="003244A1">
            <w:pPr>
              <w:jc w:val="center"/>
              <w:rPr>
                <w:sz w:val="28"/>
                <w:szCs w:val="28"/>
              </w:rPr>
            </w:pPr>
            <w:r w:rsidRPr="004A74B5">
              <w:rPr>
                <w:sz w:val="28"/>
                <w:szCs w:val="28"/>
              </w:rPr>
              <w:t>учителя-дефектолога, осуществляющих образовательную деятельность в структурных подразделениях «Психолого-медико-педагогическая комиссия»</w:t>
            </w:r>
          </w:p>
        </w:tc>
      </w:tr>
      <w:tr w:rsidR="003244A1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Pr="000A1AD9" w:rsidRDefault="003244A1" w:rsidP="003244A1">
            <w:pPr>
              <w:jc w:val="center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244A1" w:rsidTr="003244A1">
        <w:tc>
          <w:tcPr>
            <w:tcW w:w="10188" w:type="dxa"/>
            <w:tcBorders>
              <w:bottom w:val="single" w:sz="4" w:space="0" w:color="auto"/>
            </w:tcBorders>
          </w:tcPr>
          <w:p w:rsidR="003244A1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Tr="003244A1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>аттестующегося на первую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"/>
        <w:gridCol w:w="3780"/>
        <w:gridCol w:w="36"/>
        <w:gridCol w:w="684"/>
        <w:gridCol w:w="25"/>
        <w:gridCol w:w="3969"/>
        <w:gridCol w:w="866"/>
      </w:tblGrid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A6C57" w:rsidRDefault="003244A1" w:rsidP="003244A1">
            <w:pPr>
              <w:pStyle w:val="Style11"/>
              <w:widowControl/>
              <w:rPr>
                <w:b/>
                <w:bCs/>
                <w:sz w:val="22"/>
                <w:szCs w:val="22"/>
              </w:rPr>
            </w:pPr>
            <w:r w:rsidRPr="00767D29">
              <w:rPr>
                <w:rStyle w:val="FontStyle20"/>
              </w:rPr>
              <w:t xml:space="preserve">Стабильные положительные </w:t>
            </w:r>
            <w:r>
              <w:rPr>
                <w:rStyle w:val="FontStyle20"/>
              </w:rPr>
              <w:t xml:space="preserve">результаты освоения </w:t>
            </w:r>
            <w:r w:rsidRPr="00767D29">
              <w:rPr>
                <w:rStyle w:val="FontStyle20"/>
              </w:rPr>
              <w:t>обучающимися образовательных программ по итогам мониторингов, проводимых организацией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F5280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Доля обучающихся и воспитанников</w:t>
            </w:r>
            <w:r>
              <w:rPr>
                <w:bCs/>
                <w:sz w:val="22"/>
                <w:szCs w:val="22"/>
              </w:rPr>
              <w:t>,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прошедших  обследование в режиме заседаний ПМПК от числа обратившихся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  <w:r w:rsidRPr="009D3D5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F5280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Доля обучающихся и воспитанников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6F5280">
              <w:rPr>
                <w:bCs/>
                <w:sz w:val="22"/>
                <w:szCs w:val="22"/>
              </w:rPr>
              <w:t>прошедших  обследование в  режиме индивидуальных консультаций ПМПК от числа обратившихся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rPr>
          <w:trHeight w:val="1433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Доля родителей (законных представителей), удовлетворенных деятельностью учителя-логопеда, учителя-дефектолога от числа проконсультированных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6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80 % до 100% - 6</w:t>
            </w:r>
          </w:p>
          <w:p w:rsidR="003244A1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</w:t>
            </w:r>
            <w:r w:rsidRPr="00C96983">
              <w:rPr>
                <w:sz w:val="24"/>
                <w:szCs w:val="24"/>
              </w:rPr>
              <w:t xml:space="preserve">0% </w:t>
            </w:r>
            <w:r>
              <w:rPr>
                <w:sz w:val="24"/>
                <w:szCs w:val="24"/>
              </w:rPr>
              <w:t>до 80% -</w:t>
            </w:r>
            <w:r w:rsidRPr="00C969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3244A1" w:rsidRPr="00C96983" w:rsidRDefault="003244A1" w:rsidP="003244A1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40% до 60% - 4</w:t>
            </w:r>
          </w:p>
          <w:p w:rsidR="003244A1" w:rsidRPr="0067766B" w:rsidRDefault="003244A1" w:rsidP="003244A1">
            <w:pPr>
              <w:jc w:val="both"/>
              <w:rPr>
                <w:spacing w:val="-20"/>
              </w:rPr>
            </w:pPr>
            <w:r>
              <w:t>- 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52E93" w:rsidRDefault="003244A1" w:rsidP="003244A1">
            <w:pPr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Стабильные положительные результаты</w:t>
            </w:r>
            <w:r w:rsidRPr="00952E93">
              <w:rPr>
                <w:b/>
                <w:bCs/>
              </w:rPr>
              <w:t xml:space="preserve"> освоения</w:t>
            </w:r>
            <w:r>
              <w:rPr>
                <w:b/>
                <w:bCs/>
              </w:rPr>
              <w:t xml:space="preserve"> обучающимися</w:t>
            </w:r>
            <w:r w:rsidRPr="00952E93">
              <w:rPr>
                <w:b/>
                <w:bCs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7766B" w:rsidRDefault="003244A1" w:rsidP="003244A1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Количество детей</w:t>
            </w:r>
            <w:r>
              <w:rPr>
                <w:sz w:val="22"/>
                <w:szCs w:val="22"/>
              </w:rPr>
              <w:t xml:space="preserve"> дошкольного возраста, прошедших </w:t>
            </w:r>
            <w:r w:rsidRPr="009D3D5A">
              <w:rPr>
                <w:sz w:val="22"/>
                <w:szCs w:val="22"/>
              </w:rPr>
              <w:t xml:space="preserve">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обучающихся 1-4 классов, прошедших </w:t>
            </w:r>
            <w:r w:rsidRPr="009D3D5A">
              <w:rPr>
                <w:sz w:val="22"/>
                <w:szCs w:val="22"/>
              </w:rPr>
              <w:t xml:space="preserve"> 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5-9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RPr="00130495" w:rsidTr="003244A1">
        <w:trPr>
          <w:trHeight w:val="630"/>
        </w:trPr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8C2CC3" w:rsidRDefault="003244A1" w:rsidP="003244A1">
            <w:pPr>
              <w:jc w:val="both"/>
            </w:pPr>
            <w:r>
              <w:t xml:space="preserve">Количество обучающихся 10-11 классов, </w:t>
            </w:r>
            <w:r w:rsidRPr="008C2CC3">
              <w:t xml:space="preserve"> прошедших обследование в ПМПК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b/>
                <w:spacing w:val="-20"/>
                <w:sz w:val="22"/>
                <w:szCs w:val="22"/>
              </w:rPr>
              <w:t>2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100% выполнение Госзадания – 2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90% –99% – 1</w:t>
            </w:r>
          </w:p>
          <w:p w:rsidR="003244A1" w:rsidRDefault="003244A1" w:rsidP="003244A1">
            <w:pPr>
              <w:pStyle w:val="32"/>
              <w:spacing w:after="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менее 90% – 0</w:t>
            </w:r>
          </w:p>
          <w:p w:rsidR="003244A1" w:rsidRPr="00545620" w:rsidRDefault="003244A1" w:rsidP="003244A1">
            <w:pPr>
              <w:pStyle w:val="32"/>
              <w:spacing w:after="0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30495" w:rsidRDefault="003244A1" w:rsidP="003244A1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16E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A816E9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26B81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61E9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both"/>
              <w:rPr>
                <w:b/>
              </w:rPr>
            </w:pPr>
          </w:p>
        </w:tc>
      </w:tr>
      <w:tr w:rsidR="003244A1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51B30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51B30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6F5280">
              <w:rPr>
                <w:sz w:val="22"/>
                <w:szCs w:val="22"/>
              </w:rPr>
              <w:t>Результаты индивидуально-ориентированной кон</w:t>
            </w:r>
            <w:r>
              <w:rPr>
                <w:sz w:val="22"/>
                <w:szCs w:val="22"/>
              </w:rPr>
              <w:t>сультационной деятельности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5</w:t>
            </w:r>
            <w:r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9D3D5A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</w:t>
            </w:r>
            <w:r>
              <w:rPr>
                <w:sz w:val="22"/>
                <w:szCs w:val="22"/>
              </w:rPr>
              <w:t>ных образовательных программ – 3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индивидуально</w:t>
            </w:r>
            <w:r>
              <w:rPr>
                <w:sz w:val="22"/>
                <w:szCs w:val="22"/>
              </w:rPr>
              <w:t>го образовательного маршрута – 2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отсутствие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ind w:right="57"/>
              <w:jc w:val="both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6F5280">
              <w:rPr>
                <w:sz w:val="22"/>
                <w:szCs w:val="22"/>
              </w:rPr>
              <w:t>Результаты индивидуально-ориентированной консультационной деятельности по  взаимодействию  с родителями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ведётся системно комплексно - </w:t>
            </w:r>
            <w:r>
              <w:rPr>
                <w:color w:val="auto"/>
                <w:sz w:val="22"/>
                <w:szCs w:val="22"/>
              </w:rPr>
              <w:t>5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ведётся эпизодически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  <w:highlight w:val="red"/>
              </w:rPr>
            </w:pPr>
            <w:r w:rsidRPr="009D3D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7194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Деятельность учителя-логопеда, учителя-дефектолога по  взаимодействию со специалистами </w:t>
            </w:r>
            <w:r>
              <w:rPr>
                <w:sz w:val="22"/>
                <w:szCs w:val="22"/>
              </w:rPr>
              <w:t>учреждений</w:t>
            </w:r>
            <w:r w:rsidRPr="009D3D5A">
              <w:rPr>
                <w:sz w:val="22"/>
                <w:szCs w:val="22"/>
              </w:rPr>
              <w:t xml:space="preserve"> в рамках образовательного процесса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9D3D5A" w:rsidRDefault="003244A1" w:rsidP="003244A1">
            <w:pPr>
              <w:pStyle w:val="3"/>
              <w:tabs>
                <w:tab w:val="clear" w:pos="720"/>
                <w:tab w:val="num" w:pos="64"/>
              </w:tabs>
              <w:ind w:left="206" w:hanging="206"/>
              <w:jc w:val="left"/>
              <w:rPr>
                <w:color w:val="auto"/>
                <w:sz w:val="22"/>
                <w:szCs w:val="22"/>
              </w:rPr>
            </w:pPr>
            <w:r w:rsidRPr="009D3D5A">
              <w:rPr>
                <w:color w:val="auto"/>
                <w:sz w:val="22"/>
                <w:szCs w:val="22"/>
              </w:rPr>
              <w:t xml:space="preserve">- ведётся системно комплексно -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ведётся эпизодически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9D3D5A" w:rsidRDefault="003244A1" w:rsidP="003244A1">
            <w:pPr>
              <w:tabs>
                <w:tab w:val="num" w:pos="64"/>
              </w:tabs>
              <w:ind w:left="206" w:hanging="206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не ведётся –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4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F97E1F" w:rsidRDefault="003244A1" w:rsidP="003244A1">
            <w:pPr>
              <w:pStyle w:val="Style11"/>
              <w:widowControl/>
              <w:spacing w:before="38" w:line="274" w:lineRule="exact"/>
              <w:rPr>
                <w:rStyle w:val="FontStyle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Default="003244A1" w:rsidP="003244A1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A816E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816E9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DC48AC" w:rsidRDefault="003244A1" w:rsidP="003244A1">
            <w:pPr>
              <w:pStyle w:val="Style11"/>
              <w:widowControl/>
              <w:spacing w:line="240" w:lineRule="auto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5137D" w:rsidRDefault="003244A1" w:rsidP="003244A1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A43C18">
              <w:rPr>
                <w:sz w:val="22"/>
                <w:szCs w:val="22"/>
              </w:rPr>
              <w:t>Использование современных технологий, форм и методов  в диагностической работе учителя-логопеда, учителя-дефектолога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-используются системно комплексно  – 4</w:t>
            </w:r>
          </w:p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эпизодически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Использование технологий </w:t>
            </w:r>
            <w:r>
              <w:rPr>
                <w:sz w:val="22"/>
                <w:szCs w:val="22"/>
              </w:rPr>
              <w:t>диагностирования</w:t>
            </w:r>
            <w:r w:rsidRPr="009D3D5A">
              <w:rPr>
                <w:sz w:val="22"/>
                <w:szCs w:val="22"/>
              </w:rPr>
              <w:t xml:space="preserve">, учитывающих возрастные, индивидуальные  особенности обучающихся, в том числе ограниченные возможности здоровья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системно комплексно – 4</w:t>
            </w:r>
          </w:p>
          <w:p w:rsidR="003244A1" w:rsidRPr="001F6674" w:rsidRDefault="003244A1" w:rsidP="003244A1">
            <w:pPr>
              <w:pStyle w:val="3"/>
              <w:jc w:val="both"/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 используются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701281" w:rsidRDefault="003244A1" w:rsidP="003244A1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Использование информационно-коммуникационных технологий и элек</w:t>
            </w:r>
            <w:r w:rsidRPr="009D3D5A">
              <w:rPr>
                <w:sz w:val="22"/>
                <w:szCs w:val="22"/>
              </w:rPr>
              <w:lastRenderedPageBreak/>
              <w:t>тронных (цифровых) образовательных ресурсов в профессиональной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:rsidR="003244A1" w:rsidRPr="00B61D26" w:rsidRDefault="003244A1" w:rsidP="003244A1">
            <w:pPr>
              <w:jc w:val="center"/>
              <w:rPr>
                <w:sz w:val="22"/>
              </w:rPr>
            </w:pPr>
            <w:r w:rsidRPr="00B61D26">
              <w:rPr>
                <w:spacing w:val="-20"/>
                <w:sz w:val="22"/>
              </w:rPr>
              <w:t xml:space="preserve">принцип </w:t>
            </w:r>
            <w:r w:rsidRPr="00B61D26">
              <w:rPr>
                <w:spacing w:val="-20"/>
                <w:sz w:val="22"/>
              </w:rPr>
              <w:lastRenderedPageBreak/>
              <w:t>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lastRenderedPageBreak/>
              <w:t>- используются систематически как средство организации учебной деятельности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lastRenderedPageBreak/>
              <w:t>- используются систематически как современное средство наглядности –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не используются – 0</w:t>
            </w:r>
          </w:p>
          <w:p w:rsidR="003244A1" w:rsidRPr="001F6674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lastRenderedPageBreak/>
              <w:t>4.1.4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В самоанализе</w:t>
            </w:r>
            <w:r>
              <w:rPr>
                <w:sz w:val="22"/>
                <w:szCs w:val="22"/>
              </w:rPr>
              <w:t xml:space="preserve"> диагностического</w:t>
            </w:r>
            <w:r w:rsidRPr="001F6674">
              <w:rPr>
                <w:sz w:val="22"/>
                <w:szCs w:val="22"/>
              </w:rPr>
              <w:t xml:space="preserve"> занятия представлено: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обоснование всех элементов занятия – 5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обоснование отдельных элементов занятия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формальный пересказ – 1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несоответствие технологий обучения и воспитания современным требования</w:t>
            </w:r>
            <w:r>
              <w:rPr>
                <w:sz w:val="22"/>
                <w:szCs w:val="22"/>
              </w:rPr>
              <w:t>м, предъявляемым к диагностическому</w:t>
            </w:r>
            <w:r w:rsidRPr="001F6674">
              <w:rPr>
                <w:sz w:val="22"/>
                <w:szCs w:val="22"/>
              </w:rPr>
              <w:t xml:space="preserve">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</w:pPr>
            <w:r>
              <w:t>4.1.5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Создание </w:t>
            </w:r>
            <w:r>
              <w:rPr>
                <w:sz w:val="22"/>
                <w:szCs w:val="22"/>
              </w:rPr>
              <w:t>диагностического</w:t>
            </w:r>
            <w:r w:rsidRPr="009D3D5A">
              <w:rPr>
                <w:sz w:val="22"/>
                <w:szCs w:val="22"/>
              </w:rPr>
              <w:t xml:space="preserve"> кабинета как творческой</w:t>
            </w:r>
            <w:r>
              <w:rPr>
                <w:sz w:val="22"/>
                <w:szCs w:val="22"/>
              </w:rPr>
              <w:t xml:space="preserve"> лаборатории или мастерской учи</w:t>
            </w:r>
            <w:r w:rsidRPr="009D3D5A">
              <w:rPr>
                <w:sz w:val="22"/>
                <w:szCs w:val="22"/>
              </w:rPr>
              <w:t>теля-логопеда, учителя-дефектолога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9D3D5A">
              <w:rPr>
                <w:b/>
                <w:sz w:val="22"/>
                <w:szCs w:val="22"/>
              </w:rPr>
              <w:t xml:space="preserve">5 </w:t>
            </w:r>
            <w:r w:rsidRPr="009D3D5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-представлено</w:t>
            </w:r>
            <w:r w:rsidRPr="009D3D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полном объёме </w:t>
            </w:r>
            <w:r w:rsidRPr="009D3D5A">
              <w:rPr>
                <w:sz w:val="22"/>
                <w:szCs w:val="22"/>
              </w:rPr>
              <w:t xml:space="preserve">дидактический раздаточный и информационный материалы, </w:t>
            </w:r>
            <w:r>
              <w:rPr>
                <w:sz w:val="22"/>
                <w:szCs w:val="22"/>
              </w:rPr>
              <w:t xml:space="preserve">  </w:t>
            </w:r>
            <w:r w:rsidRPr="009D3D5A">
              <w:rPr>
                <w:sz w:val="22"/>
                <w:szCs w:val="22"/>
              </w:rPr>
              <w:t xml:space="preserve"> паспорт кабинета – 5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представлено частично – 3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-не представлен</w:t>
            </w:r>
            <w:r>
              <w:rPr>
                <w:sz w:val="22"/>
                <w:szCs w:val="22"/>
              </w:rPr>
              <w:t>о</w:t>
            </w:r>
            <w:r w:rsidRPr="009D3D5A">
              <w:rPr>
                <w:sz w:val="22"/>
                <w:szCs w:val="22"/>
              </w:rPr>
              <w:t xml:space="preserve"> –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DC48AC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DC48AC" w:rsidRDefault="003244A1" w:rsidP="003244A1">
            <w:pPr>
              <w:ind w:right="57"/>
              <w:jc w:val="both"/>
              <w:rPr>
                <w:b/>
                <w:spacing w:val="-20"/>
              </w:rPr>
            </w:pPr>
            <w:r w:rsidRPr="00307462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 xml:space="preserve">Презентация собственного результативного практического опыта на различных уровнях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1F6674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i w:val="0"/>
                <w:sz w:val="22"/>
                <w:szCs w:val="22"/>
              </w:rPr>
              <w:t>-</w:t>
            </w: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 xml:space="preserve"> всероссийский/региональный - 6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муниципальный – 5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образовательного учреждения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нет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25962" w:rsidRDefault="003244A1" w:rsidP="003244A1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</w:t>
            </w:r>
            <w:r>
              <w:t>ниях различного уровня (статьи,</w:t>
            </w:r>
            <w:r w:rsidRPr="006D71FA">
              <w:t xml:space="preserve"> брошюры</w:t>
            </w:r>
            <w:r>
              <w:t xml:space="preserve"> и др.)</w:t>
            </w:r>
            <w:r w:rsidRPr="006D71FA">
              <w:t xml:space="preserve"> </w:t>
            </w:r>
            <w:r>
              <w:t xml:space="preserve"> в изданиях различного уровня, в том числе  электронных СМИ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718FE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244A1" w:rsidRPr="004A7684" w:rsidRDefault="003244A1" w:rsidP="003244A1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Рецензируемые – 5</w:t>
            </w:r>
          </w:p>
          <w:p w:rsidR="003244A1" w:rsidRPr="001F6674" w:rsidRDefault="003244A1" w:rsidP="003244A1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Нерецензируемые: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F6674">
              <w:rPr>
                <w:b w:val="0"/>
                <w:bCs w:val="0"/>
                <w:i w:val="0"/>
                <w:iCs w:val="0"/>
                <w:sz w:val="22"/>
                <w:szCs w:val="22"/>
              </w:rPr>
              <w:t>- международный/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всероссийский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bCs/>
                <w:iCs/>
                <w:sz w:val="22"/>
                <w:szCs w:val="22"/>
              </w:rPr>
              <w:t>- региональный/</w:t>
            </w:r>
            <w:r w:rsidRPr="001F6674">
              <w:rPr>
                <w:sz w:val="22"/>
                <w:szCs w:val="22"/>
              </w:rPr>
              <w:t>муниципальный – 3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образовательного учреждения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 на сайтах профессиональных сообществ, на сайте ОУ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3244A1" w:rsidRPr="0089701B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1F6674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уровни: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страница на сайте образовательного учреждения/профессиональных сообществ – 4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 xml:space="preserve">- отдельные тематические материалы на сайте учреждения/ профессиональных сообществ </w:t>
            </w:r>
            <w:r>
              <w:rPr>
                <w:sz w:val="22"/>
                <w:szCs w:val="22"/>
              </w:rPr>
              <w:t xml:space="preserve"> -3</w:t>
            </w:r>
          </w:p>
          <w:p w:rsidR="003244A1" w:rsidRPr="001F6674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собственный сайт - 2</w:t>
            </w:r>
          </w:p>
          <w:p w:rsidR="003244A1" w:rsidRPr="001F6674" w:rsidRDefault="003244A1" w:rsidP="003244A1">
            <w:pPr>
              <w:rPr>
                <w:sz w:val="22"/>
                <w:szCs w:val="22"/>
              </w:rPr>
            </w:pPr>
            <w:r w:rsidRPr="001F6674">
              <w:rPr>
                <w:sz w:val="22"/>
                <w:szCs w:val="22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034A7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B45BCF" w:rsidRDefault="003244A1" w:rsidP="003244A1">
            <w:pPr>
              <w:ind w:right="57"/>
              <w:jc w:val="both"/>
              <w:rPr>
                <w:b/>
              </w:rPr>
            </w:pPr>
            <w:r w:rsidRPr="00B45BCF">
              <w:rPr>
                <w:b/>
                <w:iCs/>
              </w:rPr>
              <w:t>Активное участие в работе методических объединений педагогических работников организац</w:t>
            </w:r>
            <w:r>
              <w:rPr>
                <w:b/>
                <w:iCs/>
              </w:rPr>
              <w:t>ии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3244A1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3244A1" w:rsidRPr="00521489" w:rsidRDefault="003244A1" w:rsidP="003244A1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244A1" w:rsidRPr="00543B53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-</w:t>
            </w:r>
            <w:r w:rsidRPr="009D3D5A">
              <w:rPr>
                <w:spacing w:val="-10"/>
                <w:sz w:val="22"/>
                <w:szCs w:val="22"/>
              </w:rPr>
              <w:t xml:space="preserve"> участие (выступления) в работе методических объединений – 2 </w:t>
            </w:r>
          </w:p>
          <w:p w:rsidR="003244A1" w:rsidRPr="009D3D5A" w:rsidRDefault="003244A1" w:rsidP="003244A1">
            <w:pPr>
              <w:jc w:val="both"/>
              <w:rPr>
                <w:color w:val="FF0000"/>
                <w:sz w:val="22"/>
                <w:szCs w:val="22"/>
              </w:rPr>
            </w:pPr>
            <w:r w:rsidRPr="009D3D5A">
              <w:rPr>
                <w:spacing w:val="-10"/>
                <w:sz w:val="22"/>
                <w:szCs w:val="22"/>
              </w:rPr>
              <w:t>-нет - 0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color w:val="FF0000"/>
                <w:sz w:val="22"/>
                <w:szCs w:val="22"/>
              </w:rPr>
              <w:t xml:space="preserve"> 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both"/>
              <w:rPr>
                <w:b/>
                <w:spacing w:val="-20"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lastRenderedPageBreak/>
              <w:t>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3244A1" w:rsidRDefault="003244A1" w:rsidP="003244A1">
            <w:pPr>
              <w:jc w:val="center"/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lastRenderedPageBreak/>
              <w:t>- региональный – 5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муниципальный – 4</w:t>
            </w:r>
          </w:p>
          <w:p w:rsidR="003244A1" w:rsidRPr="009D3D5A" w:rsidRDefault="003244A1" w:rsidP="003244A1">
            <w:pPr>
              <w:jc w:val="both"/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9D3D5A" w:rsidRDefault="003244A1" w:rsidP="003244A1">
            <w:pPr>
              <w:rPr>
                <w:strike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 xml:space="preserve">- нет –0 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6D7295" w:rsidRDefault="003244A1" w:rsidP="003244A1">
            <w:pPr>
              <w:jc w:val="center"/>
              <w:rPr>
                <w:b/>
                <w:szCs w:val="28"/>
              </w:rPr>
            </w:pPr>
            <w:r w:rsidRPr="006D7295">
              <w:rPr>
                <w:b/>
                <w:szCs w:val="28"/>
              </w:rPr>
              <w:lastRenderedPageBreak/>
              <w:t>4.4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rPr>
                <w:b/>
                <w:spacing w:val="-20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3244A1" w:rsidRPr="00521489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уровни: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региональный/муниципальный – 4</w:t>
            </w:r>
          </w:p>
          <w:p w:rsidR="003244A1" w:rsidRPr="009D3D5A" w:rsidRDefault="003244A1" w:rsidP="003244A1">
            <w:pPr>
              <w:rPr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образовательного учреждения – 3</w:t>
            </w:r>
          </w:p>
          <w:p w:rsidR="003244A1" w:rsidRPr="009D3D5A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9D3D5A">
              <w:rPr>
                <w:sz w:val="22"/>
                <w:szCs w:val="22"/>
              </w:rPr>
              <w:t>- наличие административных взысканий, обоснованных жалоб со стороны участников обр</w:t>
            </w:r>
            <w:r>
              <w:rPr>
                <w:sz w:val="22"/>
                <w:szCs w:val="22"/>
              </w:rPr>
              <w:t>азовательного процесса – минус 3</w:t>
            </w:r>
            <w:r w:rsidRPr="009D3D5A">
              <w:rPr>
                <w:sz w:val="22"/>
                <w:szCs w:val="22"/>
              </w:rPr>
              <w:t xml:space="preserve"> баллов от общего количества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0BF6" w:rsidRDefault="003244A1" w:rsidP="003244A1">
            <w:pPr>
              <w:ind w:right="57"/>
            </w:pPr>
            <w:r w:rsidRPr="009D0BF6">
              <w:t>Государственные и ведомственные профессиональные награды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9D0BF6" w:rsidRDefault="003244A1" w:rsidP="003244A1">
            <w:pPr>
              <w:ind w:right="57"/>
            </w:pPr>
            <w:r w:rsidRPr="009D0BF6">
              <w:t>- государственные – 3</w:t>
            </w:r>
          </w:p>
          <w:p w:rsidR="003244A1" w:rsidRPr="006D7295" w:rsidRDefault="003244A1" w:rsidP="003244A1">
            <w:pPr>
              <w:ind w:right="57"/>
            </w:pPr>
            <w:r w:rsidRPr="009D0BF6">
              <w:t>- ведомственные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E37494" w:rsidRDefault="003244A1" w:rsidP="003244A1">
            <w:pPr>
              <w:ind w:right="57"/>
              <w:jc w:val="center"/>
              <w:rPr>
                <w:b/>
              </w:rPr>
            </w:pPr>
          </w:p>
        </w:tc>
      </w:tr>
      <w:tr w:rsidR="003244A1" w:rsidRPr="00DC48AC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b/>
                <w:szCs w:val="22"/>
              </w:rPr>
            </w:pPr>
            <w:r w:rsidRPr="00024053">
              <w:rPr>
                <w:b/>
                <w:szCs w:val="22"/>
              </w:rPr>
              <w:t>5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jc w:val="center"/>
            </w:pPr>
            <w:r w:rsidRPr="006D7295">
              <w:rPr>
                <w:b/>
                <w:spacing w:val="-20"/>
                <w:szCs w:val="22"/>
              </w:rPr>
              <w:t>Профессиональное развитие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521489" w:rsidRDefault="003244A1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b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Профессиональная переподготовка</w:t>
            </w:r>
          </w:p>
          <w:p w:rsidR="003244A1" w:rsidRPr="00024053" w:rsidRDefault="003244A1" w:rsidP="003244A1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Повышение квалификации в межаттестационный период</w:t>
            </w:r>
          </w:p>
          <w:p w:rsidR="003244A1" w:rsidRPr="00024053" w:rsidRDefault="003244A1" w:rsidP="003244A1">
            <w:pPr>
              <w:jc w:val="both"/>
              <w:rPr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112835" w:rsidRDefault="003244A1" w:rsidP="003244A1">
            <w:pPr>
              <w:jc w:val="center"/>
              <w:rPr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4</w:t>
            </w:r>
            <w:r>
              <w:rPr>
                <w:sz w:val="22"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</w:t>
            </w:r>
            <w:r w:rsidRPr="00024053">
              <w:rPr>
                <w:szCs w:val="18"/>
              </w:rPr>
              <w:t xml:space="preserve"> – 4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024053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3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от 37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024053">
              <w:rPr>
                <w:szCs w:val="18"/>
              </w:rPr>
              <w:t xml:space="preserve"> – 2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- 36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1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Pr="00024053" w:rsidRDefault="003244A1" w:rsidP="003244A1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44A1" w:rsidRPr="00024053" w:rsidRDefault="003244A1" w:rsidP="003244A1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Cs w:val="18"/>
              </w:rPr>
              <w:t xml:space="preserve">4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szCs w:val="18"/>
              </w:rPr>
            </w:pPr>
            <w:r>
              <w:rPr>
                <w:szCs w:val="18"/>
              </w:rPr>
              <w:t>- доктор – 4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кандидат – 3</w:t>
            </w:r>
          </w:p>
          <w:p w:rsidR="003244A1" w:rsidRPr="00024053" w:rsidRDefault="003244A1" w:rsidP="003244A1">
            <w:pPr>
              <w:rPr>
                <w:szCs w:val="18"/>
              </w:rPr>
            </w:pPr>
            <w:r w:rsidRPr="00024053">
              <w:rPr>
                <w:szCs w:val="18"/>
              </w:rPr>
              <w:t>- аспирант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3244A1" w:rsidRPr="00537592" w:rsidTr="003244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A1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4A1" w:rsidRPr="00024053" w:rsidRDefault="003244A1" w:rsidP="003244A1">
            <w:pPr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4A1" w:rsidRPr="00024053" w:rsidRDefault="003244A1" w:rsidP="003244A1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44A1" w:rsidRPr="00024053" w:rsidRDefault="003244A1" w:rsidP="003244A1">
            <w:pPr>
              <w:jc w:val="right"/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244A1" w:rsidRPr="00537592" w:rsidRDefault="003244A1" w:rsidP="003244A1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</w:tbl>
    <w:p w:rsidR="003244A1" w:rsidRDefault="003244A1" w:rsidP="003244A1"/>
    <w:p w:rsidR="003244A1" w:rsidRDefault="003244A1" w:rsidP="003244A1">
      <w:r>
        <w:t>Количество баллов для определения соответствия первой квалификационной категории:</w:t>
      </w:r>
      <w:r w:rsidRPr="008C5473">
        <w:t xml:space="preserve"> </w:t>
      </w:r>
      <w:r>
        <w:t>от 30 и более</w:t>
      </w:r>
    </w:p>
    <w:p w:rsidR="003244A1" w:rsidRDefault="003244A1" w:rsidP="003244A1">
      <w:pPr>
        <w:rPr>
          <w:sz w:val="22"/>
        </w:rPr>
      </w:pP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3244A1" w:rsidTr="003244A1">
        <w:tc>
          <w:tcPr>
            <w:tcW w:w="2662" w:type="dxa"/>
            <w:shd w:val="clear" w:color="auto" w:fill="auto"/>
          </w:tcPr>
          <w:p w:rsidR="003244A1" w:rsidRDefault="003244A1" w:rsidP="003244A1"/>
        </w:tc>
      </w:tr>
    </w:tbl>
    <w:p w:rsidR="003244A1" w:rsidRDefault="003244A1" w:rsidP="003244A1">
      <w:r>
        <w:t>«___»_______________20 ____г.</w:t>
      </w:r>
    </w:p>
    <w:p w:rsidR="003244A1" w:rsidRDefault="003244A1" w:rsidP="003244A1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3244A1" w:rsidRDefault="003244A1" w:rsidP="003244A1">
      <w:pPr>
        <w:ind w:left="2124" w:firstLine="708"/>
      </w:pPr>
      <w:r>
        <w:rPr>
          <w:sz w:val="20"/>
          <w:szCs w:val="20"/>
        </w:rPr>
        <w:t xml:space="preserve">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3244A1" w:rsidRDefault="003244A1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</w:p>
          <w:p w:rsidR="003244A1" w:rsidRDefault="003244A1" w:rsidP="003244A1"/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3244A1" w:rsidRDefault="003244A1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3244A1" w:rsidRDefault="003244A1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3244A1" w:rsidRDefault="003244A1" w:rsidP="003244A1">
            <w:pPr>
              <w:rPr>
                <w:sz w:val="20"/>
                <w:szCs w:val="20"/>
              </w:rPr>
            </w:pPr>
          </w:p>
          <w:p w:rsidR="003244A1" w:rsidRDefault="003244A1" w:rsidP="003244A1"/>
        </w:tc>
      </w:tr>
    </w:tbl>
    <w:p w:rsidR="004A74B5" w:rsidRDefault="004A74B5" w:rsidP="003244A1"/>
    <w:p w:rsidR="003244A1" w:rsidRDefault="004A74B5" w:rsidP="004A74B5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244A1" w:rsidTr="003244A1">
        <w:tc>
          <w:tcPr>
            <w:tcW w:w="10188" w:type="dxa"/>
            <w:shd w:val="clear" w:color="auto" w:fill="auto"/>
          </w:tcPr>
          <w:p w:rsidR="003244A1" w:rsidRPr="003244A1" w:rsidRDefault="003244A1" w:rsidP="003244A1">
            <w:pPr>
              <w:jc w:val="center"/>
              <w:rPr>
                <w:sz w:val="28"/>
                <w:szCs w:val="22"/>
              </w:rPr>
            </w:pPr>
            <w:r w:rsidRPr="003244A1">
              <w:rPr>
                <w:b/>
                <w:sz w:val="28"/>
                <w:szCs w:val="22"/>
              </w:rPr>
              <w:lastRenderedPageBreak/>
              <w:t>Экспертное заключение</w:t>
            </w:r>
          </w:p>
        </w:tc>
      </w:tr>
      <w:tr w:rsidR="003244A1" w:rsidTr="003244A1">
        <w:tc>
          <w:tcPr>
            <w:tcW w:w="10188" w:type="dxa"/>
            <w:shd w:val="clear" w:color="auto" w:fill="auto"/>
          </w:tcPr>
          <w:p w:rsidR="003244A1" w:rsidRPr="003244A1" w:rsidRDefault="003244A1" w:rsidP="003244A1">
            <w:pPr>
              <w:jc w:val="center"/>
              <w:rPr>
                <w:sz w:val="28"/>
                <w:szCs w:val="22"/>
              </w:rPr>
            </w:pPr>
            <w:r w:rsidRPr="003244A1">
              <w:rPr>
                <w:sz w:val="28"/>
                <w:szCs w:val="22"/>
              </w:rPr>
              <w:t xml:space="preserve">об уровне профессиональной деятельности учителя общеобразовательных </w:t>
            </w:r>
          </w:p>
          <w:p w:rsidR="003244A1" w:rsidRPr="003244A1" w:rsidRDefault="003244A1" w:rsidP="003244A1">
            <w:pPr>
              <w:jc w:val="center"/>
              <w:rPr>
                <w:b/>
                <w:sz w:val="28"/>
                <w:szCs w:val="22"/>
              </w:rPr>
            </w:pPr>
            <w:r w:rsidRPr="003244A1">
              <w:rPr>
                <w:sz w:val="28"/>
                <w:szCs w:val="22"/>
              </w:rPr>
              <w:t>учреждений при учреждениях исполнения наказаний</w:t>
            </w:r>
          </w:p>
        </w:tc>
      </w:tr>
      <w:tr w:rsidR="003244A1" w:rsidRPr="00077530" w:rsidTr="003244A1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3244A1" w:rsidRPr="00077530" w:rsidRDefault="003244A1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3244A1" w:rsidRPr="00A119B1" w:rsidTr="003244A1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3244A1" w:rsidRPr="00077530" w:rsidTr="003244A1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077530" w:rsidRDefault="003244A1" w:rsidP="003244A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244A1" w:rsidRPr="00077530" w:rsidTr="003244A1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  <w:szCs w:val="22"/>
              </w:rPr>
            </w:pPr>
            <w:r w:rsidRPr="004A74B5">
              <w:rPr>
                <w:sz w:val="28"/>
                <w:szCs w:val="22"/>
              </w:rPr>
              <w:t>аттестующегося на высшую квалификационную категорию</w:t>
            </w:r>
          </w:p>
        </w:tc>
      </w:tr>
    </w:tbl>
    <w:p w:rsidR="003244A1" w:rsidRDefault="003244A1" w:rsidP="003244A1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  <w:spacing w:val="-20"/>
              </w:rPr>
            </w:pPr>
            <w:r w:rsidRPr="009F089A">
              <w:rPr>
                <w:b/>
                <w:spacing w:val="-20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Результаты освоения                  обучающимися образовательных программ по результатам            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  - 80%-100% успевающих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- 70%-80% успевающих - 2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от - 60%-70% успевающих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   - менее 60%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Качество обученности  учащихся </w:t>
            </w: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 w:rsidRPr="00562927">
              <w:rPr>
                <w:sz w:val="22"/>
                <w:szCs w:val="22"/>
              </w:rPr>
              <w:t xml:space="preserve"> результатам     промежуточной </w:t>
            </w:r>
            <w:r>
              <w:rPr>
                <w:sz w:val="22"/>
                <w:szCs w:val="22"/>
              </w:rPr>
              <w:t xml:space="preserve">   </w:t>
            </w:r>
            <w:r w:rsidRPr="00562927">
              <w:rPr>
                <w:sz w:val="22"/>
                <w:szCs w:val="22"/>
              </w:rPr>
              <w:t>аттестации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менее 5 % - 0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9F089A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освоения обучающимися образовательных программ по результатам региональных контрольных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  <w:r w:rsidRPr="00562927">
              <w:rPr>
                <w:spacing w:val="-20"/>
                <w:sz w:val="22"/>
                <w:szCs w:val="22"/>
              </w:rPr>
              <w:t xml:space="preserve"> принцип 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 - 80%-100% успевающих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от- 70%-80% успевающих - 2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от- 60%-70% успевающих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менее 60%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обученности  учащихся п</w:t>
            </w:r>
            <w:r w:rsidRPr="00562927">
              <w:rPr>
                <w:sz w:val="22"/>
                <w:szCs w:val="22"/>
              </w:rPr>
              <w:t>о результатам региональных контрольных работ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4</w:t>
            </w:r>
            <w:r w:rsidRPr="00562927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аттестации учащихся, обучающихся по образовательным программам основного общего образования (ГВЭ-9, ОГЭ)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szCs w:val="28"/>
              </w:rPr>
            </w:pPr>
            <w:r w:rsidRPr="009F089A"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4BE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Результаты аттестации учащихся, обучающихся по образовательным программам среднего общего образования (ГВЭ-11, 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25 % и выше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15 % до 25%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10 % до 15% - 2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5 % до 10% - 1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менее 5 % - 0 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jc w:val="center"/>
              <w:rPr>
                <w:b/>
              </w:rPr>
            </w:pPr>
            <w:r w:rsidRPr="009F089A"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9F089A">
              <w:rPr>
                <w:b/>
              </w:rPr>
              <w:t>Выявление и развитие способностей обучающихся к  творческой, физкультурно-спортивной деятельности, а также их участие в  конкурсах, фестивалях, соревнованиях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D1D19" w:rsidRDefault="003244A1" w:rsidP="003244A1">
            <w:pPr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</w:rPr>
              <w:t>1</w:t>
            </w:r>
            <w:r>
              <w:rPr>
                <w:b/>
                <w:spacing w:val="-20"/>
                <w:lang w:val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Доля обучающихся, вовлеченных учителем в  творческую,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</w:t>
            </w:r>
            <w:r w:rsidRPr="003244A1">
              <w:rPr>
                <w:sz w:val="22"/>
                <w:szCs w:val="22"/>
              </w:rPr>
              <w:t xml:space="preserve"> </w:t>
            </w:r>
            <w:r w:rsidRPr="00562927">
              <w:rPr>
                <w:sz w:val="22"/>
                <w:szCs w:val="22"/>
              </w:rPr>
              <w:t>80%-100% - 5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50 % до 80 %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20 % до 50 %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от 5% до 20 % - 2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нет – 0 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Участие </w:t>
            </w:r>
            <w:r>
              <w:rPr>
                <w:sz w:val="22"/>
                <w:szCs w:val="22"/>
              </w:rPr>
              <w:t xml:space="preserve">     </w:t>
            </w:r>
            <w:r w:rsidRPr="00562927">
              <w:rPr>
                <w:sz w:val="22"/>
                <w:szCs w:val="22"/>
              </w:rPr>
              <w:t xml:space="preserve">обучающихся </w:t>
            </w:r>
            <w:r>
              <w:rPr>
                <w:sz w:val="22"/>
                <w:szCs w:val="22"/>
              </w:rPr>
              <w:t xml:space="preserve"> </w:t>
            </w:r>
            <w:r w:rsidRPr="0056292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в</w:t>
            </w:r>
            <w:r w:rsidRPr="00562927">
              <w:rPr>
                <w:sz w:val="22"/>
                <w:szCs w:val="22"/>
              </w:rPr>
              <w:t xml:space="preserve">    социально ориентированных проектах, социально значимых акциях, </w:t>
            </w:r>
            <w:r w:rsidRPr="00E24BE7">
              <w:rPr>
                <w:sz w:val="22"/>
                <w:szCs w:val="22"/>
              </w:rPr>
              <w:t>смотрах, турнирах, выставках, концертах,  соревнованиях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  <w:lang w:val="en-US"/>
              </w:rPr>
            </w:pPr>
            <w:r w:rsidRPr="00562927">
              <w:rPr>
                <w:b/>
                <w:spacing w:val="-20"/>
                <w:sz w:val="22"/>
                <w:szCs w:val="22"/>
                <w:lang w:val="en-US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B26356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562927">
              <w:rPr>
                <w:sz w:val="22"/>
                <w:szCs w:val="22"/>
              </w:rPr>
              <w:t>региональный</w:t>
            </w:r>
            <w:r>
              <w:rPr>
                <w:sz w:val="22"/>
                <w:szCs w:val="22"/>
              </w:rPr>
              <w:t xml:space="preserve">, </w:t>
            </w:r>
            <w:r w:rsidRPr="00562927">
              <w:rPr>
                <w:sz w:val="22"/>
                <w:szCs w:val="22"/>
              </w:rPr>
              <w:t xml:space="preserve">муниципальный      </w:t>
            </w:r>
            <w:r>
              <w:rPr>
                <w:sz w:val="22"/>
                <w:szCs w:val="22"/>
              </w:rPr>
              <w:t xml:space="preserve">                                                         </w:t>
            </w:r>
            <w:r w:rsidRPr="00562927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color w:val="auto"/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Наличие призеров и победителей в                  социально ориентированных проектах, социально значимых акциях, </w:t>
            </w:r>
            <w:r w:rsidRPr="00E24BE7">
              <w:rPr>
                <w:sz w:val="22"/>
                <w:szCs w:val="22"/>
              </w:rPr>
              <w:t>смотрах, турнирах, выставках, концертах,</w:t>
            </w:r>
            <w:r w:rsidRPr="00562927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с</w:t>
            </w:r>
            <w:r w:rsidRPr="00562927">
              <w:rPr>
                <w:sz w:val="22"/>
                <w:szCs w:val="22"/>
              </w:rPr>
              <w:t>оревнованиях различного               уровня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региональный, муниципальный 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– </w:t>
            </w:r>
            <w:r>
              <w:rPr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 xml:space="preserve">- нет </w:t>
            </w:r>
            <w:r w:rsidRPr="00562927">
              <w:rPr>
                <w:b/>
                <w:color w:val="auto"/>
                <w:sz w:val="22"/>
                <w:szCs w:val="22"/>
              </w:rPr>
              <w:t xml:space="preserve">- </w:t>
            </w:r>
            <w:r w:rsidRPr="00562927">
              <w:rPr>
                <w:color w:val="auto"/>
                <w:sz w:val="22"/>
                <w:szCs w:val="22"/>
              </w:rPr>
              <w:t>0</w:t>
            </w:r>
          </w:p>
          <w:p w:rsidR="003244A1" w:rsidRPr="00562927" w:rsidRDefault="003244A1" w:rsidP="003244A1">
            <w:pPr>
              <w:jc w:val="both"/>
              <w:rPr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Деятельность педагога по привлечению обучающихся старше 30 лет для прохождения дальнейшего обучения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-ведется системно комплексно –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-ведется эпизодически –  </w:t>
            </w:r>
            <w:r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3.5.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-ведется системно комплексно- 3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-ведется эпизодически- </w:t>
            </w:r>
            <w:r w:rsidRPr="006866C3"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D7CFD" w:rsidRDefault="003244A1" w:rsidP="003244A1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9F089A" w:rsidRDefault="003244A1" w:rsidP="003244A1">
            <w:pPr>
              <w:ind w:right="57"/>
              <w:jc w:val="both"/>
            </w:pPr>
            <w:r w:rsidRPr="009F089A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методов и приемов обучения, учитывающих особенности общеобразовательных учреждений при учреждениях исполнения наказаний</w:t>
            </w:r>
          </w:p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562927">
              <w:rPr>
                <w:sz w:val="22"/>
                <w:szCs w:val="22"/>
              </w:rPr>
              <w:t xml:space="preserve">используются систематически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используются эпизодически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lastRenderedPageBreak/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технологий обучения, учитывающих возрастные, ограниченные и выд</w:t>
            </w:r>
            <w:r>
              <w:rPr>
                <w:sz w:val="22"/>
                <w:szCs w:val="22"/>
              </w:rPr>
              <w:t>ающиеся способности обучающихся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- используются систематически                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используются эпизодически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используются как средство организации учебной деятельности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-используются как современное средство наглядности – 1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обоснование всех элементов уро- 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ка-4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отдельных элементов урока -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формальный пересказ-</w:t>
            </w:r>
            <w:r w:rsidRPr="0056292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1C6821" w:rsidRDefault="003244A1" w:rsidP="003244A1">
            <w:pPr>
              <w:snapToGrid w:val="0"/>
              <w:ind w:right="57"/>
              <w:jc w:val="center"/>
              <w:rPr>
                <w:b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Cs/>
                <w:iCs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</w:t>
            </w:r>
            <w:r>
              <w:rPr>
                <w:bCs/>
                <w:iCs/>
                <w:sz w:val="22"/>
                <w:szCs w:val="22"/>
              </w:rPr>
              <w:t>педсоветах,</w:t>
            </w:r>
            <w:r w:rsidRPr="00562927">
              <w:rPr>
                <w:bCs/>
                <w:iCs/>
                <w:sz w:val="22"/>
                <w:szCs w:val="22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562927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3B4516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3B4516">
              <w:rPr>
                <w:b w:val="0"/>
                <w:bCs w:val="0"/>
                <w:i w:val="0"/>
                <w:iCs w:val="0"/>
                <w:sz w:val="22"/>
                <w:szCs w:val="22"/>
              </w:rPr>
              <w:t>- региональный</w:t>
            </w:r>
            <w:r w:rsidRPr="003B4516">
              <w:rPr>
                <w:sz w:val="22"/>
                <w:szCs w:val="22"/>
              </w:rPr>
              <w:t xml:space="preserve">   – </w:t>
            </w:r>
            <w:r>
              <w:rPr>
                <w:b w:val="0"/>
                <w:i w:val="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муниципальный –</w:t>
            </w:r>
            <w:r>
              <w:rPr>
                <w:sz w:val="22"/>
                <w:szCs w:val="22"/>
              </w:rPr>
              <w:t>3</w:t>
            </w:r>
          </w:p>
          <w:p w:rsidR="003244A1" w:rsidRPr="00BD1D19" w:rsidRDefault="003244A1" w:rsidP="003244A1">
            <w:pPr>
              <w:rPr>
                <w:sz w:val="22"/>
                <w:szCs w:val="22"/>
                <w:lang w:val="en-US"/>
              </w:rPr>
            </w:pPr>
            <w:r w:rsidRPr="00562927">
              <w:rPr>
                <w:sz w:val="22"/>
                <w:szCs w:val="22"/>
              </w:rPr>
              <w:t xml:space="preserve">- образовательного учреждения – 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нет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af3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62927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печатных изданий,   электронных СМИ)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рецензируемые - 5</w:t>
            </w:r>
          </w:p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 - нерецензируемые  - </w:t>
            </w:r>
            <w:r>
              <w:rPr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Наличие Интернет-публикаций </w:t>
            </w:r>
            <w:r w:rsidRPr="00562927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страница на сайте образовательного учреждения, иных сайтах – </w:t>
            </w:r>
            <w:r>
              <w:rPr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собственный сайт - </w:t>
            </w:r>
            <w:r>
              <w:rPr>
                <w:sz w:val="22"/>
                <w:szCs w:val="22"/>
              </w:rPr>
              <w:t>2</w:t>
            </w: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2166FF" w:rsidRDefault="003244A1" w:rsidP="003244A1">
            <w:pPr>
              <w:ind w:right="57"/>
              <w:jc w:val="both"/>
              <w:rPr>
                <w:szCs w:val="28"/>
              </w:rPr>
            </w:pPr>
            <w:r w:rsidRPr="002166FF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62192B" w:rsidRDefault="003244A1" w:rsidP="003244A1">
            <w:pPr>
              <w:jc w:val="both"/>
              <w:rPr>
                <w:sz w:val="22"/>
                <w:szCs w:val="22"/>
              </w:rPr>
            </w:pPr>
            <w:r w:rsidRPr="0062192B">
              <w:rPr>
                <w:bCs/>
                <w:sz w:val="22"/>
                <w:szCs w:val="22"/>
              </w:rPr>
              <w:t xml:space="preserve">Участие в работе экспертных групп и комиссий различного уровня (ГВЭ </w:t>
            </w:r>
            <w:r w:rsidRPr="0062192B">
              <w:rPr>
                <w:sz w:val="22"/>
                <w:szCs w:val="22"/>
              </w:rPr>
              <w:t>в качестве члена ГЭК, эксперта по проверке экзаменационных работ</w:t>
            </w:r>
            <w:r>
              <w:rPr>
                <w:sz w:val="22"/>
                <w:szCs w:val="22"/>
              </w:rPr>
              <w:t xml:space="preserve"> по ГВЭ</w:t>
            </w:r>
          </w:p>
          <w:p w:rsidR="003244A1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62927">
              <w:rPr>
                <w:bCs/>
                <w:sz w:val="22"/>
                <w:szCs w:val="22"/>
              </w:rPr>
              <w:t>и др.)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региональный–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2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Руководство экспертными группами, комиссиями, жюри конкурсов, смотров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региональный–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lastRenderedPageBreak/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уровни: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региональный – 5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муниципальный –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 –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наличие</w:t>
            </w:r>
            <w:r>
              <w:rPr>
                <w:sz w:val="22"/>
                <w:szCs w:val="22"/>
              </w:rPr>
              <w:t xml:space="preserve"> дисциплинарных</w:t>
            </w:r>
            <w:r w:rsidRPr="00562927">
              <w:rPr>
                <w:sz w:val="22"/>
                <w:szCs w:val="22"/>
              </w:rPr>
              <w:t xml:space="preserve"> взысканий – минус 5 баллов от общего количества</w:t>
            </w:r>
          </w:p>
          <w:p w:rsidR="003244A1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4.3.4.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</w:t>
            </w:r>
          </w:p>
        </w:tc>
      </w:tr>
      <w:tr w:rsidR="003244A1" w:rsidTr="003244A1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  <w:r>
              <w:rPr>
                <w:b/>
                <w:color w:val="5B9BD5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D7CFD" w:rsidRDefault="003244A1" w:rsidP="003244A1">
            <w:pPr>
              <w:jc w:val="center"/>
              <w:rPr>
                <w:b/>
              </w:rPr>
            </w:pPr>
            <w:r w:rsidRPr="005D7CFD">
              <w:rPr>
                <w:b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3244A1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iCs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562927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регионального;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муниципального;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b/>
                <w:sz w:val="22"/>
                <w:szCs w:val="22"/>
              </w:rPr>
              <w:t>5</w:t>
            </w:r>
          </w:p>
          <w:p w:rsidR="003244A1" w:rsidRPr="00562927" w:rsidRDefault="003244A1" w:rsidP="003244A1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принцип поглощения</w:t>
            </w:r>
          </w:p>
          <w:p w:rsidR="003244A1" w:rsidRPr="00562927" w:rsidRDefault="003244A1" w:rsidP="003244A1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-руководство методическим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объединением не менее 3 лет –5</w:t>
            </w:r>
          </w:p>
          <w:p w:rsidR="003244A1" w:rsidRPr="00562927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активное участие (выступления) в работе методических объединений – 3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наличие самостоятельно разработанных методических материалов – 3</w:t>
            </w:r>
          </w:p>
          <w:p w:rsidR="003244A1" w:rsidRPr="00562927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более 250 часов 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от 73 часов - 3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 xml:space="preserve">- 36 часов – 1 </w:t>
            </w:r>
          </w:p>
          <w:p w:rsidR="003244A1" w:rsidRPr="00562927" w:rsidRDefault="003244A1" w:rsidP="003244A1">
            <w:pPr>
              <w:pStyle w:val="3"/>
              <w:numPr>
                <w:ilvl w:val="0"/>
                <w:numId w:val="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 w:rsidRPr="00562927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  <w:p w:rsidR="003244A1" w:rsidRPr="00562927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562927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562927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562927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доктор- 4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кандидат- 3</w:t>
            </w:r>
          </w:p>
          <w:p w:rsidR="003244A1" w:rsidRPr="00562927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562927">
              <w:rPr>
                <w:color w:val="auto"/>
                <w:sz w:val="22"/>
                <w:szCs w:val="22"/>
              </w:rPr>
              <w:t>- аспирант -2</w:t>
            </w:r>
          </w:p>
          <w:p w:rsidR="003244A1" w:rsidRPr="00562927" w:rsidRDefault="003244A1" w:rsidP="003244A1">
            <w:pPr>
              <w:rPr>
                <w:sz w:val="22"/>
                <w:szCs w:val="22"/>
              </w:rPr>
            </w:pPr>
            <w:r w:rsidRPr="00562927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7768A5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3244A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338E" w:rsidRDefault="003244A1" w:rsidP="003244A1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3244A1" w:rsidTr="003244A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</w:tr>
    </w:tbl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 xml:space="preserve">Количество баллов для определения соответствия высшей квалификационной категории: 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>для учителей, учащиеся которых сдавали ГВЭ-9 и ГВЭ-11, ОГЭ и ЕГЭ в межаттестационный период, - от 55  и более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>для учителей предметов, не входящих в перечень ГВЭ-9 и ГВЭ-11,  ОГЭ и ЕГЭ, или учащиеся которых не сдавали ГВЭ-9 и ГВЭ-11,  ОГЭ и ЕГЭ в межаттестационный период, - от 50 и более</w:t>
      </w: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sz w:val="18"/>
          <w:szCs w:val="18"/>
        </w:rPr>
        <w:t xml:space="preserve"> «___»_______________20 ____г.</w:t>
      </w:r>
    </w:p>
    <w:p w:rsidR="003244A1" w:rsidRPr="00025722" w:rsidRDefault="003244A1" w:rsidP="003244A1">
      <w:pPr>
        <w:rPr>
          <w:sz w:val="18"/>
          <w:szCs w:val="18"/>
        </w:rPr>
      </w:pPr>
    </w:p>
    <w:p w:rsidR="003244A1" w:rsidRPr="00025722" w:rsidRDefault="003244A1" w:rsidP="003244A1">
      <w:pPr>
        <w:rPr>
          <w:sz w:val="18"/>
          <w:szCs w:val="18"/>
        </w:rPr>
      </w:pPr>
      <w:r w:rsidRPr="00025722">
        <w:rPr>
          <w:b/>
          <w:sz w:val="18"/>
          <w:szCs w:val="18"/>
        </w:rPr>
        <w:t>Вывод</w:t>
      </w:r>
      <w:r w:rsidRPr="00025722">
        <w:rPr>
          <w:sz w:val="18"/>
          <w:szCs w:val="18"/>
        </w:rPr>
        <w:t>: уровень квалификации ________________________требованиям высшей квалификационной категории</w:t>
      </w:r>
    </w:p>
    <w:p w:rsidR="003244A1" w:rsidRPr="00025722" w:rsidRDefault="003244A1" w:rsidP="003244A1">
      <w:pPr>
        <w:ind w:left="2124" w:firstLine="708"/>
        <w:rPr>
          <w:sz w:val="18"/>
          <w:szCs w:val="18"/>
        </w:rPr>
      </w:pPr>
      <w:r w:rsidRPr="00025722">
        <w:rPr>
          <w:sz w:val="18"/>
          <w:szCs w:val="18"/>
        </w:rPr>
        <w:t xml:space="preserve">           (соответствует, не соответствует)</w:t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1721"/>
        <w:gridCol w:w="2088"/>
        <w:gridCol w:w="288"/>
        <w:gridCol w:w="421"/>
        <w:gridCol w:w="3827"/>
        <w:gridCol w:w="142"/>
        <w:gridCol w:w="290"/>
        <w:gridCol w:w="419"/>
        <w:gridCol w:w="60"/>
      </w:tblGrid>
      <w:tr w:rsidR="003244A1" w:rsidRPr="00025722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025722" w:rsidRDefault="003244A1" w:rsidP="003244A1">
            <w:pPr>
              <w:rPr>
                <w:sz w:val="18"/>
                <w:szCs w:val="18"/>
              </w:rPr>
            </w:pPr>
            <w:r w:rsidRPr="00025722">
              <w:rPr>
                <w:sz w:val="18"/>
                <w:szCs w:val="18"/>
              </w:rPr>
              <w:t>Эксперты: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</w:tr>
      <w:tr w:rsidR="003244A1" w:rsidRPr="00025722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025722" w:rsidRDefault="003244A1" w:rsidP="003244A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025722" w:rsidRDefault="003244A1" w:rsidP="003244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025722" w:rsidRDefault="003244A1" w:rsidP="003244A1">
            <w:pPr>
              <w:rPr>
                <w:sz w:val="18"/>
                <w:szCs w:val="18"/>
              </w:rPr>
            </w:pPr>
          </w:p>
        </w:tc>
      </w:tr>
      <w:tr w:rsidR="003244A1" w:rsidRPr="00562927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562927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562927" w:rsidTr="00025722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3244A1" w:rsidRPr="00562927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3244A1" w:rsidRPr="00562927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3244A1" w:rsidRPr="00562927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562927" w:rsidTr="00025722">
        <w:trPr>
          <w:trHeight w:val="289"/>
        </w:trPr>
        <w:tc>
          <w:tcPr>
            <w:tcW w:w="9983" w:type="dxa"/>
            <w:gridSpan w:val="11"/>
            <w:shd w:val="clear" w:color="auto" w:fill="auto"/>
          </w:tcPr>
          <w:p w:rsidR="003244A1" w:rsidRPr="00562927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244A1" w:rsidTr="00025722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b/>
                <w:sz w:val="28"/>
              </w:rPr>
              <w:t>Экспертное заключение</w:t>
            </w:r>
          </w:p>
        </w:tc>
      </w:tr>
      <w:tr w:rsidR="003244A1" w:rsidTr="00025722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3244A1" w:rsidRPr="004A74B5" w:rsidRDefault="003244A1" w:rsidP="003244A1">
            <w:pPr>
              <w:jc w:val="center"/>
              <w:rPr>
                <w:sz w:val="28"/>
              </w:rPr>
            </w:pPr>
            <w:r w:rsidRPr="004A74B5">
              <w:rPr>
                <w:sz w:val="28"/>
              </w:rPr>
              <w:t xml:space="preserve">об уровне профессиональной деятельности учителя общеобразовательных </w:t>
            </w:r>
          </w:p>
          <w:p w:rsidR="003244A1" w:rsidRPr="004A74B5" w:rsidRDefault="003244A1" w:rsidP="003244A1">
            <w:pPr>
              <w:jc w:val="center"/>
              <w:rPr>
                <w:b/>
                <w:sz w:val="28"/>
              </w:rPr>
            </w:pPr>
            <w:r w:rsidRPr="004A74B5">
              <w:rPr>
                <w:sz w:val="28"/>
              </w:rPr>
              <w:t>учреждений при учреждениях исполнения наказаний</w:t>
            </w:r>
          </w:p>
        </w:tc>
      </w:tr>
      <w:tr w:rsidR="003244A1" w:rsidRPr="00EC4352" w:rsidTr="00025722">
        <w:trPr>
          <w:trHeight w:val="2539"/>
        </w:trPr>
        <w:tc>
          <w:tcPr>
            <w:tcW w:w="998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3244A1" w:rsidRPr="00EC4352" w:rsidRDefault="003244A1" w:rsidP="003244A1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3244A1" w:rsidRPr="00EC4352" w:rsidRDefault="003244A1" w:rsidP="003244A1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EC4352" w:rsidRDefault="003244A1" w:rsidP="003244A1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3244A1" w:rsidRPr="00EC4352" w:rsidTr="003244A1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244A1" w:rsidRPr="00BB4F1A" w:rsidRDefault="003244A1" w:rsidP="003244A1">
                  <w:pPr>
                    <w:jc w:val="center"/>
                    <w:rPr>
                      <w:sz w:val="22"/>
                      <w:szCs w:val="22"/>
                    </w:rPr>
                  </w:pPr>
                  <w:r w:rsidRPr="00BB4F1A">
                    <w:rPr>
                      <w:sz w:val="22"/>
                      <w:szCs w:val="22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3244A1" w:rsidRPr="00BE2C92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3244A1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96A41" w:rsidRDefault="003244A1" w:rsidP="003244A1">
            <w:pPr>
              <w:snapToGrid w:val="0"/>
              <w:jc w:val="center"/>
              <w:rPr>
                <w:b/>
                <w:color w:val="5B9BD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F221F1" w:rsidRDefault="003244A1" w:rsidP="003244A1">
            <w:pPr>
              <w:jc w:val="center"/>
              <w:rPr>
                <w:b/>
                <w:spacing w:val="-20"/>
              </w:rPr>
            </w:pPr>
            <w:r w:rsidRPr="00F221F1"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1.1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Результаты освоения        обучающимися                      образовательных программ по результатам                    промежуточной          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 от  70% –100%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1.2.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Качество обученности учащихся </w:t>
            </w:r>
            <w:r w:rsidRPr="00BB4F1A">
              <w:rPr>
                <w:sz w:val="22"/>
                <w:szCs w:val="22"/>
              </w:rPr>
              <w:t xml:space="preserve">          по</w:t>
            </w:r>
            <w:r>
              <w:rPr>
                <w:sz w:val="22"/>
                <w:szCs w:val="22"/>
              </w:rPr>
              <w:t xml:space="preserve">   </w:t>
            </w:r>
            <w:r w:rsidRPr="00BB4F1A">
              <w:rPr>
                <w:sz w:val="22"/>
                <w:szCs w:val="22"/>
              </w:rPr>
              <w:t xml:space="preserve"> результатам       промежуточной </w:t>
            </w:r>
            <w:r>
              <w:rPr>
                <w:sz w:val="22"/>
                <w:szCs w:val="22"/>
              </w:rPr>
              <w:t xml:space="preserve">  </w:t>
            </w:r>
            <w:r w:rsidRPr="00BB4F1A">
              <w:rPr>
                <w:sz w:val="22"/>
                <w:szCs w:val="22"/>
              </w:rPr>
              <w:t>аттестации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15 % и выше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10 % до 15%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5 % до 10%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менее 5 % - 0</w:t>
            </w:r>
          </w:p>
          <w:p w:rsidR="003244A1" w:rsidRPr="00BB4F1A" w:rsidRDefault="003244A1" w:rsidP="003244A1">
            <w:pPr>
              <w:jc w:val="both"/>
              <w:rPr>
                <w:b/>
                <w:color w:val="0000FF"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A3BA2" w:rsidRDefault="003244A1" w:rsidP="003244A1">
            <w:pPr>
              <w:snapToGrid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A247F2" w:rsidRDefault="003244A1" w:rsidP="003244A1">
            <w:pPr>
              <w:jc w:val="center"/>
              <w:rPr>
                <w:b/>
                <w:spacing w:val="-20"/>
              </w:rPr>
            </w:pPr>
            <w:r w:rsidRPr="00A247F2">
              <w:rPr>
                <w:b/>
                <w:spacing w:val="-20"/>
              </w:rPr>
              <w:t>16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освоения обучающимися образовательных программ по результатам региональных контрольных работ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Качество обученности учащихся п</w:t>
            </w:r>
            <w:r w:rsidRPr="00BB4F1A">
              <w:rPr>
                <w:sz w:val="22"/>
                <w:szCs w:val="22"/>
              </w:rPr>
              <w:t>о результатам региональных контрольных работ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15 % и выше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10 % до 15%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5 % до 10%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менее 5 % - 0 </w:t>
            </w:r>
          </w:p>
          <w:p w:rsidR="003244A1" w:rsidRPr="00BB4F1A" w:rsidRDefault="003244A1" w:rsidP="003244A1">
            <w:pPr>
              <w:jc w:val="both"/>
              <w:rPr>
                <w:b/>
                <w:color w:val="0000FF"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аттестации учащихся, обучающихся по образовательным программам основного общего образования (ГВЭ – 9, ОГЭ)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2.4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Результаты аттестации учащихся, обучающихся по образовательным программам среднего общего образования (ГВЭ – 11, ЕГЭ)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BB4F1A">
              <w:rPr>
                <w:sz w:val="22"/>
                <w:szCs w:val="22"/>
              </w:rPr>
              <w:t>-отсутствие неуспевающих – 4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70%-100% успевающих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60%-70% успевающих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от 50-60% успевающих - 1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  - менее 50% - 0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Выявление развития у обучающихся способностей к творческой</w:t>
            </w:r>
          </w:p>
          <w:p w:rsidR="003244A1" w:rsidRDefault="003244A1" w:rsidP="003244A1">
            <w:pPr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(интеллектуальной), физкультурно-спортивной деятельности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D94A8B" w:rsidRDefault="003244A1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19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Доля обучающихся, вовлеченных учителем в творческую, физкультурно-спортивную деятельность, в общей численности обучающихся у учителя по направлению деятельности (в том числе внеурочную деятельность)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70%-100% - 5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50 % до 70 %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30 % до 40 %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от 15% до 30 % - 2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менее 15% – 0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Участие обучающихся в               олимпиадах,   социально ориентированных проектах, социально значимых акциях, смотрах, конференциях,             турнирах, выставках, концертах,               соревнованиях различного               уровня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  <w:lang w:val="en-US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региональный, муниципальный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образовательного учреждения – 2</w:t>
            </w:r>
          </w:p>
          <w:p w:rsidR="003244A1" w:rsidRPr="00BB4F1A" w:rsidRDefault="003244A1" w:rsidP="003244A1">
            <w:pPr>
              <w:pStyle w:val="310"/>
              <w:rPr>
                <w:spacing w:val="-20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9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призеров и победителей в               олимпиадах,   социально ориентированных проектах, социально значимых акциях, смотрах, конференциях,             турнирах, выставках, концертах,               соревнованиях различного               уровня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региональный, муниципальный                 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4</w:t>
            </w:r>
          </w:p>
          <w:p w:rsidR="003244A1" w:rsidRPr="00BB4F1A" w:rsidRDefault="003244A1" w:rsidP="003244A1">
            <w:pPr>
              <w:pStyle w:val="310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образовательного учреждения – 3</w:t>
            </w:r>
          </w:p>
          <w:p w:rsidR="003244A1" w:rsidRPr="00BB4F1A" w:rsidRDefault="003244A1" w:rsidP="003244A1">
            <w:pPr>
              <w:pStyle w:val="310"/>
              <w:rPr>
                <w:spacing w:val="-20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Деятельность педагога по привлечению обучающихся старше 30 лет для прохождения дальнейшего обучения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-ведется системно комплексно-</w:t>
            </w:r>
            <w:r>
              <w:rPr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-ведется эпизодически- </w:t>
            </w:r>
            <w:r>
              <w:rPr>
                <w:sz w:val="22"/>
                <w:szCs w:val="22"/>
              </w:rPr>
              <w:t>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3.5.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color w:val="000000"/>
                <w:sz w:val="22"/>
                <w:szCs w:val="22"/>
              </w:rPr>
            </w:pPr>
            <w:r w:rsidRPr="00BB4F1A">
              <w:rPr>
                <w:color w:val="000000"/>
                <w:sz w:val="22"/>
                <w:szCs w:val="22"/>
              </w:rPr>
              <w:t>Деятельность педагога по формированию           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ведется системно комплексно-3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ведется эпизодически - 2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 ведется - 0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244A1" w:rsidTr="00025722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</w:pPr>
            <w:r>
              <w:rPr>
                <w:b/>
              </w:rPr>
              <w:t>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both"/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3244A1" w:rsidTr="00025722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4.1.1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Использование методов и приемов обучения, учитывающих особенности общеобразовательных учреждений при учреждениях исполнения наказаний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используются систематически              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4.1.2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используются систематически           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эпизодически – 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4.1.3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используются как средство организации учебной дея</w:t>
            </w:r>
            <w:r>
              <w:rPr>
                <w:sz w:val="22"/>
                <w:szCs w:val="22"/>
              </w:rPr>
              <w:t>тельности – 3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-используются как современное средство наглядности – </w:t>
            </w:r>
            <w:r>
              <w:rPr>
                <w:sz w:val="22"/>
                <w:szCs w:val="22"/>
              </w:rPr>
              <w:t>2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- не используются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4.1.4.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в самоанализе урока представлено: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обоснование всех элементов урока - 5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отдельных элементов урока -3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формальный пересказ - 1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3244A1" w:rsidRDefault="003244A1" w:rsidP="003244A1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Cs/>
                <w:iCs/>
                <w:color w:val="000000"/>
                <w:sz w:val="22"/>
                <w:szCs w:val="22"/>
              </w:rPr>
              <w:t xml:space="preserve">Презентация собственного результативного практического опыта (на семинарах, </w:t>
            </w:r>
            <w:r>
              <w:rPr>
                <w:bCs/>
                <w:iCs/>
                <w:color w:val="000000"/>
                <w:sz w:val="22"/>
                <w:szCs w:val="22"/>
              </w:rPr>
              <w:t>педсоветах</w:t>
            </w:r>
            <w:r w:rsidRPr="00BB4F1A">
              <w:rPr>
                <w:bCs/>
                <w:iCs/>
                <w:color w:val="000000"/>
                <w:sz w:val="22"/>
                <w:szCs w:val="22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b w:val="0"/>
                <w:i w:val="0"/>
                <w:sz w:val="22"/>
                <w:szCs w:val="22"/>
              </w:rPr>
            </w:pPr>
            <w:r w:rsidRPr="00BB4F1A">
              <w:rPr>
                <w:b w:val="0"/>
                <w:i w:val="0"/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BB4F1A">
              <w:rPr>
                <w:b w:val="0"/>
                <w:bCs w:val="0"/>
                <w:i w:val="0"/>
                <w:iCs w:val="0"/>
                <w:sz w:val="22"/>
                <w:szCs w:val="22"/>
              </w:rPr>
              <w:t>- всероссийский, региональный</w:t>
            </w:r>
            <w:r w:rsidRPr="00BB4F1A">
              <w:rPr>
                <w:sz w:val="22"/>
                <w:szCs w:val="22"/>
              </w:rPr>
              <w:t xml:space="preserve"> </w:t>
            </w:r>
          </w:p>
          <w:p w:rsidR="003244A1" w:rsidRPr="00BB4F1A" w:rsidRDefault="003244A1" w:rsidP="003244A1">
            <w:pPr>
              <w:pStyle w:val="5"/>
              <w:spacing w:before="0" w:after="0"/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</w:t>
            </w:r>
            <w:r w:rsidRPr="00BB4F1A">
              <w:rPr>
                <w:b w:val="0"/>
                <w:i w:val="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муниципальный –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образовательного учреждения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 – 3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рецензируемые - 5</w:t>
            </w:r>
          </w:p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- нерецензируемые  - 4</w:t>
            </w:r>
          </w:p>
          <w:p w:rsidR="003244A1" w:rsidRPr="00BB4F1A" w:rsidRDefault="003244A1" w:rsidP="003244A1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Наличие Интернет-публикаций </w:t>
            </w:r>
            <w:r w:rsidRPr="00BB4F1A">
              <w:rPr>
                <w:bCs/>
                <w:iCs/>
                <w:color w:val="000000"/>
                <w:sz w:val="22"/>
                <w:szCs w:val="22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страница на сайте образовательного учреждения, иных сайтов</w:t>
            </w:r>
            <w:r>
              <w:rPr>
                <w:sz w:val="22"/>
                <w:szCs w:val="22"/>
              </w:rPr>
              <w:t xml:space="preserve"> – 4</w:t>
            </w:r>
          </w:p>
          <w:p w:rsidR="003244A1" w:rsidRPr="00BB4F1A" w:rsidRDefault="003244A1" w:rsidP="003244A1">
            <w:pPr>
              <w:tabs>
                <w:tab w:val="center" w:pos="2018"/>
                <w:tab w:val="right" w:pos="4037"/>
              </w:tabs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собст</w:t>
            </w:r>
            <w:r>
              <w:rPr>
                <w:sz w:val="22"/>
                <w:szCs w:val="22"/>
              </w:rPr>
              <w:t>венный сайт – 3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iCs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4.3.1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Активность участия в работе методических объединений:</w:t>
            </w:r>
          </w:p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регионального;</w:t>
            </w:r>
          </w:p>
          <w:p w:rsidR="003244A1" w:rsidRPr="00BB4F1A" w:rsidRDefault="003244A1" w:rsidP="003244A1">
            <w:pPr>
              <w:jc w:val="both"/>
              <w:rPr>
                <w:iCs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муниципального;</w:t>
            </w:r>
          </w:p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iCs/>
                <w:sz w:val="22"/>
                <w:szCs w:val="22"/>
              </w:rPr>
              <w:t>- образовательного учреждения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3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активное участие (выступления) в работе методических объединений - 3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-нет – 0</w:t>
            </w:r>
          </w:p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lastRenderedPageBreak/>
              <w:t>4.3.2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8C0616" w:rsidRDefault="003244A1" w:rsidP="003244A1">
            <w:pPr>
              <w:jc w:val="center"/>
              <w:rPr>
                <w:spacing w:val="-20"/>
                <w:sz w:val="22"/>
                <w:szCs w:val="22"/>
                <w:lang w:val="en-US"/>
              </w:rPr>
            </w:pPr>
            <w:r>
              <w:rPr>
                <w:b/>
                <w:spacing w:val="-20"/>
                <w:sz w:val="22"/>
                <w:szCs w:val="22"/>
                <w:lang w:val="en-US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самостоятельно разработа</w:t>
            </w:r>
            <w:r>
              <w:rPr>
                <w:sz w:val="22"/>
                <w:szCs w:val="22"/>
              </w:rPr>
              <w:t>нных методических материалов – 4</w:t>
            </w:r>
          </w:p>
          <w:p w:rsidR="003244A1" w:rsidRPr="00BB4F1A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37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Cs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bCs/>
                <w:sz w:val="22"/>
                <w:szCs w:val="22"/>
              </w:rPr>
              <w:t>Участие в работе экспертных групп и комиссий различного уровня  (ГВЭ</w:t>
            </w:r>
            <w:r>
              <w:rPr>
                <w:bCs/>
                <w:sz w:val="22"/>
                <w:szCs w:val="22"/>
              </w:rPr>
              <w:t xml:space="preserve"> в качестве члена ГЭК, эксперта по проверке экзаменационных работ по ГВЭ</w:t>
            </w:r>
            <w:r w:rsidRPr="00BB4F1A">
              <w:rPr>
                <w:bCs/>
                <w:sz w:val="22"/>
                <w:szCs w:val="22"/>
              </w:rPr>
              <w:t xml:space="preserve">  и др.)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 xml:space="preserve">- региональный – </w:t>
            </w:r>
            <w:r>
              <w:rPr>
                <w:color w:val="auto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образовательного учреждения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3</w:t>
            </w:r>
          </w:p>
          <w:p w:rsidR="003244A1" w:rsidRPr="00BB4F1A" w:rsidRDefault="003244A1" w:rsidP="003244A1">
            <w:pPr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поглощения</w:t>
            </w:r>
          </w:p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уровни: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B4F1A">
              <w:rPr>
                <w:sz w:val="22"/>
                <w:szCs w:val="22"/>
              </w:rPr>
              <w:t xml:space="preserve"> региональный – </w:t>
            </w:r>
            <w:r>
              <w:rPr>
                <w:sz w:val="22"/>
                <w:szCs w:val="22"/>
              </w:rPr>
              <w:t>6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муниципальный – </w:t>
            </w:r>
            <w:r>
              <w:rPr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образовательного учреждения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 – </w:t>
            </w:r>
            <w:r>
              <w:rPr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–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наличие административных взысканий – минус 3 балла от общего количества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4.4.3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z w:val="22"/>
                <w:szCs w:val="22"/>
              </w:rPr>
            </w:pPr>
            <w:r w:rsidRPr="00BB4F1A">
              <w:rPr>
                <w:b/>
                <w:sz w:val="22"/>
                <w:szCs w:val="22"/>
              </w:rPr>
              <w:t>5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государственные – 3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ведомственные - 2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3244A1" w:rsidTr="00025722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F61522" w:rsidRDefault="003244A1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5.1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Профессиональная переподготовка 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Повышение квалификации в межаттестационный период</w:t>
            </w:r>
          </w:p>
          <w:p w:rsidR="003244A1" w:rsidRPr="00BB4F1A" w:rsidRDefault="003244A1" w:rsidP="003244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более 250 часов 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от 73 часов - 3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от 37 часов до 72 часов - 2 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 xml:space="preserve">- 36 часов – 1 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 нет - 0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snapToGrid w:val="0"/>
              <w:jc w:val="center"/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5.2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 w:rsidRPr="00BB4F1A">
              <w:rPr>
                <w:bCs/>
                <w:sz w:val="22"/>
                <w:szCs w:val="22"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b/>
                <w:spacing w:val="-20"/>
                <w:sz w:val="22"/>
                <w:szCs w:val="22"/>
              </w:rPr>
              <w:t>4</w:t>
            </w:r>
          </w:p>
          <w:p w:rsidR="003244A1" w:rsidRPr="00BB4F1A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B4F1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-доктор- 4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-кандидат- 3</w:t>
            </w:r>
          </w:p>
          <w:p w:rsidR="003244A1" w:rsidRPr="00BB4F1A" w:rsidRDefault="003244A1" w:rsidP="003244A1">
            <w:pPr>
              <w:pStyle w:val="3"/>
              <w:jc w:val="both"/>
              <w:rPr>
                <w:color w:val="auto"/>
                <w:sz w:val="22"/>
                <w:szCs w:val="22"/>
              </w:rPr>
            </w:pPr>
            <w:r w:rsidRPr="00BB4F1A">
              <w:rPr>
                <w:color w:val="auto"/>
                <w:sz w:val="22"/>
                <w:szCs w:val="22"/>
              </w:rPr>
              <w:t>-аспирант -2</w:t>
            </w:r>
          </w:p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- нет - 0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Pr="003E6B87" w:rsidRDefault="003244A1" w:rsidP="003244A1">
            <w:pPr>
              <w:snapToGrid w:val="0"/>
              <w:ind w:right="57"/>
              <w:jc w:val="center"/>
              <w:rPr>
                <w:b/>
                <w:color w:val="5B9BD5"/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Pr="00E2338E" w:rsidRDefault="003244A1" w:rsidP="003244A1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3244A1" w:rsidTr="00025722">
        <w:trPr>
          <w:gridAfter w:val="1"/>
          <w:wAfter w:w="60" w:type="dxa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4A1" w:rsidRDefault="003244A1" w:rsidP="003244A1">
            <w:pPr>
              <w:snapToGrid w:val="0"/>
              <w:jc w:val="center"/>
            </w:pPr>
          </w:p>
        </w:tc>
      </w:tr>
    </w:tbl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Количество баллов для определения соответствия первой квалификационной категории: 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для учителей, учащиеся которых сдавали ГВЭ-9 и ГВЭ-11, ОГЭ и ЕГЭ  в межаттестационный период, - от </w:t>
      </w:r>
      <w:r>
        <w:rPr>
          <w:sz w:val="22"/>
          <w:szCs w:val="22"/>
        </w:rPr>
        <w:t>45</w:t>
      </w:r>
      <w:r w:rsidRPr="00BB4F1A">
        <w:rPr>
          <w:sz w:val="22"/>
          <w:szCs w:val="22"/>
        </w:rPr>
        <w:t xml:space="preserve"> и более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 xml:space="preserve">для учителей предметов, не входящих в перечень ГВЭ-9 и ГВЭ-11, ОГЭ и ЕГЭ   или учащиеся которых не сдавали ГВЭ-9 и ГВЭ-11, ОГЭ и ЕГЭ  в межаттестационный период, - от </w:t>
      </w:r>
      <w:r>
        <w:rPr>
          <w:sz w:val="22"/>
          <w:szCs w:val="22"/>
        </w:rPr>
        <w:t>40</w:t>
      </w:r>
      <w:r w:rsidRPr="00BB4F1A">
        <w:rPr>
          <w:sz w:val="22"/>
          <w:szCs w:val="22"/>
        </w:rPr>
        <w:t xml:space="preserve"> и более</w:t>
      </w:r>
    </w:p>
    <w:p w:rsidR="003244A1" w:rsidRPr="00BB4F1A" w:rsidRDefault="003244A1" w:rsidP="003244A1">
      <w:pPr>
        <w:rPr>
          <w:sz w:val="22"/>
          <w:szCs w:val="22"/>
        </w:rPr>
      </w:pPr>
    </w:p>
    <w:p w:rsidR="003244A1" w:rsidRPr="00BB4F1A" w:rsidRDefault="003244A1" w:rsidP="003244A1">
      <w:pPr>
        <w:rPr>
          <w:sz w:val="22"/>
          <w:szCs w:val="22"/>
        </w:rPr>
      </w:pP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sz w:val="22"/>
          <w:szCs w:val="22"/>
        </w:rPr>
        <w:t>«___»_______________20 ____г.</w:t>
      </w:r>
    </w:p>
    <w:p w:rsidR="003244A1" w:rsidRPr="00BB4F1A" w:rsidRDefault="003244A1" w:rsidP="003244A1">
      <w:pPr>
        <w:rPr>
          <w:sz w:val="22"/>
          <w:szCs w:val="22"/>
        </w:rPr>
      </w:pPr>
      <w:r w:rsidRPr="00BB4F1A">
        <w:rPr>
          <w:b/>
          <w:sz w:val="22"/>
          <w:szCs w:val="22"/>
        </w:rPr>
        <w:t>Вывод</w:t>
      </w:r>
      <w:r w:rsidRPr="00BB4F1A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244A1" w:rsidRPr="00BB4F1A" w:rsidRDefault="003244A1" w:rsidP="003244A1">
      <w:pPr>
        <w:ind w:left="2124" w:firstLine="708"/>
        <w:rPr>
          <w:sz w:val="22"/>
          <w:szCs w:val="22"/>
        </w:rPr>
      </w:pPr>
      <w:r w:rsidRPr="00BB4F1A">
        <w:rPr>
          <w:sz w:val="22"/>
          <w:szCs w:val="22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  <w:r w:rsidRPr="00BB4F1A">
              <w:rPr>
                <w:sz w:val="22"/>
                <w:szCs w:val="22"/>
              </w:rP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</w:tr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RPr="00BB4F1A" w:rsidTr="003244A1">
        <w:tc>
          <w:tcPr>
            <w:tcW w:w="2448" w:type="dxa"/>
            <w:shd w:val="clear" w:color="auto" w:fill="auto"/>
          </w:tcPr>
          <w:p w:rsidR="003244A1" w:rsidRPr="00BB4F1A" w:rsidRDefault="003244A1" w:rsidP="003244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76" w:type="dxa"/>
            <w:shd w:val="clear" w:color="auto" w:fill="auto"/>
          </w:tcPr>
          <w:p w:rsidR="003244A1" w:rsidRPr="00BB4F1A" w:rsidRDefault="003244A1" w:rsidP="00324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:rsidR="003244A1" w:rsidRPr="00BB4F1A" w:rsidRDefault="003244A1" w:rsidP="003244A1">
            <w:pPr>
              <w:rPr>
                <w:sz w:val="22"/>
                <w:szCs w:val="22"/>
              </w:rPr>
            </w:pPr>
          </w:p>
        </w:tc>
      </w:tr>
      <w:tr w:rsidR="003244A1" w:rsidTr="003244A1">
        <w:tc>
          <w:tcPr>
            <w:tcW w:w="2448" w:type="dxa"/>
            <w:shd w:val="clear" w:color="auto" w:fill="auto"/>
          </w:tcPr>
          <w:p w:rsidR="003244A1" w:rsidRDefault="003244A1" w:rsidP="003244A1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3244A1" w:rsidRDefault="003244A1" w:rsidP="003244A1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3244A1" w:rsidRDefault="003244A1" w:rsidP="003244A1"/>
        </w:tc>
      </w:tr>
    </w:tbl>
    <w:p w:rsidR="003244A1" w:rsidRDefault="003244A1" w:rsidP="003244A1"/>
    <w:tbl>
      <w:tblPr>
        <w:tblW w:w="10080" w:type="dxa"/>
        <w:tblInd w:w="-781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0771A2" w:rsidTr="003244A1">
        <w:tc>
          <w:tcPr>
            <w:tcW w:w="10080" w:type="dxa"/>
            <w:hideMark/>
          </w:tcPr>
          <w:p w:rsidR="000771A2" w:rsidRDefault="004A74B5" w:rsidP="003244A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2"/>
                <w:szCs w:val="22"/>
              </w:rPr>
              <w:br w:type="page"/>
            </w:r>
            <w:r w:rsidR="000771A2" w:rsidRPr="00A62668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0771A2" w:rsidRPr="000771A2" w:rsidRDefault="000771A2" w:rsidP="000771A2">
            <w:pPr>
              <w:jc w:val="center"/>
            </w:pPr>
            <w:r w:rsidRPr="000771A2">
              <w:rPr>
                <w:sz w:val="28"/>
                <w:szCs w:val="28"/>
                <w:lang w:eastAsia="ru-RU"/>
              </w:rPr>
              <w:t>об уровне квалификации преподавателя государственной профессиональной образовательной организации, подведомственной министерству культуры Тульской области</w:t>
            </w:r>
          </w:p>
        </w:tc>
      </w:tr>
      <w:tr w:rsidR="000771A2" w:rsidTr="003244A1">
        <w:tc>
          <w:tcPr>
            <w:tcW w:w="10080" w:type="dxa"/>
            <w:hideMark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b/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0771A2" w:rsidTr="003244A1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0771A2" w:rsidTr="003244A1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sz w:val="28"/>
                <w:szCs w:val="28"/>
              </w:rPr>
            </w:pPr>
          </w:p>
        </w:tc>
      </w:tr>
    </w:tbl>
    <w:p w:rsidR="000771A2" w:rsidRPr="000771A2" w:rsidRDefault="000771A2" w:rsidP="000771A2">
      <w:pPr>
        <w:rPr>
          <w:vanish/>
        </w:rPr>
      </w:pPr>
    </w:p>
    <w:tbl>
      <w:tblPr>
        <w:tblpPr w:leftFromText="180" w:rightFromText="180" w:bottomFromText="200" w:vertAnchor="text" w:horzAnchor="margin" w:tblpXSpec="center" w:tblpY="199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7"/>
        <w:gridCol w:w="3775"/>
        <w:gridCol w:w="710"/>
        <w:gridCol w:w="10"/>
        <w:gridCol w:w="3565"/>
        <w:gridCol w:w="34"/>
        <w:gridCol w:w="1242"/>
        <w:gridCol w:w="18"/>
      </w:tblGrid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промежуточной аттестации 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- 70-80% - 2</w:t>
            </w:r>
          </w:p>
          <w:p w:rsidR="000771A2" w:rsidRDefault="000771A2" w:rsidP="003244A1">
            <w:pPr>
              <w:jc w:val="both"/>
            </w:pPr>
            <w:r>
              <w:t>- 60-70% - 1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t>Доля обучающихся, успевающих на «4» и «5» по результатам промежуточной аттестации от общей численности обучающихся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- 70-80% - 2</w:t>
            </w:r>
          </w:p>
          <w:p w:rsidR="000771A2" w:rsidRDefault="000771A2" w:rsidP="003244A1">
            <w:pPr>
              <w:jc w:val="both"/>
            </w:pPr>
            <w:r>
              <w:t>- 60-70% - 1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выпускников,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4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rPr>
          <w:trHeight w:val="12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rPr>
                <w:b/>
                <w:i/>
                <w:szCs w:val="28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итоговой государственной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  <w:p w:rsidR="000771A2" w:rsidRDefault="000771A2" w:rsidP="003244A1">
            <w:pPr>
              <w:ind w:right="57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полностью освоивших образовательную(ые) программу(ы), по результатам итоговой государственной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lastRenderedPageBreak/>
              <w:t>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lastRenderedPageBreak/>
              <w:t>- устойчивость высоких результатов – 3</w:t>
            </w:r>
          </w:p>
          <w:p w:rsidR="000771A2" w:rsidRDefault="000771A2" w:rsidP="003244A1">
            <w:pPr>
              <w:jc w:val="both"/>
            </w:pPr>
            <w: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2.2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успевающих на «4» и «5» по результатам итоговой государственной аттестации от общей численности выпускников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- 2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Снижение доли – минус 1 балл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концертно-просветительской, научной (интеллектуальной) деятельности, а также их участие в конкурсах, олимпиадах, фестивалях, выставках, конференциях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28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Доля обучающихся, вовлеченных преподавателем в творческую, концертно-просветительскую, научную (интеллектуальную) деятельность и конкурсные мероприятия от общей численности обучающихся у преподавателя</w:t>
            </w:r>
          </w:p>
          <w:p w:rsidR="000771A2" w:rsidRDefault="000771A2" w:rsidP="003244A1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более 90% - 3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80% до 90% - 2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70 до 80% - 1,5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60% до 70% - 1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- от 40% до 60% - 0,5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1,5 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1,25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уровни:</w:t>
            </w:r>
          </w:p>
          <w:p w:rsidR="000771A2" w:rsidRDefault="000771A2" w:rsidP="003244A1">
            <w:pPr>
              <w:jc w:val="both"/>
            </w:pPr>
            <w:r>
              <w:t>- международный - 3</w:t>
            </w:r>
          </w:p>
          <w:p w:rsidR="000771A2" w:rsidRDefault="000771A2" w:rsidP="003244A1">
            <w:pPr>
              <w:jc w:val="both"/>
            </w:pPr>
            <w:r>
              <w:t>- всероссийский -2,5</w:t>
            </w:r>
          </w:p>
          <w:p w:rsidR="000771A2" w:rsidRDefault="000771A2" w:rsidP="003244A1">
            <w:pPr>
              <w:jc w:val="both"/>
            </w:pPr>
            <w:r>
              <w:t>- областной – 2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 интернет конкуры различного уровня – 0,5</w:t>
            </w:r>
          </w:p>
          <w:p w:rsidR="000771A2" w:rsidRDefault="000771A2" w:rsidP="003244A1">
            <w:r>
              <w:rPr>
                <w:lang w:eastAsia="ru-RU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/>
              </w:rPr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Представление обучающимися творческих, исследовательских, и т.п. проектов на конференциях, форумах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rPr>
          <w:gridAfter w:val="1"/>
          <w:wAfter w:w="18" w:type="dxa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 деятельности</w:t>
            </w:r>
          </w:p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Художественно-творческая деятельность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A2" w:rsidRDefault="000771A2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0771A2" w:rsidTr="003244A1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0771A2" w:rsidTr="003244A1">
        <w:trPr>
          <w:trHeight w:val="9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–2</w:t>
            </w:r>
          </w:p>
          <w:p w:rsidR="000771A2" w:rsidRDefault="000771A2" w:rsidP="003244A1">
            <w:pPr>
              <w:jc w:val="both"/>
            </w:pPr>
            <w:r>
              <w:t>- используются эпизодически – 1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4.1.2 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1</w:t>
            </w:r>
          </w:p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0771A2" w:rsidRDefault="000771A2" w:rsidP="003244A1"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4.1.3 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0771A2" w:rsidRDefault="000771A2" w:rsidP="003244A1">
            <w:pPr>
              <w:jc w:val="center"/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lastRenderedPageBreak/>
              <w:t>- используются как средство организации учебной деятельности – 1</w:t>
            </w:r>
          </w:p>
          <w:p w:rsidR="000771A2" w:rsidRDefault="000771A2" w:rsidP="003244A1">
            <w:r>
              <w:t>- используются как современное средство наглядности – 0,5</w:t>
            </w:r>
          </w:p>
          <w:p w:rsidR="000771A2" w:rsidRDefault="000771A2" w:rsidP="003244A1">
            <w:r>
              <w:t>- не используются - 0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lastRenderedPageBreak/>
              <w:t>4.1.4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в самоанализе занятия представлено:</w:t>
            </w:r>
          </w:p>
          <w:p w:rsidR="000771A2" w:rsidRDefault="000771A2" w:rsidP="003244A1">
            <w:r>
              <w:t>- обоснование всех элементов занятия – 3</w:t>
            </w:r>
          </w:p>
          <w:p w:rsidR="000771A2" w:rsidRDefault="000771A2" w:rsidP="003244A1">
            <w:r>
              <w:t>- обоснование отдельных элементов занятия –2</w:t>
            </w:r>
          </w:p>
          <w:p w:rsidR="000771A2" w:rsidRDefault="000771A2" w:rsidP="003244A1">
            <w:r>
              <w:t>- формальный пересказ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</w:rPr>
            </w:pPr>
          </w:p>
        </w:tc>
      </w:tr>
      <w:tr w:rsidR="000771A2" w:rsidTr="003244A1">
        <w:trPr>
          <w:trHeight w:val="6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</w:t>
            </w:r>
            <w:r>
              <w:t>,</w:t>
            </w:r>
          </w:p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widowControl w:val="0"/>
              <w:suppressAutoHyphens/>
            </w:pPr>
            <w:r>
              <w:t>уровни: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всероссийский -2,5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областной -2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rPr>
                <w:b/>
                <w:szCs w:val="28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-международный – 3</w:t>
            </w:r>
          </w:p>
          <w:p w:rsidR="000771A2" w:rsidRDefault="000771A2" w:rsidP="003244A1">
            <w:r>
              <w:t>-всероссийский – 2,5</w:t>
            </w:r>
          </w:p>
          <w:p w:rsidR="000771A2" w:rsidRDefault="000771A2" w:rsidP="003244A1">
            <w:r>
              <w:t>- территориальный –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>
              <w:rPr>
                <w:szCs w:val="28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всероссийский - 3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-территориальный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 муниципальный - 1</w:t>
            </w:r>
          </w:p>
          <w:p w:rsidR="000771A2" w:rsidRDefault="000771A2" w:rsidP="003244A1"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0771A2" w:rsidRDefault="000771A2" w:rsidP="003244A1">
            <w:pPr>
              <w:jc w:val="both"/>
            </w:pPr>
          </w:p>
          <w:p w:rsidR="000771A2" w:rsidRDefault="000771A2" w:rsidP="003244A1">
            <w:pPr>
              <w:jc w:val="both"/>
              <w:rPr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lastRenderedPageBreak/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- государственные – 10</w:t>
            </w:r>
          </w:p>
          <w:p w:rsidR="000771A2" w:rsidRDefault="000771A2" w:rsidP="003244A1">
            <w:r>
              <w:t>- ведомственные – 5</w:t>
            </w:r>
          </w:p>
          <w:p w:rsidR="000771A2" w:rsidRDefault="000771A2" w:rsidP="003244A1">
            <w:r>
              <w:lastRenderedPageBreak/>
              <w:t>- региональные – 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5 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0771A2" w:rsidTr="003244A1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0771A2" w:rsidRDefault="000771A2" w:rsidP="003244A1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0771A2" w:rsidRDefault="000771A2" w:rsidP="003244A1">
            <w:pPr>
              <w:jc w:val="center"/>
              <w:rPr>
                <w:i/>
                <w:spacing w:val="-20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 xml:space="preserve">- руководство </w:t>
            </w:r>
            <w:r>
              <w:rPr>
                <w:szCs w:val="28"/>
              </w:rPr>
              <w:t>методическим</w:t>
            </w:r>
            <w:r>
              <w:t xml:space="preserve"> объединением не менее 3 лет – 2</w:t>
            </w:r>
          </w:p>
          <w:p w:rsidR="000771A2" w:rsidRDefault="000771A2" w:rsidP="003244A1">
            <w:r>
              <w:t xml:space="preserve">- участие в работе методического объединения - 1 </w:t>
            </w:r>
          </w:p>
          <w:p w:rsidR="000771A2" w:rsidRDefault="000771A2" w:rsidP="003244A1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>сборники,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3</w:t>
            </w:r>
          </w:p>
          <w:p w:rsidR="000771A2" w:rsidRDefault="000771A2" w:rsidP="003244A1">
            <w:r>
              <w:t>- муниципальный – 2</w:t>
            </w:r>
          </w:p>
          <w:p w:rsidR="000771A2" w:rsidRDefault="000771A2" w:rsidP="003244A1">
            <w:r>
              <w:t>- образовательного учреждения – 1</w:t>
            </w:r>
          </w:p>
          <w:p w:rsidR="000771A2" w:rsidRDefault="000771A2" w:rsidP="003244A1">
            <w:r>
              <w:t>- нет - 0</w:t>
            </w:r>
          </w:p>
          <w:p w:rsidR="000771A2" w:rsidRDefault="000771A2" w:rsidP="003244A1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Качество </w:t>
            </w:r>
            <w:r w:rsidR="00D15C33">
              <w:t xml:space="preserve">самостоятельно </w:t>
            </w:r>
            <w:r>
              <w:t>разработанных рабочих  программ по предметам, дисциплинам, курсам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-программа соответствует ФГОС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 – 6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- 36 часов (курсы)- 3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- 36 часов (сертификаты) – 2</w:t>
            </w:r>
          </w:p>
          <w:p w:rsidR="000771A2" w:rsidRDefault="000771A2" w:rsidP="003244A1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 принцип поглощения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кандидат – 2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аспирант –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3244A1"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</w:tr>
    </w:tbl>
    <w:p w:rsidR="000771A2" w:rsidRDefault="000771A2" w:rsidP="000771A2">
      <w:r>
        <w:t xml:space="preserve">Количество баллов для определения соответствия высшей квалификационной категории </w:t>
      </w:r>
    </w:p>
    <w:p w:rsidR="000771A2" w:rsidRDefault="000771A2" w:rsidP="000771A2">
      <w:r>
        <w:t>- от 60  и более</w:t>
      </w:r>
    </w:p>
    <w:p w:rsidR="000771A2" w:rsidRDefault="000771A2" w:rsidP="000771A2">
      <w:r>
        <w:t>«___»_______________20 ____г.</w:t>
      </w:r>
    </w:p>
    <w:p w:rsidR="000771A2" w:rsidRDefault="000771A2" w:rsidP="000771A2"/>
    <w:p w:rsidR="000771A2" w:rsidRDefault="000771A2" w:rsidP="000771A2">
      <w:pPr>
        <w:rPr>
          <w:sz w:val="20"/>
          <w:szCs w:val="20"/>
        </w:rPr>
      </w:pPr>
      <w:r>
        <w:rPr>
          <w:b/>
        </w:rPr>
        <w:lastRenderedPageBreak/>
        <w:t>Вывод</w:t>
      </w:r>
      <w:r>
        <w:t>: уровень квалификации ________________________требованиям высшей квалификационной категории</w:t>
      </w:r>
    </w:p>
    <w:p w:rsidR="000771A2" w:rsidRDefault="000771A2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230"/>
        <w:gridCol w:w="146"/>
        <w:gridCol w:w="4534"/>
        <w:gridCol w:w="146"/>
      </w:tblGrid>
      <w:tr w:rsidR="000771A2" w:rsidTr="000771A2">
        <w:tc>
          <w:tcPr>
            <w:tcW w:w="2448" w:type="dxa"/>
            <w:hideMark/>
          </w:tcPr>
          <w:p w:rsidR="000771A2" w:rsidRDefault="000771A2" w:rsidP="003244A1">
            <w:r>
              <w:t>Эксперты:</w:t>
            </w:r>
          </w:p>
        </w:tc>
        <w:tc>
          <w:tcPr>
            <w:tcW w:w="2376" w:type="dxa"/>
            <w:gridSpan w:val="2"/>
          </w:tcPr>
          <w:p w:rsidR="000771A2" w:rsidRDefault="000771A2" w:rsidP="003244A1">
            <w:pPr>
              <w:snapToGrid w:val="0"/>
            </w:pPr>
          </w:p>
        </w:tc>
        <w:tc>
          <w:tcPr>
            <w:tcW w:w="4680" w:type="dxa"/>
            <w:gridSpan w:val="2"/>
          </w:tcPr>
          <w:p w:rsidR="000771A2" w:rsidRDefault="000771A2" w:rsidP="003244A1">
            <w:pPr>
              <w:snapToGrid w:val="0"/>
            </w:pPr>
          </w:p>
        </w:tc>
      </w:tr>
      <w:tr w:rsidR="000771A2" w:rsidTr="000771A2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gridSpan w:val="2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2"/>
          </w:tcPr>
          <w:p w:rsidR="000771A2" w:rsidRDefault="000771A2" w:rsidP="003244A1">
            <w:pPr>
              <w:snapToGrid w:val="0"/>
            </w:pP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>
            <w:r>
              <w:t>_____________________________________</w:t>
            </w:r>
          </w:p>
          <w:p w:rsidR="000771A2" w:rsidRDefault="000771A2" w:rsidP="003244A1"/>
        </w:tc>
      </w:tr>
      <w:tr w:rsidR="000771A2" w:rsidTr="000771A2">
        <w:trPr>
          <w:gridAfter w:val="1"/>
          <w:wAfter w:w="146" w:type="dxa"/>
        </w:trPr>
        <w:tc>
          <w:tcPr>
            <w:tcW w:w="4678" w:type="dxa"/>
            <w:gridSpan w:val="2"/>
            <w:hideMark/>
          </w:tcPr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0771A2">
            <w:pPr>
              <w:jc w:val="right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2"/>
          </w:tcPr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</w:p>
          <w:p w:rsidR="000771A2" w:rsidRDefault="000771A2" w:rsidP="000771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0771A2" w:rsidRDefault="000771A2" w:rsidP="000771A2">
            <w:pPr>
              <w:jc w:val="right"/>
            </w:pPr>
          </w:p>
          <w:p w:rsidR="000771A2" w:rsidRDefault="000771A2" w:rsidP="000771A2">
            <w:pPr>
              <w:jc w:val="right"/>
            </w:pPr>
          </w:p>
        </w:tc>
      </w:tr>
    </w:tbl>
    <w:p w:rsidR="000771A2" w:rsidRDefault="000771A2">
      <w:r>
        <w:br w:type="page"/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  <w:gridCol w:w="576"/>
      </w:tblGrid>
      <w:tr w:rsidR="000771A2" w:rsidTr="000771A2">
        <w:trPr>
          <w:gridAfter w:val="1"/>
          <w:wAfter w:w="576" w:type="dxa"/>
        </w:trPr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</w:tcPr>
          <w:p w:rsidR="000771A2" w:rsidRDefault="000771A2" w:rsidP="003244A1">
            <w:pPr>
              <w:jc w:val="center"/>
            </w:pPr>
          </w:p>
        </w:tc>
        <w:tc>
          <w:tcPr>
            <w:tcW w:w="4680" w:type="dxa"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gridSpan w:val="4"/>
            <w:hideMark/>
          </w:tcPr>
          <w:p w:rsidR="000771A2" w:rsidRDefault="000771A2" w:rsidP="003244A1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0C388C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0771A2" w:rsidRPr="000771A2" w:rsidRDefault="000771A2" w:rsidP="000771A2">
            <w:pPr>
              <w:jc w:val="center"/>
            </w:pPr>
            <w:r w:rsidRPr="000771A2">
              <w:rPr>
                <w:sz w:val="28"/>
                <w:szCs w:val="28"/>
                <w:lang w:eastAsia="ru-RU"/>
              </w:rPr>
              <w:t>об уровне квалификации преподавателя государственной профессиональной образовательной организации, подведомственной министерству культуры Тульской области</w:t>
            </w:r>
          </w:p>
        </w:tc>
      </w:tr>
      <w:tr w:rsidR="000771A2" w:rsidTr="003244A1">
        <w:tc>
          <w:tcPr>
            <w:tcW w:w="10080" w:type="dxa"/>
            <w:gridSpan w:val="4"/>
            <w:hideMark/>
          </w:tcPr>
          <w:p w:rsidR="000771A2" w:rsidRDefault="000771A2" w:rsidP="003244A1"/>
        </w:tc>
      </w:tr>
      <w:tr w:rsidR="000771A2" w:rsidTr="003244A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b/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0771A2" w:rsidTr="003244A1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jc w:val="both"/>
              <w:rPr>
                <w:sz w:val="28"/>
                <w:szCs w:val="28"/>
              </w:rPr>
            </w:pP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0771A2" w:rsidTr="003244A1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1A2" w:rsidRDefault="000771A2" w:rsidP="003244A1">
            <w:pPr>
              <w:rPr>
                <w:sz w:val="28"/>
                <w:szCs w:val="28"/>
              </w:rPr>
            </w:pPr>
          </w:p>
        </w:tc>
      </w:tr>
    </w:tbl>
    <w:p w:rsidR="000771A2" w:rsidRDefault="000771A2" w:rsidP="000771A2">
      <w:pPr>
        <w:ind w:right="-1050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7"/>
        <w:gridCol w:w="3770"/>
        <w:gridCol w:w="36"/>
        <w:gridCol w:w="684"/>
        <w:gridCol w:w="6"/>
        <w:gridCol w:w="19"/>
        <w:gridCol w:w="3548"/>
        <w:gridCol w:w="26"/>
        <w:gridCol w:w="1253"/>
      </w:tblGrid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19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after="240"/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 </w:t>
            </w:r>
            <w:r>
              <w:rPr>
                <w:spacing w:val="-20"/>
              </w:rPr>
              <w:t>3</w:t>
            </w:r>
          </w:p>
          <w:p w:rsidR="000771A2" w:rsidRDefault="000771A2" w:rsidP="003244A1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- 70 - 80% - 2</w:t>
            </w:r>
          </w:p>
          <w:p w:rsidR="000771A2" w:rsidRDefault="000771A2" w:rsidP="003244A1">
            <w:pPr>
              <w:jc w:val="both"/>
            </w:pPr>
            <w:r>
              <w:t>- 60 -70% - 1</w:t>
            </w:r>
          </w:p>
          <w:p w:rsidR="000771A2" w:rsidRDefault="000771A2" w:rsidP="003244A1">
            <w:pPr>
              <w:jc w:val="both"/>
            </w:pPr>
            <w:r>
              <w:t>- 50 - 60% - 1</w:t>
            </w:r>
          </w:p>
          <w:p w:rsidR="000771A2" w:rsidRDefault="000771A2" w:rsidP="003244A1">
            <w:pPr>
              <w:jc w:val="both"/>
            </w:pPr>
            <w:r>
              <w:t>- от 40% - 60% - 0,5</w:t>
            </w:r>
          </w:p>
          <w:p w:rsidR="000771A2" w:rsidRDefault="000771A2" w:rsidP="003244A1">
            <w:pPr>
              <w:jc w:val="both"/>
              <w:rPr>
                <w:b/>
                <w:spacing w:val="-20"/>
              </w:rPr>
            </w:pPr>
            <w:r>
              <w:t>- от 20% - 40% - 0,5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t xml:space="preserve">Доля обучающихся, успевающих на «4» и «5» по результатам промежуточной аттестации от общей численности обучающихся у преподавателя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- от 80 % и более - 3</w:t>
            </w:r>
          </w:p>
          <w:p w:rsidR="000771A2" w:rsidRDefault="000771A2" w:rsidP="003244A1">
            <w:r>
              <w:t>- от 70% до 80% -2</w:t>
            </w:r>
          </w:p>
          <w:p w:rsidR="000771A2" w:rsidRDefault="000771A2" w:rsidP="003244A1">
            <w:r>
              <w:t>- от 60%  до 70% - 1</w:t>
            </w:r>
          </w:p>
          <w:p w:rsidR="000771A2" w:rsidRDefault="000771A2" w:rsidP="003244A1">
            <w:r>
              <w:t>- от 40% до 60% - 0,5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Доля выпускников, продолживших образование по профилю образовательной программы и всем видам направлений по специальностям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- 7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итоговой государственной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Доля выпускников, полностью освоивших образовательную(ые) программу(ы), реализуемую(ые) педагогом, по результатам итоговой государственной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- 80% и более – 3</w:t>
            </w:r>
          </w:p>
          <w:p w:rsidR="000771A2" w:rsidRDefault="000771A2" w:rsidP="003244A1">
            <w:r>
              <w:t>- от 60% до 80% - 2</w:t>
            </w:r>
          </w:p>
          <w:p w:rsidR="000771A2" w:rsidRDefault="000771A2" w:rsidP="003244A1">
            <w:r>
              <w:t>- от 50% до 605 - 1</w:t>
            </w:r>
          </w:p>
          <w:p w:rsidR="000771A2" w:rsidRDefault="000771A2" w:rsidP="003244A1">
            <w:pPr>
              <w:jc w:val="both"/>
            </w:pPr>
            <w:r>
              <w:t>- менее 50% - 0,5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>Доля выпускников, успевающих на «4» и «5» по результатам итоговой государственной аттестации от общей численности выпускников у преподавателя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- от 80 % и более - 3</w:t>
            </w:r>
          </w:p>
          <w:p w:rsidR="000771A2" w:rsidRDefault="000771A2" w:rsidP="003244A1">
            <w:r>
              <w:t>- от 60% до 80% -2</w:t>
            </w:r>
          </w:p>
          <w:p w:rsidR="000771A2" w:rsidRDefault="000771A2" w:rsidP="003244A1">
            <w:r>
              <w:t>- от 40%  до 60% - 1,5</w:t>
            </w:r>
          </w:p>
          <w:p w:rsidR="000771A2" w:rsidRDefault="000771A2" w:rsidP="003244A1">
            <w:r>
              <w:t>- от 20%до 40% - 1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концертно-просветительской, научной (интеллектуальной) деятельности, а также их участие в конкурсах, олимпиадах, фестивалях, выставках, конференциях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</w:rPr>
            </w:pPr>
            <w:r>
              <w:t>Доля обучающихся, вовлеченных преподавателем в творческую, концертно-просветительскую, научную (интеллектуальную) деятельность и конкурсные мероприятия от общей численности обучающихся у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более 90% - 5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80% до 90%- 4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70 до 80% - 3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60% до 70% - 2</w:t>
            </w:r>
          </w:p>
          <w:p w:rsidR="000771A2" w:rsidRDefault="000771A2" w:rsidP="003244A1">
            <w:pPr>
              <w:rPr>
                <w:szCs w:val="28"/>
              </w:rPr>
            </w:pPr>
            <w:r>
              <w:rPr>
                <w:szCs w:val="28"/>
              </w:rPr>
              <w:t>- от 40% до 60% - 1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0771A2" w:rsidRDefault="000771A2" w:rsidP="003244A1">
            <w:pPr>
              <w:spacing w:line="240" w:lineRule="exact"/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1,5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1,25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0,5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Pr="004B1CE6" w:rsidRDefault="000771A2" w:rsidP="003244A1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-2,5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0,5</w:t>
            </w:r>
          </w:p>
          <w:p w:rsidR="000771A2" w:rsidRDefault="000771A2" w:rsidP="003244A1">
            <w:pPr>
              <w:spacing w:after="120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  <w:r>
              <w:rPr>
                <w:spacing w:val="-20"/>
              </w:rPr>
              <w:t xml:space="preserve"> принцип </w:t>
            </w:r>
            <w:r>
              <w:rPr>
                <w:spacing w:val="-20"/>
              </w:rPr>
              <w:lastRenderedPageBreak/>
              <w:t>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- интернет - конкурсы различного уровня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- 1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территориальный – 0,5</w:t>
            </w:r>
          </w:p>
          <w:p w:rsidR="000771A2" w:rsidRDefault="000771A2" w:rsidP="003244A1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0771A2" w:rsidRDefault="000771A2" w:rsidP="003244A1">
            <w:r>
              <w:rPr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Представление обучающимися творческих, исследовательских и т.п. проектов на конференциях, форумах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 деятельности</w:t>
            </w:r>
          </w:p>
          <w:p w:rsidR="000771A2" w:rsidRDefault="000771A2" w:rsidP="003244A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Художественно-творческая деятельность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эпизодически-1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- 0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A2" w:rsidRDefault="000771A2" w:rsidP="003244A1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0771A2" w:rsidTr="004A74B5">
        <w:trPr>
          <w:trHeight w:val="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0771A2" w:rsidTr="004A74B5">
        <w:trPr>
          <w:trHeight w:val="9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</w:rPr>
            </w:pPr>
            <w: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2</w:t>
            </w:r>
          </w:p>
          <w:p w:rsidR="000771A2" w:rsidRDefault="000771A2" w:rsidP="003244A1">
            <w:pPr>
              <w:jc w:val="both"/>
            </w:pPr>
            <w:r>
              <w:t>- используются эпизодически – 1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4.1.2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- используются систематически – 1</w:t>
            </w:r>
          </w:p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0771A2" w:rsidRDefault="000771A2" w:rsidP="003244A1"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 xml:space="preserve">4.1.3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0771A2" w:rsidRDefault="000771A2" w:rsidP="003244A1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0771A2" w:rsidRDefault="000771A2" w:rsidP="003244A1">
            <w:pPr>
              <w:jc w:val="center"/>
            </w:pP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 используются как средство организации учебной деятельности – 1</w:t>
            </w:r>
          </w:p>
          <w:p w:rsidR="000771A2" w:rsidRDefault="000771A2" w:rsidP="003244A1">
            <w:r>
              <w:t>- используются как современное средство наглядности – 0,5</w:t>
            </w:r>
          </w:p>
          <w:p w:rsidR="000771A2" w:rsidRDefault="000771A2" w:rsidP="003244A1">
            <w:pPr>
              <w:jc w:val="both"/>
            </w:pPr>
            <w:r>
              <w:t>- не используются - 0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t>4.1.4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t>принци</w:t>
            </w:r>
            <w:r>
              <w:lastRenderedPageBreak/>
              <w:t>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lastRenderedPageBreak/>
              <w:t>В самоанализе занятия представлено:</w:t>
            </w:r>
          </w:p>
          <w:p w:rsidR="000771A2" w:rsidRDefault="000771A2" w:rsidP="003244A1">
            <w:r>
              <w:lastRenderedPageBreak/>
              <w:t>- обоснование всех элементов занятия – 3</w:t>
            </w:r>
          </w:p>
          <w:p w:rsidR="000771A2" w:rsidRDefault="000771A2" w:rsidP="003244A1">
            <w:r>
              <w:t>- обоснование отдельных элементов занятия – 2</w:t>
            </w:r>
          </w:p>
          <w:p w:rsidR="000771A2" w:rsidRDefault="000771A2" w:rsidP="003244A1">
            <w:r>
              <w:t>- формальный пересказ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</w:rPr>
            </w:pPr>
          </w:p>
        </w:tc>
      </w:tr>
      <w:tr w:rsidR="000771A2" w:rsidTr="004A74B5">
        <w:trPr>
          <w:trHeight w:val="64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4.2.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-межрайонные методические объединения – 0,5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</w:p>
          <w:p w:rsidR="000771A2" w:rsidRDefault="000771A2" w:rsidP="003244A1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widowControl w:val="0"/>
              <w:suppressAutoHyphens/>
            </w:pPr>
            <w:r>
              <w:t>уровни: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всероссийский -2,5</w:t>
            </w:r>
          </w:p>
          <w:p w:rsidR="000771A2" w:rsidRDefault="000771A2" w:rsidP="003244A1">
            <w:pPr>
              <w:widowControl w:val="0"/>
              <w:suppressAutoHyphens/>
            </w:pPr>
            <w:r>
              <w:t>- областной -2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</w:pPr>
            <w:r>
              <w:rPr>
                <w:b/>
                <w:szCs w:val="28"/>
              </w:rPr>
              <w:t>5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-всероссийский – 2,5</w:t>
            </w:r>
          </w:p>
          <w:p w:rsidR="000771A2" w:rsidRDefault="000771A2" w:rsidP="003244A1">
            <w:r>
              <w:t>- областной – 2</w:t>
            </w:r>
          </w:p>
          <w:p w:rsidR="000771A2" w:rsidRDefault="000771A2" w:rsidP="003244A1">
            <w:pPr>
              <w:jc w:val="both"/>
            </w:pPr>
            <w:r>
              <w:t>- территориальный –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-областной– 2;</w:t>
            </w:r>
          </w:p>
          <w:p w:rsidR="000771A2" w:rsidRDefault="000771A2" w:rsidP="003244A1">
            <w:r>
              <w:t>-муниципальный – 1</w:t>
            </w:r>
          </w:p>
          <w:p w:rsidR="000771A2" w:rsidRDefault="000771A2" w:rsidP="003244A1">
            <w:pPr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 государственные 10;</w:t>
            </w:r>
          </w:p>
          <w:p w:rsidR="000771A2" w:rsidRDefault="000771A2" w:rsidP="003244A1">
            <w:r>
              <w:t>- ведомственные – 5</w:t>
            </w:r>
          </w:p>
          <w:p w:rsidR="000771A2" w:rsidRDefault="000771A2" w:rsidP="003244A1">
            <w:r>
              <w:t>- региональные - 3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iCs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0771A2" w:rsidRDefault="000771A2" w:rsidP="003244A1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0771A2" w:rsidRDefault="000771A2" w:rsidP="003244A1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spacing w:line="240" w:lineRule="exact"/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1 </w:t>
            </w:r>
            <w:r>
              <w:rPr>
                <w:spacing w:val="-20"/>
              </w:rPr>
              <w:t>принцип поглощения</w:t>
            </w:r>
          </w:p>
          <w:p w:rsidR="000771A2" w:rsidRDefault="000771A2" w:rsidP="003244A1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lastRenderedPageBreak/>
              <w:t>- участие в работе методических объединений – 1</w:t>
            </w:r>
          </w:p>
          <w:p w:rsidR="000771A2" w:rsidRDefault="000771A2" w:rsidP="003244A1">
            <w:pPr>
              <w:jc w:val="both"/>
            </w:pPr>
            <w:r>
              <w:t xml:space="preserve">- нет - 0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bCs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>сборники,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r>
              <w:t>уровни:</w:t>
            </w:r>
          </w:p>
          <w:p w:rsidR="000771A2" w:rsidRDefault="000771A2" w:rsidP="003244A1">
            <w:r>
              <w:t>- областной – 4</w:t>
            </w:r>
          </w:p>
          <w:p w:rsidR="000771A2" w:rsidRDefault="000771A2" w:rsidP="003244A1">
            <w:r>
              <w:t>- муниципальный –3</w:t>
            </w:r>
          </w:p>
          <w:p w:rsidR="000771A2" w:rsidRDefault="000771A2" w:rsidP="003244A1">
            <w:r>
              <w:t>- образовательного учреждения – 2</w:t>
            </w:r>
          </w:p>
          <w:p w:rsidR="000771A2" w:rsidRDefault="000771A2" w:rsidP="003244A1">
            <w:r>
              <w:t>- нет - 0</w:t>
            </w:r>
          </w:p>
          <w:p w:rsidR="000771A2" w:rsidRDefault="000771A2" w:rsidP="003244A1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</w:pPr>
            <w:r>
              <w:t xml:space="preserve">Качество </w:t>
            </w:r>
            <w:r w:rsidR="00D15C33">
              <w:t xml:space="preserve">самостоятельно </w:t>
            </w:r>
            <w:r>
              <w:t>разработанных рабочих программ по предметам, дисциплинам, курсам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r>
              <w:t>-программа соответствует ФГОС - 2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6</w:t>
            </w:r>
          </w:p>
          <w:p w:rsidR="000771A2" w:rsidRDefault="000771A2" w:rsidP="003244A1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более 250 часов – 6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от 36 до 72 часов - 3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до 36 часов –2</w:t>
            </w:r>
          </w:p>
          <w:p w:rsidR="000771A2" w:rsidRDefault="000771A2" w:rsidP="003244A1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  <w:p w:rsidR="000771A2" w:rsidRDefault="000771A2" w:rsidP="003244A1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  <w:p w:rsidR="000771A2" w:rsidRDefault="000771A2" w:rsidP="003244A1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кандидат – 2</w:t>
            </w:r>
          </w:p>
          <w:p w:rsidR="000771A2" w:rsidRDefault="000771A2" w:rsidP="003244A1">
            <w:pPr>
              <w:rPr>
                <w:szCs w:val="18"/>
              </w:rPr>
            </w:pPr>
            <w:r>
              <w:rPr>
                <w:szCs w:val="18"/>
              </w:rPr>
              <w:t>- аспирант – 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0771A2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ind w:right="57"/>
              <w:jc w:val="center"/>
              <w:rPr>
                <w:spacing w:val="-20"/>
              </w:rPr>
            </w:pPr>
          </w:p>
        </w:tc>
      </w:tr>
      <w:tr w:rsidR="000771A2" w:rsidTr="004A74B5">
        <w:tc>
          <w:tcPr>
            <w:tcW w:w="8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1A2" w:rsidRDefault="000771A2" w:rsidP="003244A1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A2" w:rsidRDefault="000771A2" w:rsidP="003244A1">
            <w:pPr>
              <w:jc w:val="center"/>
            </w:pPr>
          </w:p>
        </w:tc>
      </w:tr>
    </w:tbl>
    <w:p w:rsidR="000771A2" w:rsidRDefault="000771A2" w:rsidP="000771A2"/>
    <w:p w:rsidR="000771A2" w:rsidRDefault="000771A2" w:rsidP="000771A2"/>
    <w:p w:rsidR="000771A2" w:rsidRDefault="000771A2" w:rsidP="000771A2">
      <w:r>
        <w:t xml:space="preserve">Количество баллов для определения соответствия первой квалификационной категории </w:t>
      </w:r>
    </w:p>
    <w:p w:rsidR="000771A2" w:rsidRDefault="000771A2" w:rsidP="000771A2">
      <w:r>
        <w:t>- от 40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0771A2" w:rsidTr="003244A1">
        <w:tc>
          <w:tcPr>
            <w:tcW w:w="2662" w:type="dxa"/>
          </w:tcPr>
          <w:p w:rsidR="000771A2" w:rsidRDefault="000771A2" w:rsidP="003244A1"/>
        </w:tc>
      </w:tr>
    </w:tbl>
    <w:p w:rsidR="000771A2" w:rsidRDefault="000771A2" w:rsidP="000771A2">
      <w:r>
        <w:t>«___»_______________20 ____г.</w:t>
      </w:r>
    </w:p>
    <w:p w:rsidR="000771A2" w:rsidRDefault="000771A2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0771A2" w:rsidRDefault="000771A2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0771A2" w:rsidTr="003244A1">
        <w:tc>
          <w:tcPr>
            <w:tcW w:w="2448" w:type="dxa"/>
            <w:hideMark/>
          </w:tcPr>
          <w:p w:rsidR="000771A2" w:rsidRDefault="000771A2" w:rsidP="003244A1">
            <w:r>
              <w:t>Эксперты:</w:t>
            </w:r>
          </w:p>
        </w:tc>
        <w:tc>
          <w:tcPr>
            <w:tcW w:w="2376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4680" w:type="dxa"/>
          </w:tcPr>
          <w:p w:rsidR="000771A2" w:rsidRDefault="000771A2" w:rsidP="003244A1">
            <w:pPr>
              <w:snapToGrid w:val="0"/>
            </w:pPr>
          </w:p>
        </w:tc>
      </w:tr>
      <w:tr w:rsidR="000771A2" w:rsidTr="003244A1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/>
        </w:tc>
      </w:tr>
      <w:tr w:rsidR="000771A2" w:rsidTr="003244A1">
        <w:tc>
          <w:tcPr>
            <w:tcW w:w="2448" w:type="dxa"/>
          </w:tcPr>
          <w:p w:rsidR="000771A2" w:rsidRDefault="000771A2" w:rsidP="003244A1">
            <w:pPr>
              <w:snapToGrid w:val="0"/>
            </w:pPr>
          </w:p>
        </w:tc>
        <w:tc>
          <w:tcPr>
            <w:tcW w:w="2376" w:type="dxa"/>
            <w:hideMark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0771A2" w:rsidRDefault="000771A2" w:rsidP="003244A1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0771A2" w:rsidRDefault="000771A2" w:rsidP="003244A1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0771A2" w:rsidRDefault="000771A2" w:rsidP="003244A1">
            <w:pPr>
              <w:rPr>
                <w:sz w:val="20"/>
                <w:szCs w:val="20"/>
              </w:rPr>
            </w:pPr>
          </w:p>
          <w:p w:rsidR="000771A2" w:rsidRDefault="000771A2" w:rsidP="00324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0771A2" w:rsidRDefault="000771A2" w:rsidP="003244A1"/>
        </w:tc>
      </w:tr>
    </w:tbl>
    <w:p w:rsidR="000771A2" w:rsidRDefault="000771A2" w:rsidP="000771A2">
      <w:pPr>
        <w:ind w:right="-851"/>
        <w:jc w:val="right"/>
      </w:pPr>
    </w:p>
    <w:p w:rsidR="004B1CE6" w:rsidRDefault="004B1CE6" w:rsidP="000771A2">
      <w:pPr>
        <w:ind w:right="-851"/>
        <w:jc w:val="right"/>
      </w:pPr>
    </w:p>
    <w:p w:rsidR="004B1CE6" w:rsidRDefault="004B1CE6" w:rsidP="000771A2">
      <w:pPr>
        <w:ind w:right="-851"/>
        <w:jc w:val="right"/>
      </w:pP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  <w:hideMark/>
          </w:tcPr>
          <w:p w:rsidR="00E75D98" w:rsidRPr="000771A2" w:rsidRDefault="000771A2" w:rsidP="000771A2">
            <w:pPr>
              <w:jc w:val="center"/>
              <w:rPr>
                <w:b/>
                <w:caps/>
                <w:sz w:val="28"/>
                <w:lang w:eastAsia="ru-RU"/>
              </w:rPr>
            </w:pPr>
            <w:r w:rsidRPr="000771A2">
              <w:rPr>
                <w:b/>
                <w:sz w:val="28"/>
                <w:lang w:eastAsia="ru-RU"/>
              </w:rPr>
              <w:lastRenderedPageBreak/>
              <w:t>Экспертное заключение</w:t>
            </w:r>
          </w:p>
          <w:p w:rsidR="00E75D98" w:rsidRPr="000771A2" w:rsidRDefault="000771A2" w:rsidP="000771A2">
            <w:pPr>
              <w:jc w:val="center"/>
              <w:rPr>
                <w:caps/>
                <w:sz w:val="28"/>
                <w:lang w:eastAsia="ru-RU"/>
              </w:rPr>
            </w:pPr>
            <w:r w:rsidRPr="000771A2">
              <w:rPr>
                <w:sz w:val="28"/>
                <w:lang w:eastAsia="ru-RU"/>
              </w:rPr>
              <w:t xml:space="preserve">об уровне квалификации преподавателя образовательной организации, </w:t>
            </w:r>
          </w:p>
          <w:p w:rsidR="00E75D98" w:rsidRPr="000771A2" w:rsidRDefault="000771A2" w:rsidP="000771A2">
            <w:pPr>
              <w:jc w:val="center"/>
              <w:rPr>
                <w:caps/>
                <w:sz w:val="28"/>
                <w:lang w:eastAsia="ru-RU"/>
              </w:rPr>
            </w:pPr>
            <w:r w:rsidRPr="000771A2">
              <w:rPr>
                <w:sz w:val="28"/>
                <w:lang w:eastAsia="ru-RU"/>
              </w:rPr>
              <w:t xml:space="preserve">подведомственной министерству культуры </w:t>
            </w:r>
          </w:p>
          <w:p w:rsidR="00E75D98" w:rsidRDefault="000771A2" w:rsidP="000771A2">
            <w:pPr>
              <w:jc w:val="center"/>
            </w:pPr>
            <w:r w:rsidRPr="000771A2">
              <w:rPr>
                <w:sz w:val="28"/>
                <w:lang w:eastAsia="ru-RU"/>
              </w:rPr>
              <w:t>Тульской области</w:t>
            </w:r>
          </w:p>
        </w:tc>
      </w:tr>
      <w:tr w:rsidR="00E75D98" w:rsidTr="00E75D98">
        <w:tc>
          <w:tcPr>
            <w:tcW w:w="10080" w:type="dxa"/>
          </w:tcPr>
          <w:p w:rsidR="00E75D98" w:rsidRDefault="00E75D98" w:rsidP="000771A2"/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"/>
        <w:gridCol w:w="3773"/>
        <w:gridCol w:w="720"/>
        <w:gridCol w:w="3600"/>
        <w:gridCol w:w="1260"/>
      </w:tblGrid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промежуточной аттестации 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Сохранность контингента обучающихся по программе(ам), реализуемой(ым) 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4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- 60-80% - 3</w:t>
            </w:r>
          </w:p>
          <w:p w:rsidR="00E75D98" w:rsidRDefault="00E75D98" w:rsidP="000771A2">
            <w:pPr>
              <w:jc w:val="both"/>
            </w:pPr>
            <w:r>
              <w:t>- 50-60% - 2</w:t>
            </w:r>
          </w:p>
          <w:p w:rsidR="00E75D98" w:rsidRDefault="00E75D98" w:rsidP="000771A2">
            <w:pPr>
              <w:jc w:val="both"/>
            </w:pPr>
            <w:r>
              <w:t>- 40%- 60%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 xml:space="preserve">- от 20%- 40% -0,5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 получивших положительную аттестацию по итогам промежуточной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от 80 % и более - 2</w:t>
            </w:r>
          </w:p>
          <w:p w:rsidR="00E75D98" w:rsidRDefault="00E75D98" w:rsidP="000771A2">
            <w:r>
              <w:t>- от 60% до 80% -1,5</w:t>
            </w:r>
          </w:p>
          <w:p w:rsidR="00E75D98" w:rsidRDefault="00E75D98" w:rsidP="000771A2">
            <w:r>
              <w:t>- от 40%  до 60% - 1</w:t>
            </w:r>
          </w:p>
          <w:p w:rsidR="00E75D98" w:rsidRDefault="00E75D98" w:rsidP="000771A2">
            <w:pPr>
              <w:jc w:val="both"/>
            </w:pPr>
            <w:r>
              <w:t>- от 20% до 40% - 0,5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Доля выпускников, продолживших образование в СПУЗах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ВУЗах  по профилю образовательной программы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  <w:lang w:val="en-US"/>
              </w:rPr>
            </w:pPr>
            <w:r>
              <w:rPr>
                <w:b/>
                <w:spacing w:val="-20"/>
              </w:rPr>
              <w:t>24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–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rPr>
          <w:trHeight w:val="1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  <w:i/>
                <w:szCs w:val="28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итоговой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  <w:p w:rsidR="00E75D98" w:rsidRDefault="00E75D98" w:rsidP="000771A2">
            <w:pPr>
              <w:ind w:right="57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выпускников, успевающих на «4» и «5» по результатам итоговой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lastRenderedPageBreak/>
              <w:t>- устойчивость высоких результатов - 2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способностей, обучающихся к творческой, концертно-просветительской деятельности, а также их участие в конкурсах, олимпиадах, фестивалях, выставках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Доля обучающихся, вовлеченных преподавателем в творческую, концертно-просветительскую деятельность и конкурсные мероприятия от общей численности обучающихся у преподавателя</w:t>
            </w:r>
          </w:p>
          <w:p w:rsidR="00E75D98" w:rsidRDefault="00E75D98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- 3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- 2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- 1,5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- от 30% до 50% - 0,5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Дельфийских Играх,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>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уровни:</w:t>
            </w:r>
          </w:p>
          <w:p w:rsidR="00E75D98" w:rsidRDefault="00E75D98" w:rsidP="000771A2">
            <w:pPr>
              <w:jc w:val="both"/>
            </w:pPr>
            <w:r>
              <w:t>- международный - 4</w:t>
            </w:r>
          </w:p>
          <w:p w:rsidR="00E75D98" w:rsidRDefault="00E75D98" w:rsidP="000771A2">
            <w:pPr>
              <w:jc w:val="both"/>
            </w:pPr>
            <w:r>
              <w:t>- всероссийский -4</w:t>
            </w:r>
          </w:p>
          <w:p w:rsidR="00E75D98" w:rsidRDefault="00E75D98" w:rsidP="000771A2">
            <w:pPr>
              <w:jc w:val="both"/>
            </w:pPr>
            <w:r>
              <w:t>- межрегиональный – 3</w:t>
            </w:r>
          </w:p>
          <w:p w:rsidR="00E75D98" w:rsidRDefault="00E75D98" w:rsidP="000771A2">
            <w:pPr>
              <w:jc w:val="both"/>
            </w:pPr>
            <w:r>
              <w:t>- областной – 2</w:t>
            </w:r>
          </w:p>
          <w:p w:rsidR="00E75D98" w:rsidRDefault="00E75D98" w:rsidP="000771A2">
            <w:pPr>
              <w:jc w:val="both"/>
            </w:pPr>
            <w: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не входящих в Перечень п. 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интернет конкуры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2</w:t>
            </w:r>
            <w:r>
              <w:rPr>
                <w:b/>
                <w:spacing w:val="-20"/>
                <w:lang w:val="en-US"/>
              </w:rPr>
              <w:t xml:space="preserve">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E75D98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E75D98" w:rsidTr="00E75D98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4</w:t>
            </w:r>
          </w:p>
          <w:p w:rsidR="00E75D98" w:rsidRDefault="00E75D98" w:rsidP="000771A2">
            <w:r>
              <w:t>- обоснование отдельных элементов занятия – 2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 xml:space="preserve">Презентация собственного результативного практического опыта (на семинарах, конференциях, курсах повышения квалификации, </w:t>
            </w:r>
            <w:r>
              <w:rPr>
                <w:bCs/>
                <w:iCs/>
                <w:szCs w:val="28"/>
              </w:rPr>
              <w:lastRenderedPageBreak/>
              <w:t>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 xml:space="preserve">принцип </w:t>
            </w:r>
            <w:r>
              <w:rPr>
                <w:spacing w:val="-20"/>
              </w:rPr>
              <w:lastRenderedPageBreak/>
              <w:t>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-методические объединения –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</w:t>
            </w:r>
            <w:r>
              <w:t xml:space="preserve"> 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rPr>
                <w:b/>
                <w:szCs w:val="28"/>
              </w:rPr>
              <w:t>1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t xml:space="preserve">принцип </w:t>
            </w:r>
            <w:r>
              <w:rPr>
                <w:sz w:val="20"/>
                <w:szCs w:val="20"/>
              </w:rPr>
              <w:t>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1</w:t>
            </w:r>
          </w:p>
          <w:p w:rsidR="00E75D98" w:rsidRDefault="00E75D98" w:rsidP="000771A2">
            <w:pPr>
              <w:jc w:val="both"/>
            </w:pPr>
            <w:r>
              <w:t>- муниципальный –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«Образцовый», Личное участие в творческом коллективе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r>
              <w:t>участие в творческом коллективе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территориальный –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муниципальный – 1</w:t>
            </w:r>
          </w:p>
          <w:p w:rsidR="00E75D98" w:rsidRDefault="00E75D98" w:rsidP="000771A2">
            <w:pPr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10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- 3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E75D98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  <w:r>
              <w:t>принци</w:t>
            </w:r>
            <w:r>
              <w:lastRenderedPageBreak/>
              <w:t>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lastRenderedPageBreak/>
              <w:t xml:space="preserve">- руководство </w:t>
            </w:r>
            <w:r>
              <w:rPr>
                <w:szCs w:val="28"/>
              </w:rPr>
              <w:t>методическим</w:t>
            </w:r>
            <w:r>
              <w:t xml:space="preserve"> объединением не менее 3 лет – 1</w:t>
            </w:r>
          </w:p>
          <w:p w:rsidR="00E75D98" w:rsidRDefault="00E75D98" w:rsidP="000771A2">
            <w:r>
              <w:lastRenderedPageBreak/>
              <w:t xml:space="preserve">- участие в работе методического объединения - 1 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самостоятельно разработанных методических материалов (с</w:t>
            </w:r>
            <w:r>
              <w:rPr>
                <w:i/>
              </w:rPr>
              <w:t>борники, аранжировки, инструментовки, оркестровки, транскрипции, учебно-методические пособия, цифровые образовательные ресурсы)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t>Качество разработанных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3</w:t>
            </w:r>
          </w:p>
          <w:p w:rsidR="00E75D98" w:rsidRDefault="00E75D98" w:rsidP="000771A2">
            <w:r>
              <w:t>- муниципальный – 2</w:t>
            </w:r>
          </w:p>
          <w:p w:rsidR="00E75D98" w:rsidRDefault="00E75D98" w:rsidP="000771A2">
            <w:r>
              <w:t>- образовательного учреждения – 1</w:t>
            </w:r>
          </w:p>
          <w:p w:rsidR="00E75D98" w:rsidRDefault="00E75D98" w:rsidP="000771A2">
            <w:r>
              <w:t>- нет – 0</w:t>
            </w:r>
          </w:p>
          <w:p w:rsidR="00E75D98" w:rsidRDefault="00E75D98" w:rsidP="000771A2"/>
          <w:p w:rsidR="00E75D98" w:rsidRDefault="00E75D98" w:rsidP="000771A2">
            <w:r>
              <w:t>-программа соответствует ФГТ - 1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Наличие призовых мест в конкурсах профессионального мастерства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3</w:t>
            </w:r>
          </w:p>
          <w:p w:rsidR="00E75D98" w:rsidRDefault="00E75D98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 от 72 часов – 2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–1</w:t>
            </w:r>
          </w:p>
          <w:p w:rsidR="00E75D98" w:rsidRDefault="00E75D98" w:rsidP="000771A2">
            <w:r>
              <w:t>- 36 часов (сертификаты)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высшей квалификационной категории </w:t>
      </w:r>
    </w:p>
    <w:p w:rsidR="00E75D98" w:rsidRDefault="00E75D98" w:rsidP="000771A2">
      <w:r>
        <w:t>- от 60 и более</w:t>
      </w:r>
    </w:p>
    <w:p w:rsidR="00E75D98" w:rsidRDefault="00E75D98" w:rsidP="000771A2">
      <w:r>
        <w:t>«___»_______________20 ____г.</w:t>
      </w:r>
    </w:p>
    <w:p w:rsidR="00E75D98" w:rsidRDefault="00E75D98" w:rsidP="000771A2"/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  <w:gridCol w:w="576"/>
      </w:tblGrid>
      <w:tr w:rsidR="00E75D98" w:rsidTr="004B1CE6">
        <w:trPr>
          <w:gridAfter w:val="1"/>
          <w:wAfter w:w="576" w:type="dxa"/>
        </w:trPr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4B1CE6">
        <w:trPr>
          <w:gridAfter w:val="1"/>
          <w:wAfter w:w="576" w:type="dxa"/>
        </w:trPr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r>
              <w:t>_____________________________________</w:t>
            </w:r>
          </w:p>
        </w:tc>
      </w:tr>
      <w:tr w:rsidR="00E75D98" w:rsidTr="004B1CE6">
        <w:trPr>
          <w:gridAfter w:val="1"/>
          <w:wAfter w:w="576" w:type="dxa"/>
        </w:trPr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</w:tcPr>
          <w:p w:rsidR="00E75D98" w:rsidRDefault="00E75D98" w:rsidP="000771A2">
            <w:pPr>
              <w:jc w:val="center"/>
            </w:pPr>
          </w:p>
        </w:tc>
        <w:tc>
          <w:tcPr>
            <w:tcW w:w="4680" w:type="dxa"/>
          </w:tcPr>
          <w:p w:rsidR="00E75D98" w:rsidRDefault="00E75D98" w:rsidP="000771A2"/>
        </w:tc>
      </w:tr>
      <w:tr w:rsidR="00E75D98" w:rsidTr="004B1CE6">
        <w:tc>
          <w:tcPr>
            <w:tcW w:w="10080" w:type="dxa"/>
            <w:gridSpan w:val="4"/>
          </w:tcPr>
          <w:p w:rsidR="00E75D98" w:rsidRPr="000771A2" w:rsidRDefault="000771A2" w:rsidP="000771A2">
            <w:pPr>
              <w:jc w:val="center"/>
              <w:rPr>
                <w:b/>
                <w:caps/>
                <w:sz w:val="28"/>
                <w:lang w:eastAsia="ru-RU"/>
              </w:rPr>
            </w:pPr>
            <w:r>
              <w:br w:type="page"/>
            </w:r>
            <w:r w:rsidRPr="000771A2">
              <w:rPr>
                <w:b/>
                <w:sz w:val="28"/>
                <w:lang w:eastAsia="ru-RU"/>
              </w:rPr>
              <w:t>Экспертное заключение</w:t>
            </w:r>
          </w:p>
          <w:p w:rsidR="00E75D98" w:rsidRPr="000771A2" w:rsidRDefault="000771A2" w:rsidP="000771A2">
            <w:pPr>
              <w:jc w:val="center"/>
              <w:rPr>
                <w:sz w:val="28"/>
                <w:szCs w:val="28"/>
              </w:rPr>
            </w:pPr>
            <w:r w:rsidRPr="000771A2">
              <w:rPr>
                <w:sz w:val="28"/>
                <w:lang w:eastAsia="ru-RU"/>
              </w:rPr>
              <w:t>об уровне квалификации преподавателя образовательной организации, подведомственной министерству культуры Тульской области</w:t>
            </w:r>
          </w:p>
        </w:tc>
      </w:tr>
      <w:tr w:rsidR="00E75D98" w:rsidTr="004B1CE6">
        <w:tc>
          <w:tcPr>
            <w:tcW w:w="10080" w:type="dxa"/>
            <w:gridSpan w:val="4"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4B1CE6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E75D98" w:rsidTr="004B1CE6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7"/>
        <w:gridCol w:w="3770"/>
        <w:gridCol w:w="720"/>
        <w:gridCol w:w="6"/>
        <w:gridCol w:w="3593"/>
        <w:gridCol w:w="1111"/>
      </w:tblGrid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26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Сохранность контингента обучающихся по программе(ам), реализуемой(ым) 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spacing w:after="240"/>
              <w:jc w:val="both"/>
              <w:rPr>
                <w:spacing w:val="-20"/>
              </w:rPr>
            </w:pPr>
            <w:r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>
              <w:rPr>
                <w:b/>
                <w:spacing w:val="-20"/>
              </w:rPr>
              <w:t xml:space="preserve"> –  </w:t>
            </w:r>
            <w:r>
              <w:rPr>
                <w:spacing w:val="-20"/>
              </w:rPr>
              <w:t>4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- 70 - 80% - 3</w:t>
            </w:r>
          </w:p>
          <w:p w:rsidR="00E75D98" w:rsidRDefault="00E75D98" w:rsidP="000771A2">
            <w:pPr>
              <w:jc w:val="both"/>
            </w:pPr>
            <w:r>
              <w:t>- 60 -70% - 2</w:t>
            </w:r>
          </w:p>
          <w:p w:rsidR="00E75D98" w:rsidRDefault="00E75D98" w:rsidP="000771A2">
            <w:pPr>
              <w:jc w:val="both"/>
            </w:pPr>
            <w:r>
              <w:t>- 50 - 60% - 1</w:t>
            </w:r>
          </w:p>
          <w:p w:rsidR="00E75D98" w:rsidRDefault="00E75D98" w:rsidP="000771A2">
            <w:pPr>
              <w:jc w:val="both"/>
            </w:pPr>
            <w:r>
              <w:t>- от 40% - 60% - 0,5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от 20% - 40% - 0,5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Доля обучающихся, получивших положительную аттестацию по итогам промежуточной аттестации</w:t>
            </w:r>
          </w:p>
          <w:p w:rsidR="00E75D98" w:rsidRDefault="00E75D98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- от 80 % и более - 2</w:t>
            </w:r>
          </w:p>
          <w:p w:rsidR="00E75D98" w:rsidRDefault="00E75D98" w:rsidP="000771A2">
            <w:r>
              <w:t>- от 60% до 80% -1,5</w:t>
            </w:r>
          </w:p>
          <w:p w:rsidR="00E75D98" w:rsidRDefault="00E75D98" w:rsidP="000771A2">
            <w:r>
              <w:t>- от 40%  до 60% - 1</w:t>
            </w:r>
          </w:p>
          <w:p w:rsidR="00E75D98" w:rsidRDefault="00E75D98" w:rsidP="000771A2">
            <w:pPr>
              <w:jc w:val="both"/>
            </w:pPr>
            <w:r>
              <w:t>- от 20% до 40% - 0,5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(количество) обучающихся, продолживших образование в СПУЗах и ВУЗах по профилю образовательной программы и всем видам направлений по специальностям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специальности –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по другим видам специальностей – 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итоговой аттестации </w:t>
            </w:r>
            <w:r>
              <w:rPr>
                <w:b/>
                <w:i/>
                <w:szCs w:val="28"/>
              </w:rPr>
              <w:t>(мониторинг образовательной организации)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выпускников, успевающих на «4» и «5» по результатам итоговой аттестации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lastRenderedPageBreak/>
              <w:t>- устойчивость высоких результатов - 2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3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 деятельности, а также их участие в конкурсах, олимпиадах, фестивалях, выставках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t>Доля обучающихся, вовлеченных преподавателем в творческую, концертно-просветительскую деятельность и конкурсные мероприятия от общей численности обучающихся у 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- 5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90%- 4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- 3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- 1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менее 50%  –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t>Участие обучающихся в конкурсных мероприятиях, Дельфийских Играх,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t>Наличие призеров, победителей, лауреатов, дипломантов в конкурсных мероприятиях различного уровня, 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- 1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E75D98" w:rsidTr="004A74B5">
        <w:trPr>
          <w:trHeight w:val="243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75D98" w:rsidTr="004A74B5">
        <w:trPr>
          <w:trHeight w:val="9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Профессиональная педагогическая самооценка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4</w:t>
            </w:r>
          </w:p>
          <w:p w:rsidR="00E75D98" w:rsidRDefault="00E75D98" w:rsidP="000771A2">
            <w:r>
              <w:t>- обоснование отдельных элементов занятия – 2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4A74B5">
        <w:trPr>
          <w:trHeight w:val="64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 xml:space="preserve">Презентация собственного результативного практического опыта (выступления на семинарах, конференциях, курсах повышения </w:t>
            </w:r>
            <w:r>
              <w:rPr>
                <w:bCs/>
                <w:iCs/>
                <w:szCs w:val="28"/>
              </w:rPr>
              <w:lastRenderedPageBreak/>
              <w:t>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методические объединения – 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4.2.2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электронных, н</w:t>
            </w:r>
            <w:r>
              <w:rPr>
                <w:szCs w:val="28"/>
              </w:rPr>
              <w:t>аличие Интернет-публикаций о результативном практическом опыте</w:t>
            </w:r>
            <w:r>
              <w:rPr>
                <w:bCs/>
                <w:iCs/>
                <w:szCs w:val="28"/>
              </w:rPr>
              <w:t xml:space="preserve"> СМИ,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>
            <w:r>
              <w:t>- нет -0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rPr>
                <w:b/>
                <w:szCs w:val="28"/>
              </w:rPr>
              <w:t>1</w:t>
            </w:r>
          </w:p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1</w:t>
            </w:r>
          </w:p>
          <w:p w:rsidR="00E75D98" w:rsidRDefault="00E75D98" w:rsidP="000771A2">
            <w:pPr>
              <w:jc w:val="both"/>
            </w:pPr>
            <w:r>
              <w:t>- муниципальный – 0,5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4.3.2*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«Образцовый»,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lang w:eastAsia="ru-RU"/>
              </w:rPr>
              <w:t>Личное участие в творческом коллективе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r>
              <w:rPr>
                <w:bCs/>
                <w:lang w:eastAsia="ru-RU"/>
              </w:rPr>
              <w:t>участие в творческом коллективе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-областной– 2</w:t>
            </w:r>
          </w:p>
          <w:p w:rsidR="00E75D98" w:rsidRDefault="00E75D98" w:rsidP="000771A2">
            <w:r>
              <w:t>- муниципальный – 1</w:t>
            </w:r>
          </w:p>
          <w:p w:rsidR="00E75D98" w:rsidRDefault="00E75D98" w:rsidP="000771A2">
            <w:pPr>
              <w:rPr>
                <w:bCs/>
              </w:rPr>
            </w:pPr>
            <w:r>
              <w:t xml:space="preserve"> </w:t>
            </w: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10;</w:t>
            </w:r>
          </w:p>
          <w:p w:rsidR="00E75D98" w:rsidRDefault="00E75D98" w:rsidP="000771A2">
            <w:r>
              <w:t>- ведомственные – 5;</w:t>
            </w:r>
          </w:p>
          <w:p w:rsidR="00E75D98" w:rsidRDefault="00E75D98" w:rsidP="000771A2">
            <w:r>
              <w:t>- региональные- 3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iCs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1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участие в работе методических объединений – 1</w:t>
            </w:r>
          </w:p>
          <w:p w:rsidR="00E75D98" w:rsidRDefault="00E75D98" w:rsidP="000771A2">
            <w:pPr>
              <w:jc w:val="both"/>
            </w:pPr>
            <w:r>
              <w:t xml:space="preserve">- нет - 0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/>
              </w:rPr>
            </w:pPr>
            <w:r>
              <w:t>Наличие самостоятельно разработанных методических материалов (</w:t>
            </w:r>
            <w:r>
              <w:rPr>
                <w:i/>
              </w:rPr>
              <w:t xml:space="preserve">сборники, аранжировки, инструментовки, оркестровки, транскрипции, учебно-методические </w:t>
            </w:r>
            <w:r>
              <w:rPr>
                <w:i/>
              </w:rPr>
              <w:lastRenderedPageBreak/>
              <w:t>пособия, цифровые образовательные ресурсы)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iCs/>
              </w:rPr>
              <w:t>Качество выполнения образовательных программ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lastRenderedPageBreak/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</w:t>
            </w:r>
            <w:r>
              <w:rPr>
                <w:spacing w:val="-20"/>
              </w:rPr>
              <w:lastRenderedPageBreak/>
              <w:t>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lastRenderedPageBreak/>
              <w:t>уровни:</w:t>
            </w:r>
          </w:p>
          <w:p w:rsidR="00E75D98" w:rsidRDefault="00E75D98" w:rsidP="000771A2">
            <w:r>
              <w:t>- областной – 4</w:t>
            </w:r>
          </w:p>
          <w:p w:rsidR="00E75D98" w:rsidRDefault="00E75D98" w:rsidP="000771A2">
            <w:r>
              <w:t>- муниципальный –3</w:t>
            </w:r>
          </w:p>
          <w:p w:rsidR="00E75D98" w:rsidRDefault="00E75D98" w:rsidP="000771A2">
            <w:r>
              <w:t>- образовательного учреждения – 2</w:t>
            </w:r>
          </w:p>
          <w:p w:rsidR="00E75D98" w:rsidRDefault="00E75D98" w:rsidP="000771A2">
            <w:r>
              <w:lastRenderedPageBreak/>
              <w:t>- нет - 0</w:t>
            </w:r>
          </w:p>
          <w:p w:rsidR="00E75D98" w:rsidRDefault="00E75D98" w:rsidP="000771A2"/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программа соответствует ФГТ -1 </w:t>
            </w:r>
          </w:p>
          <w:p w:rsidR="00E75D98" w:rsidRDefault="00E75D98" w:rsidP="000771A2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5.3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областной– 3</w:t>
            </w:r>
          </w:p>
          <w:p w:rsidR="00E75D98" w:rsidRDefault="00E75D98" w:rsidP="000771A2"/>
          <w:p w:rsidR="00E75D98" w:rsidRDefault="00E75D98" w:rsidP="000771A2"/>
          <w:p w:rsidR="00E75D98" w:rsidRDefault="00E75D98" w:rsidP="000771A2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- 4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6.1.</w:t>
            </w: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(за 3 года)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 от 72 часов – 2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–1</w:t>
            </w:r>
          </w:p>
          <w:p w:rsidR="00E75D98" w:rsidRDefault="00E75D98" w:rsidP="000771A2">
            <w:r>
              <w:t>- 36 часов (сертификаты) - 1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E75D98" w:rsidTr="004A74B5">
        <w:tc>
          <w:tcPr>
            <w:tcW w:w="8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первой квалификационной категории </w:t>
      </w:r>
    </w:p>
    <w:p w:rsidR="00E75D98" w:rsidRDefault="00E75D98" w:rsidP="000771A2">
      <w:r>
        <w:t>- от 40 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E75D98" w:rsidTr="00E75D98">
        <w:tc>
          <w:tcPr>
            <w:tcW w:w="2662" w:type="dxa"/>
          </w:tcPr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t>«___»_______________20 ____г.</w:t>
      </w:r>
    </w:p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/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0771A2" w:rsidRDefault="000771A2" w:rsidP="000771A2"/>
    <w:p w:rsidR="00E75D98" w:rsidRDefault="000771A2" w:rsidP="000771A2">
      <w:r>
        <w:br w:type="page"/>
      </w: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AC1560">
              <w:rPr>
                <w:b/>
                <w:sz w:val="28"/>
                <w:szCs w:val="28"/>
                <w:lang w:eastAsia="ru-RU"/>
              </w:rPr>
              <w:lastRenderedPageBreak/>
              <w:t xml:space="preserve">Экспертное заключение </w:t>
            </w:r>
          </w:p>
          <w:p w:rsidR="00E75D98" w:rsidRDefault="00E75D98" w:rsidP="000771A2">
            <w:pPr>
              <w:jc w:val="center"/>
            </w:pPr>
            <w:r w:rsidRPr="00E75D98">
              <w:rPr>
                <w:sz w:val="28"/>
                <w:szCs w:val="28"/>
                <w:lang w:eastAsia="ru-RU"/>
              </w:rPr>
              <w:t>об уровне квалификации концертмейстера об</w:t>
            </w:r>
            <w:r>
              <w:rPr>
                <w:sz w:val="28"/>
                <w:szCs w:val="28"/>
                <w:lang w:eastAsia="ru-RU"/>
              </w:rPr>
              <w:t>разовательной организации, подве</w:t>
            </w:r>
            <w:r w:rsidRPr="00E75D98">
              <w:rPr>
                <w:sz w:val="28"/>
                <w:szCs w:val="28"/>
                <w:lang w:eastAsia="ru-RU"/>
              </w:rPr>
              <w:t xml:space="preserve">домственной министерству культуры </w:t>
            </w:r>
            <w:r>
              <w:rPr>
                <w:sz w:val="28"/>
                <w:szCs w:val="28"/>
                <w:lang w:eastAsia="ru-RU"/>
              </w:rPr>
              <w:t>Т</w:t>
            </w:r>
            <w:r w:rsidRPr="00E75D98">
              <w:rPr>
                <w:sz w:val="28"/>
                <w:szCs w:val="28"/>
                <w:lang w:eastAsia="ru-RU"/>
              </w:rPr>
              <w:t>ульской области</w:t>
            </w:r>
          </w:p>
        </w:tc>
      </w:tr>
      <w:tr w:rsidR="00E75D98" w:rsidTr="00E75D98">
        <w:tc>
          <w:tcPr>
            <w:tcW w:w="10080" w:type="dxa"/>
            <w:hideMark/>
          </w:tcPr>
          <w:p w:rsidR="00E75D98" w:rsidRDefault="00E75D98" w:rsidP="000771A2"/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7"/>
        <w:gridCol w:w="3756"/>
        <w:gridCol w:w="15"/>
        <w:gridCol w:w="36"/>
        <w:gridCol w:w="684"/>
        <w:gridCol w:w="30"/>
        <w:gridCol w:w="3825"/>
        <w:gridCol w:w="851"/>
      </w:tblGrid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 результатов освоения образовательных программ по итогам промежуточной аттестации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 принцип поглощения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отсутствие неуспевающих  – 1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наличие неуспевающих – 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обучающихся, успевающих на «4» и «5» по результатам итоговой аттестации, от общей численности обучающихся у концертмейстера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увеличение - 4</w:t>
            </w:r>
          </w:p>
          <w:p w:rsidR="00E75D98" w:rsidRDefault="00E75D98" w:rsidP="000771A2">
            <w:pPr>
              <w:jc w:val="both"/>
            </w:pPr>
            <w:r>
              <w:t>- устойчивость высоких результатов - 3</w:t>
            </w:r>
          </w:p>
          <w:p w:rsidR="00E75D98" w:rsidRDefault="00E75D98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и развитие способностей обучающихся к творческой, концертно-просветительской деятельности, а также их участие в конкурсах, фестивалях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t>Доля обучающихся, вовлеченных концертмейстером в творческую, концертно-просветительскую деятельность, а так же их участие в конкурсах, фестивалях от общей численности обучающихся у концертмейстера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8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более 90% - 8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- 7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- 6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30%до 50% - 4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20% до 30% - 2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</w:t>
            </w:r>
            <w:r w:rsidRPr="00DB7CB0">
              <w:rPr>
                <w:b/>
              </w:rPr>
              <w:t xml:space="preserve"> Министерством образования Тульской области, органами управления культуры субъектов РФ,</w:t>
            </w:r>
            <w:r>
              <w:rPr>
                <w:b/>
              </w:rPr>
              <w:t xml:space="preserve"> у</w:t>
            </w:r>
            <w:r>
              <w:rPr>
                <w:b/>
                <w:lang w:eastAsia="ru-RU"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</w:rPr>
              <w:t>территориальными методическими объединениями (ТКИ им А.С. Даргомыжского, НМК им. М.И. Глинки, ТОККиИ)</w:t>
            </w:r>
            <w: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2,5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>Министерством культуры РФ, Министерством культуры Тульской области,</w:t>
            </w:r>
            <w:r w:rsidRPr="00DB7CB0">
              <w:rPr>
                <w:b/>
              </w:rPr>
              <w:t xml:space="preserve"> Министерством образования Тульской области, органами управления культуры субъектов РФ, </w:t>
            </w:r>
            <w:r>
              <w:rPr>
                <w:b/>
              </w:rPr>
              <w:t>у</w:t>
            </w:r>
            <w:r>
              <w:rPr>
                <w:b/>
                <w:lang w:eastAsia="ru-RU"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</w:rPr>
              <w:t>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уровни:</w:t>
            </w:r>
          </w:p>
          <w:p w:rsidR="00E75D98" w:rsidRDefault="00E75D98" w:rsidP="000771A2">
            <w:pPr>
              <w:jc w:val="both"/>
            </w:pPr>
            <w:r>
              <w:t>- международный - 4</w:t>
            </w:r>
          </w:p>
          <w:p w:rsidR="00E75D98" w:rsidRDefault="00E75D98" w:rsidP="000771A2">
            <w:pPr>
              <w:jc w:val="both"/>
            </w:pPr>
            <w:r>
              <w:t>- всероссийский – 3,5</w:t>
            </w:r>
          </w:p>
          <w:p w:rsidR="00E75D98" w:rsidRDefault="00E75D98" w:rsidP="000771A2">
            <w:pPr>
              <w:jc w:val="both"/>
            </w:pPr>
            <w:r>
              <w:t>- межрегиональный – 3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территориальный - 1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мероприятиях, не входящие в Перечень п. 3.2</w:t>
            </w:r>
          </w:p>
          <w:p w:rsidR="00E75D98" w:rsidRDefault="00E75D98" w:rsidP="000771A2">
            <w:pPr>
              <w:jc w:val="both"/>
            </w:pPr>
            <w: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накоплкния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 - просветительской, художественно-творческой деятельности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комплексно-7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98" w:rsidRDefault="00E75D9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4A74B5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4.1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E75D98" w:rsidTr="004A74B5">
        <w:trPr>
          <w:trHeight w:val="9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r>
              <w:t>- не используются - 0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Наличие профессиональной педагогической самооценки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2</w:t>
            </w:r>
          </w:p>
          <w:p w:rsidR="00E75D98" w:rsidRDefault="00E75D98" w:rsidP="000771A2">
            <w:r>
              <w:t>- обоснование отдельных элементов занятия – 1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уровни: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-0,5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  <w:r>
              <w:rPr>
                <w:szCs w:val="28"/>
              </w:rPr>
              <w:t xml:space="preserve"> наличие Интернет-публикаций о результативном практическом опыте</w:t>
            </w:r>
            <w:r>
              <w:rPr>
                <w:bCs/>
                <w:iCs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всероссийский -2,5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4.3.1</w:t>
            </w: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bCs/>
                <w:lang w:eastAsia="ru-RU"/>
              </w:rPr>
              <w:t>участие в творческом коллективе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2</w:t>
            </w:r>
          </w:p>
          <w:p w:rsidR="00E75D98" w:rsidRDefault="00E75D98" w:rsidP="000771A2">
            <w:r>
              <w:t>- муниципальный 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7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7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5D98" w:rsidTr="004A74B5">
        <w:trPr>
          <w:trHeight w:val="2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7655BA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методического объединения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  <w:r>
              <w:t>принцип накопления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 xml:space="preserve">- участие в работе методического объединения - 2 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комплексы, цифровые образовательные ресурсы)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4</w:t>
            </w:r>
          </w:p>
          <w:p w:rsidR="00E75D98" w:rsidRDefault="00E75D98" w:rsidP="000771A2">
            <w:r>
              <w:t>- муниципальный – 3</w:t>
            </w:r>
          </w:p>
          <w:p w:rsidR="00E75D98" w:rsidRDefault="00E75D98" w:rsidP="000771A2">
            <w:r>
              <w:t>- образовательного учреждения – 1</w:t>
            </w:r>
          </w:p>
          <w:p w:rsidR="00E75D98" w:rsidRDefault="00E75D98" w:rsidP="000771A2">
            <w:r>
              <w:t>- нет - 0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мастерства, наличие дипломов и грамот за концертмейстерское мастерство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4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                                                                Профессиональное развитие</w:t>
            </w:r>
          </w:p>
        </w:tc>
      </w:tr>
      <w:tr w:rsidR="00E75D98" w:rsidTr="00E75D9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6.1.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(за последние 3 года)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7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 3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– 1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высшей квалификационной категории </w:t>
      </w:r>
    </w:p>
    <w:p w:rsidR="00E75D98" w:rsidRDefault="00E75D98" w:rsidP="000771A2">
      <w:r>
        <w:t>- от 60 и более</w:t>
      </w:r>
    </w:p>
    <w:p w:rsidR="00E75D98" w:rsidRDefault="00E75D98" w:rsidP="000771A2">
      <w:r>
        <w:t>«___»_______________20 ____г.</w:t>
      </w:r>
    </w:p>
    <w:p w:rsidR="00E75D98" w:rsidRDefault="00E75D98" w:rsidP="000771A2"/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r>
              <w:t>_____________________________________</w:t>
            </w: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br w:type="page"/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E75D98" w:rsidTr="00E75D98">
        <w:tc>
          <w:tcPr>
            <w:tcW w:w="10080" w:type="dxa"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</w:p>
          <w:p w:rsidR="00E75D98" w:rsidRDefault="00E75D98" w:rsidP="000771A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E953BE">
              <w:rPr>
                <w:b/>
                <w:sz w:val="28"/>
                <w:szCs w:val="28"/>
                <w:lang w:eastAsia="ru-RU"/>
              </w:rPr>
              <w:t xml:space="preserve">Экспертное заключение </w:t>
            </w:r>
          </w:p>
          <w:p w:rsidR="00E75D98" w:rsidRPr="00E75D98" w:rsidRDefault="00E75D98" w:rsidP="000771A2">
            <w:pPr>
              <w:jc w:val="center"/>
              <w:rPr>
                <w:sz w:val="28"/>
                <w:szCs w:val="28"/>
              </w:rPr>
            </w:pPr>
            <w:r w:rsidRPr="00E75D98">
              <w:rPr>
                <w:sz w:val="28"/>
                <w:szCs w:val="28"/>
                <w:lang w:eastAsia="ru-RU"/>
              </w:rPr>
              <w:t>об уровне квалификации концертмейстера образовательной организации, подведомственной министерству культуры Тульской области</w:t>
            </w:r>
          </w:p>
        </w:tc>
      </w:tr>
      <w:tr w:rsidR="00E75D98" w:rsidTr="00E75D98">
        <w:tc>
          <w:tcPr>
            <w:tcW w:w="10080" w:type="dxa"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b/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E75D98" w:rsidTr="00E75D98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  <w:tr w:rsidR="00E75D98" w:rsidTr="00E75D98">
        <w:tc>
          <w:tcPr>
            <w:tcW w:w="10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D98" w:rsidRDefault="00E75D98" w:rsidP="000771A2">
            <w:pPr>
              <w:rPr>
                <w:sz w:val="28"/>
                <w:szCs w:val="28"/>
              </w:rPr>
            </w:pPr>
          </w:p>
        </w:tc>
      </w:tr>
    </w:tbl>
    <w:p w:rsidR="00E75D98" w:rsidRDefault="00E75D98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780"/>
        <w:gridCol w:w="36"/>
        <w:gridCol w:w="669"/>
        <w:gridCol w:w="15"/>
        <w:gridCol w:w="25"/>
        <w:gridCol w:w="3827"/>
        <w:gridCol w:w="851"/>
      </w:tblGrid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промежуточной аттестации 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Результаты освоения обучающимися образовательных программ по результатам промежуточной аттестации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 принцип поглощения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отсутствие неуспевающих  – 1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>- наличие неуспевающих – 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итоговой аттестации (мониторинг образовательной организации)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rPr>
                <w:b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Доля обучающихся, успевающих на «4» и «5» по результатам итоговой  аттестации, от общей численности обучающихся у концертмейстера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увеличение - 4</w:t>
            </w:r>
          </w:p>
          <w:p w:rsidR="00E75D98" w:rsidRDefault="00E75D98" w:rsidP="000771A2">
            <w:pPr>
              <w:jc w:val="both"/>
            </w:pPr>
            <w:r>
              <w:t>- устойчивость высоких результатов - 3</w:t>
            </w:r>
          </w:p>
          <w:p w:rsidR="00E75D98" w:rsidRDefault="00E75D98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обучающихся к творческой, концертно-просветительской деятельности, а также их участие в конкурсах, фестивалях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47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 xml:space="preserve">Доля обучающихся, вовлеченных концертмейстером в  творческую, концертно-просветительскую деятельность, а также их участие в конкурсах, фестивалях от общей численности обучающихся у </w:t>
            </w:r>
          </w:p>
          <w:p w:rsidR="00E75D98" w:rsidRDefault="00E75D98" w:rsidP="000771A2">
            <w:pPr>
              <w:jc w:val="both"/>
              <w:rPr>
                <w:b/>
              </w:rPr>
            </w:pPr>
            <w:r>
              <w:t>концертмейстера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9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более 90% - 9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80% до 90% - 8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65 до 80% - 7</w:t>
            </w:r>
          </w:p>
          <w:p w:rsidR="00E75D98" w:rsidRDefault="00E75D98" w:rsidP="000771A2">
            <w:pPr>
              <w:rPr>
                <w:szCs w:val="28"/>
              </w:rPr>
            </w:pPr>
            <w:r>
              <w:rPr>
                <w:szCs w:val="28"/>
              </w:rPr>
              <w:t>- от 50% до 65% - 6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от 35% до 50% – 5</w:t>
            </w:r>
          </w:p>
          <w:p w:rsidR="00E75D98" w:rsidRDefault="00E75D98" w:rsidP="000771A2">
            <w:pPr>
              <w:jc w:val="both"/>
              <w:rPr>
                <w:spacing w:val="-20"/>
              </w:rPr>
            </w:pPr>
            <w:r>
              <w:rPr>
                <w:szCs w:val="28"/>
              </w:rPr>
              <w:t>-от 20%до 35% - 4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rPr>
                <w:szCs w:val="28"/>
              </w:rPr>
              <w:t>Участие обучающихся</w:t>
            </w:r>
            <w:r w:rsidRPr="004B1CE6">
              <w:t xml:space="preserve"> в конкурсных мероприятиях проводимых Министерством культуры РФ, Министерством культуры Тульской области,   </w:t>
            </w:r>
          </w:p>
          <w:p w:rsidR="00E75D98" w:rsidRPr="004B1CE6" w:rsidRDefault="00E75D98" w:rsidP="000771A2">
            <w:pPr>
              <w:jc w:val="both"/>
            </w:pPr>
            <w:r w:rsidRPr="004B1CE6">
              <w:t>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 xml:space="preserve">территориальными методическими объединениями (ТКИ им А.С. Даргомыжского, НМК им. М.И. Глинки, ТОККиИ) 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2,5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-1,5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– 1,5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Pr="004B1CE6" w:rsidRDefault="00E75D98" w:rsidP="000771A2">
            <w:pPr>
              <w:jc w:val="both"/>
            </w:pPr>
            <w:r w:rsidRPr="004B1CE6">
              <w:rPr>
                <w:szCs w:val="28"/>
              </w:rPr>
              <w:t xml:space="preserve">Наличие призеров, победителей, лауреатов, дипломантов в конкурсных мероприятиях различного уровня, </w:t>
            </w:r>
            <w:r w:rsidRPr="004B1CE6">
              <w:t>проводимых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у</w:t>
            </w:r>
            <w:r w:rsidRPr="004B1CE6">
              <w:rPr>
                <w:lang w:eastAsia="ru-RU"/>
              </w:rPr>
              <w:t xml:space="preserve">чебно-методическим центром ГПОУ ТО «ТКИ им. А.С. Даргомыжского», </w:t>
            </w:r>
            <w:r w:rsidRPr="004B1CE6">
              <w:t>территориальными методическими объединениями (ТКИ им А.С. Даргомыжского, НМК им. М.И. Глинки, ТОККиИ)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14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 – 4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 – 3,5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межрегиональный –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территориальный - 1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rPr>
                <w:szCs w:val="28"/>
              </w:rPr>
              <w:t>Участие обучающихся</w:t>
            </w:r>
            <w:r>
              <w:t xml:space="preserve"> в конкурсных мероприятиях, не входящих в Перечень п.3.2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4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-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7 </w:t>
            </w: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уровни: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конкурсы различного уровня – 1;</w:t>
            </w:r>
          </w:p>
          <w:p w:rsidR="00E75D98" w:rsidRDefault="00E75D98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интернет конкурсы различного уровня – 0,5;</w:t>
            </w:r>
          </w:p>
          <w:p w:rsidR="00E75D98" w:rsidRDefault="00E75D98" w:rsidP="000771A2">
            <w:r>
              <w:rPr>
                <w:lang w:eastAsia="ru-RU"/>
              </w:rPr>
              <w:t xml:space="preserve"> </w:t>
            </w:r>
          </w:p>
          <w:p w:rsidR="00E75D98" w:rsidRDefault="00E75D98" w:rsidP="000771A2">
            <w:pPr>
              <w:spacing w:after="12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концертно-просветительской, художественно-творческой деятельности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системно-комплексно-7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эпизодически-6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98" w:rsidRDefault="00E75D9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 xml:space="preserve">транслирование в педагогических коллективах опыта </w:t>
            </w:r>
            <w:r>
              <w:rPr>
                <w:b/>
                <w:iCs/>
              </w:rPr>
              <w:lastRenderedPageBreak/>
              <w:t>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E75D98" w:rsidTr="004A74B5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75D98" w:rsidTr="004A74B5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jc w:val="both"/>
            </w:pPr>
            <w:r>
              <w:t>- используются эпизодически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используются систематически – 1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color w:val="000000"/>
              </w:rPr>
            </w:pPr>
            <w:r>
              <w:rPr>
                <w:color w:val="000000"/>
              </w:rPr>
              <w:t>- используются эпизодически – 0,5</w:t>
            </w:r>
          </w:p>
          <w:p w:rsidR="00E75D98" w:rsidRDefault="00E75D98" w:rsidP="000771A2"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t>принцип поглощения</w:t>
            </w:r>
          </w:p>
          <w:p w:rsidR="00E75D98" w:rsidRDefault="00E75D98" w:rsidP="000771A2">
            <w:pPr>
              <w:jc w:val="center"/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используются как средство организации учебной деятельности – 1</w:t>
            </w:r>
          </w:p>
          <w:p w:rsidR="00E75D98" w:rsidRDefault="00E75D98" w:rsidP="000771A2">
            <w:r>
              <w:t>- используются как современное средство наглядности – 0,5</w:t>
            </w:r>
          </w:p>
          <w:p w:rsidR="00E75D98" w:rsidRDefault="00E75D98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  <w:r>
              <w:t>Наличие профессиональной педагогической самооценки</w:t>
            </w:r>
          </w:p>
          <w:p w:rsidR="00E75D98" w:rsidRDefault="00E75D98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В самоанализе занятия представлено:</w:t>
            </w:r>
          </w:p>
          <w:p w:rsidR="00E75D98" w:rsidRDefault="00E75D98" w:rsidP="000771A2">
            <w:r>
              <w:t>- обоснование всех элементов занятия – 2</w:t>
            </w:r>
          </w:p>
          <w:p w:rsidR="00E75D98" w:rsidRDefault="00E75D98" w:rsidP="000771A2">
            <w:r>
              <w:t>- обоснование отдельных элементов занятия – 1</w:t>
            </w:r>
          </w:p>
          <w:p w:rsidR="00E75D98" w:rsidRDefault="00E75D98" w:rsidP="000771A2">
            <w:r>
              <w:t>- формальный пересказ –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E75D98" w:rsidTr="00E75D98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spacing w:val="-20"/>
              </w:rPr>
            </w:pPr>
            <w:r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межрайонные методические объединения 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bCs/>
                <w:iCs/>
                <w:szCs w:val="28"/>
              </w:rPr>
              <w:t>Наличие публикаций о результативном практическом опыте (статьи, брошюры и др.) в изданиях различного уровня, в том числе в электронных СМИ,</w:t>
            </w:r>
            <w:r>
              <w:rPr>
                <w:szCs w:val="28"/>
              </w:rPr>
              <w:t xml:space="preserve"> 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widowControl w:val="0"/>
              <w:suppressAutoHyphens/>
            </w:pPr>
            <w:r>
              <w:t>уровни: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3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всероссийский -2,5</w:t>
            </w:r>
          </w:p>
          <w:p w:rsidR="00E75D98" w:rsidRDefault="00E75D98" w:rsidP="000771A2">
            <w:pPr>
              <w:widowControl w:val="0"/>
              <w:suppressAutoHyphens/>
            </w:pPr>
            <w:r>
              <w:t>- областной -2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4.3 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«Образцовый». Личное участие в творческом коллективе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2 </w:t>
            </w: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да – 2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bCs/>
                <w:lang w:eastAsia="ru-RU"/>
              </w:rPr>
              <w:t>участие в творческом коллективе-1</w:t>
            </w:r>
          </w:p>
          <w:p w:rsidR="00E75D98" w:rsidRDefault="00E75D98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нет –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накопления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3</w:t>
            </w:r>
          </w:p>
          <w:p w:rsidR="00E75D98" w:rsidRDefault="00E75D98" w:rsidP="000771A2">
            <w:r>
              <w:t>- муниципальный – 2</w:t>
            </w:r>
          </w:p>
          <w:p w:rsidR="00E75D98" w:rsidRDefault="00E75D98" w:rsidP="000771A2">
            <w:pPr>
              <w:rPr>
                <w:bCs/>
              </w:rPr>
            </w:pPr>
            <w:r>
              <w:t xml:space="preserve"> </w:t>
            </w:r>
            <w:r>
              <w:rPr>
                <w:szCs w:val="28"/>
              </w:rPr>
              <w:t xml:space="preserve">- </w:t>
            </w:r>
            <w:r>
              <w:rPr>
                <w:b/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</w:rPr>
              <w:t>принцип накопления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r>
              <w:t>- государственные – 7;</w:t>
            </w:r>
          </w:p>
          <w:p w:rsidR="00E75D98" w:rsidRDefault="00E75D98" w:rsidP="000771A2">
            <w:r>
              <w:t>- ведомственные – 5</w:t>
            </w:r>
          </w:p>
          <w:p w:rsidR="00E75D98" w:rsidRDefault="00E75D98" w:rsidP="000771A2">
            <w:r>
              <w:t>- региональные 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iCs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областного;</w:t>
            </w:r>
          </w:p>
          <w:p w:rsidR="00E75D98" w:rsidRDefault="00E75D98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E75D98" w:rsidRDefault="00E75D98" w:rsidP="000771A2">
            <w:pPr>
              <w:jc w:val="both"/>
              <w:rPr>
                <w:i/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zCs w:val="28"/>
              </w:rPr>
              <w:t xml:space="preserve">3 </w:t>
            </w:r>
            <w:r>
              <w:rPr>
                <w:spacing w:val="-20"/>
              </w:rPr>
              <w:t>принцип поглощения</w:t>
            </w:r>
          </w:p>
          <w:p w:rsidR="00E75D98" w:rsidRDefault="00E75D98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</w:pPr>
            <w:r>
              <w:t>- областной – 3</w:t>
            </w:r>
          </w:p>
          <w:p w:rsidR="00E75D98" w:rsidRDefault="00E75D98" w:rsidP="000771A2">
            <w:pPr>
              <w:jc w:val="both"/>
            </w:pPr>
            <w:r>
              <w:t>-муниципальный – 2</w:t>
            </w:r>
          </w:p>
          <w:p w:rsidR="00E75D98" w:rsidRDefault="00E75D98" w:rsidP="000771A2">
            <w:pPr>
              <w:jc w:val="both"/>
            </w:pPr>
            <w:r>
              <w:t>- образовательного учреждения – 1</w:t>
            </w:r>
          </w:p>
          <w:p w:rsidR="00E75D98" w:rsidRDefault="00E75D98" w:rsidP="000771A2">
            <w:pPr>
              <w:jc w:val="both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Cs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комплексы, цифровые образовательные ресурсы)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r>
              <w:t>уровни:</w:t>
            </w:r>
          </w:p>
          <w:p w:rsidR="00E75D98" w:rsidRDefault="00E75D98" w:rsidP="000771A2">
            <w:r>
              <w:t>- областной – 5</w:t>
            </w:r>
          </w:p>
          <w:p w:rsidR="00E75D98" w:rsidRDefault="00E75D98" w:rsidP="000771A2">
            <w:r>
              <w:t>- муниципальный – 4</w:t>
            </w:r>
          </w:p>
          <w:p w:rsidR="00E75D98" w:rsidRDefault="00E75D98" w:rsidP="000771A2">
            <w:r>
              <w:t>- образовательного учреждения – 3</w:t>
            </w:r>
          </w:p>
          <w:p w:rsidR="00E75D98" w:rsidRDefault="00E75D98" w:rsidP="000771A2">
            <w:r>
              <w:t>- нет - 0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Участие в конкурсах профессионального мастерства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2</w:t>
            </w:r>
          </w:p>
          <w:p w:rsidR="00E75D98" w:rsidRDefault="00E75D98" w:rsidP="000771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призовых мест в конкурсах профессионального мастерства, наличие дипломов и грамот за концертмейстерское мастерство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 w:val="28"/>
                <w:szCs w:val="20"/>
              </w:rPr>
            </w:pPr>
            <w:r>
              <w:rPr>
                <w:szCs w:val="28"/>
              </w:rPr>
              <w:t>- областной – 4</w:t>
            </w:r>
          </w:p>
          <w:p w:rsidR="00E75D98" w:rsidRDefault="00E75D9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E75D9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9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rPr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</w:p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последние 3 года)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  <w:p w:rsidR="00E75D98" w:rsidRDefault="00E75D98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spacing w:val="-20"/>
              </w:rPr>
              <w:t>принцип поглощения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 – 7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от 72 часов – 4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(курсы) – 3</w:t>
            </w:r>
          </w:p>
          <w:p w:rsidR="00E75D98" w:rsidRDefault="00E75D98" w:rsidP="000771A2">
            <w:pPr>
              <w:rPr>
                <w:szCs w:val="18"/>
              </w:rPr>
            </w:pPr>
            <w:r>
              <w:rPr>
                <w:szCs w:val="18"/>
              </w:rPr>
              <w:t>- 36 часов – 1</w:t>
            </w:r>
          </w:p>
          <w:p w:rsidR="00E75D98" w:rsidRDefault="00E75D98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E75D98" w:rsidTr="004A74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both"/>
              <w:rPr>
                <w:szCs w:val="28"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keepNext/>
              <w:shd w:val="clear" w:color="auto" w:fill="FFFFFF"/>
              <w:tabs>
                <w:tab w:val="num" w:pos="720"/>
              </w:tabs>
              <w:ind w:left="720" w:hanging="720"/>
              <w:jc w:val="both"/>
              <w:outlineLvl w:val="2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E75D98" w:rsidTr="004A74B5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98" w:rsidRDefault="00E75D98" w:rsidP="000771A2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98" w:rsidRDefault="00E75D98" w:rsidP="000771A2">
            <w:pPr>
              <w:jc w:val="center"/>
            </w:pPr>
          </w:p>
        </w:tc>
      </w:tr>
    </w:tbl>
    <w:p w:rsidR="00E75D98" w:rsidRDefault="00E75D98" w:rsidP="000771A2"/>
    <w:p w:rsidR="00E75D98" w:rsidRDefault="00E75D98" w:rsidP="000771A2"/>
    <w:p w:rsidR="00E75D98" w:rsidRDefault="00E75D98" w:rsidP="000771A2">
      <w:r>
        <w:t xml:space="preserve">Количество баллов для определения соответствия первой квалификационной категории </w:t>
      </w:r>
    </w:p>
    <w:p w:rsidR="00E75D98" w:rsidRDefault="00E75D98" w:rsidP="000771A2">
      <w:r>
        <w:t>- от 40  и более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2"/>
      </w:tblGrid>
      <w:tr w:rsidR="00E75D98" w:rsidTr="00E75D98">
        <w:tc>
          <w:tcPr>
            <w:tcW w:w="2662" w:type="dxa"/>
          </w:tcPr>
          <w:p w:rsidR="00E75D98" w:rsidRDefault="00E75D98" w:rsidP="000771A2"/>
        </w:tc>
      </w:tr>
    </w:tbl>
    <w:p w:rsidR="00E75D98" w:rsidRDefault="00E75D98" w:rsidP="000771A2"/>
    <w:p w:rsidR="00E75D98" w:rsidRDefault="00E75D98" w:rsidP="000771A2">
      <w:r>
        <w:t>«___»_______________20 ____г.</w:t>
      </w:r>
    </w:p>
    <w:p w:rsidR="00E75D98" w:rsidRDefault="00E75D98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E75D98" w:rsidRDefault="00E75D98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2376"/>
        <w:gridCol w:w="4680"/>
      </w:tblGrid>
      <w:tr w:rsidR="00E75D98" w:rsidTr="00E75D98">
        <w:tc>
          <w:tcPr>
            <w:tcW w:w="2448" w:type="dxa"/>
            <w:hideMark/>
          </w:tcPr>
          <w:p w:rsidR="00E75D98" w:rsidRDefault="00E75D98" w:rsidP="000771A2">
            <w:r>
              <w:t>Эксперты:</w:t>
            </w:r>
          </w:p>
        </w:tc>
        <w:tc>
          <w:tcPr>
            <w:tcW w:w="2376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4680" w:type="dxa"/>
          </w:tcPr>
          <w:p w:rsidR="00E75D98" w:rsidRDefault="00E75D98" w:rsidP="000771A2">
            <w:pPr>
              <w:snapToGrid w:val="0"/>
            </w:pPr>
          </w:p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/>
        </w:tc>
      </w:tr>
      <w:tr w:rsidR="00E75D98" w:rsidTr="00E75D98">
        <w:tc>
          <w:tcPr>
            <w:tcW w:w="2448" w:type="dxa"/>
          </w:tcPr>
          <w:p w:rsidR="00E75D98" w:rsidRDefault="00E75D98" w:rsidP="000771A2">
            <w:pPr>
              <w:snapToGrid w:val="0"/>
            </w:pPr>
          </w:p>
        </w:tc>
        <w:tc>
          <w:tcPr>
            <w:tcW w:w="2376" w:type="dxa"/>
            <w:hideMark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E75D98" w:rsidRDefault="00E75D98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E75D98" w:rsidRDefault="00E75D98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E75D98" w:rsidRDefault="00E75D98" w:rsidP="000771A2">
            <w:pPr>
              <w:rPr>
                <w:sz w:val="20"/>
                <w:szCs w:val="20"/>
              </w:rPr>
            </w:pPr>
          </w:p>
          <w:p w:rsidR="00E75D98" w:rsidRDefault="00E75D98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E75D98" w:rsidRDefault="00E75D98" w:rsidP="000771A2"/>
        </w:tc>
      </w:tr>
    </w:tbl>
    <w:p w:rsidR="00E75D98" w:rsidRDefault="00E75D98" w:rsidP="000771A2"/>
    <w:p w:rsidR="00E75D98" w:rsidRDefault="00E75D98" w:rsidP="000771A2"/>
    <w:p w:rsidR="00E75D98" w:rsidRDefault="00E75D98" w:rsidP="000771A2"/>
    <w:p w:rsidR="00E75D98" w:rsidRDefault="00E75D98" w:rsidP="000771A2">
      <w:pPr>
        <w:ind w:right="-851"/>
        <w:jc w:val="right"/>
      </w:pPr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207DEB" w:rsidTr="006B3956">
        <w:tc>
          <w:tcPr>
            <w:tcW w:w="10188" w:type="dxa"/>
            <w:shd w:val="clear" w:color="auto" w:fill="auto"/>
          </w:tcPr>
          <w:p w:rsidR="00207DEB" w:rsidRDefault="00207DEB" w:rsidP="000771A2">
            <w:pPr>
              <w:jc w:val="center"/>
              <w:rPr>
                <w:sz w:val="28"/>
                <w:szCs w:val="28"/>
              </w:rPr>
            </w:pPr>
            <w:r w:rsidRPr="00BD0514"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207DEB" w:rsidTr="006B3956">
        <w:tc>
          <w:tcPr>
            <w:tcW w:w="10188" w:type="dxa"/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учителя</w:t>
            </w:r>
            <w:r w:rsidR="001A401F">
              <w:rPr>
                <w:sz w:val="28"/>
                <w:szCs w:val="28"/>
              </w:rPr>
              <w:t xml:space="preserve"> образовательной организации,</w:t>
            </w:r>
            <w:r w:rsidR="001201AA">
              <w:rPr>
                <w:sz w:val="28"/>
                <w:szCs w:val="28"/>
              </w:rPr>
              <w:t xml:space="preserve"> преподавателя</w:t>
            </w:r>
            <w:r w:rsidR="0034493E">
              <w:rPr>
                <w:sz w:val="28"/>
                <w:szCs w:val="28"/>
              </w:rPr>
              <w:t xml:space="preserve"> общеобразоват</w:t>
            </w:r>
            <w:r w:rsidR="001A401F">
              <w:rPr>
                <w:sz w:val="28"/>
                <w:szCs w:val="28"/>
              </w:rPr>
              <w:t>ельных дисциплин государственной профессиональной образовательной организации</w:t>
            </w:r>
          </w:p>
        </w:tc>
      </w:tr>
      <w:tr w:rsidR="00207DEB" w:rsidRPr="00077530" w:rsidTr="006B3956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077530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207DEB" w:rsidRPr="00077530" w:rsidRDefault="00207DEB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207DEB" w:rsidRPr="00A119B1" w:rsidTr="006B3956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207DEB" w:rsidRPr="00077530" w:rsidRDefault="00077530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207DEB" w:rsidRPr="00077530" w:rsidTr="006B3956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07DEB" w:rsidRPr="00077530" w:rsidTr="006B3956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077530" w:rsidRDefault="00207DEB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077530" w:rsidRDefault="00077530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 xml:space="preserve">Критерии  </w:t>
            </w:r>
            <w:r w:rsidR="0096703C">
              <w:rPr>
                <w:b/>
                <w:szCs w:val="28"/>
              </w:rPr>
              <w:t>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4E0392" w:rsidRDefault="004E0392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207DEB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D6638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</w:t>
            </w:r>
            <w:r w:rsidR="00207DEB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D5512E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4E458D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207DEB">
              <w:rPr>
                <w:szCs w:val="28"/>
              </w:rPr>
              <w:t>езультаты освоения обучающимися образовательных программ по резул</w:t>
            </w:r>
            <w:r w:rsidR="00F947ED">
              <w:rPr>
                <w:szCs w:val="28"/>
              </w:rPr>
              <w:t>ьтатам промежуточной аттестации</w:t>
            </w:r>
            <w:r w:rsidR="00207DEB"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Pr="00D5512E" w:rsidRDefault="00207DEB" w:rsidP="000771A2">
            <w:pPr>
              <w:jc w:val="center"/>
              <w:rPr>
                <w:spacing w:val="-20"/>
              </w:rPr>
            </w:pPr>
            <w:r w:rsidRPr="00D5512E">
              <w:rPr>
                <w:spacing w:val="-20"/>
              </w:rPr>
              <w:t>1</w:t>
            </w:r>
          </w:p>
          <w:p w:rsidR="00207DEB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</w:pPr>
            <w:r>
              <w:t>- отсутствие неуспевающих – 1</w:t>
            </w:r>
          </w:p>
          <w:p w:rsidR="00B70CB6" w:rsidRDefault="00207DEB" w:rsidP="000771A2">
            <w:pPr>
              <w:rPr>
                <w:szCs w:val="28"/>
              </w:rPr>
            </w:pPr>
            <w:r>
              <w:t xml:space="preserve">- наличие неуспевающих </w:t>
            </w:r>
            <w:r w:rsidR="00095C88">
              <w:t>–</w:t>
            </w:r>
            <w:r>
              <w:t xml:space="preserve"> </w:t>
            </w:r>
            <w:r w:rsidR="00B70CB6">
              <w:t>минус 1</w:t>
            </w:r>
            <w:r w:rsidR="00B70CB6">
              <w:rPr>
                <w:szCs w:val="28"/>
              </w:rPr>
              <w:t xml:space="preserve"> от общего количества баллов</w:t>
            </w:r>
          </w:p>
          <w:p w:rsidR="00207DEB" w:rsidRDefault="00207DEB" w:rsidP="000771A2">
            <w:pPr>
              <w:jc w:val="both"/>
            </w:pPr>
          </w:p>
          <w:p w:rsidR="00B70CB6" w:rsidRDefault="00B70CB6" w:rsidP="000771A2">
            <w:pPr>
              <w:jc w:val="both"/>
            </w:pPr>
          </w:p>
          <w:p w:rsidR="00095C88" w:rsidRDefault="00095C88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F947ED" w:rsidP="000771A2">
            <w:pPr>
              <w:jc w:val="center"/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про</w:t>
            </w:r>
            <w:r w:rsidR="00117194">
              <w:t>межуточной аттестации, от</w:t>
            </w:r>
            <w:r>
              <w:t xml:space="preserve">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947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увеличение доли – </w:t>
            </w:r>
            <w:r w:rsidR="00164FC1">
              <w:rPr>
                <w:szCs w:val="28"/>
              </w:rPr>
              <w:t>4</w:t>
            </w:r>
          </w:p>
          <w:p w:rsidR="00321878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947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устойчивость высоких </w:t>
            </w:r>
          </w:p>
          <w:p w:rsidR="00207DEB" w:rsidRDefault="00207DEB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</w:t>
            </w:r>
            <w:r w:rsidR="00164FC1">
              <w:rPr>
                <w:szCs w:val="28"/>
              </w:rPr>
              <w:t>татов – 3</w:t>
            </w:r>
          </w:p>
          <w:p w:rsidR="00321878" w:rsidRDefault="0032187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164FC1">
              <w:rPr>
                <w:szCs w:val="28"/>
              </w:rPr>
              <w:t>2</w:t>
            </w:r>
          </w:p>
          <w:p w:rsidR="00321878" w:rsidRDefault="008C547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095C88" w:rsidRDefault="0032187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207DEB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D6638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Достижение</w:t>
            </w:r>
            <w:r w:rsidR="00207DEB">
              <w:rPr>
                <w:b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 w:rsidR="00B140A5">
              <w:rPr>
                <w:b/>
              </w:rPr>
              <w:t xml:space="preserve"> </w:t>
            </w:r>
            <w:r w:rsidR="00B140A5"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207DEB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A458E2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  <w:r w:rsidR="00164FC1">
              <w:rPr>
                <w:b/>
                <w:spacing w:val="-20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DEB" w:rsidRDefault="00207DE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56E45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164FC1">
              <w:rPr>
                <w:szCs w:val="28"/>
              </w:rPr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D5512E" w:rsidRDefault="00164FC1" w:rsidP="000771A2">
            <w:pPr>
              <w:jc w:val="center"/>
              <w:rPr>
                <w:spacing w:val="-20"/>
              </w:rPr>
            </w:pPr>
            <w:r w:rsidRPr="00D5512E">
              <w:rPr>
                <w:spacing w:val="-20"/>
              </w:rPr>
              <w:t>1</w:t>
            </w:r>
          </w:p>
          <w:p w:rsidR="00164FC1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отсутствие неуспевающих – 1</w:t>
            </w:r>
          </w:p>
          <w:p w:rsidR="00164FC1" w:rsidRDefault="00E67584" w:rsidP="000771A2">
            <w:pPr>
              <w:rPr>
                <w:szCs w:val="28"/>
              </w:rPr>
            </w:pPr>
            <w:r>
              <w:t>- наличие неуспевающих – минус 2</w:t>
            </w:r>
            <w:r w:rsidR="00164FC1"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основного общего образования (ОГЭ)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284F7B">
              <w:rPr>
                <w:szCs w:val="28"/>
              </w:rPr>
              <w:t xml:space="preserve">более 50% </w:t>
            </w:r>
            <w:r>
              <w:rPr>
                <w:szCs w:val="28"/>
              </w:rPr>
              <w:t xml:space="preserve">обучающихся, </w:t>
            </w:r>
            <w:r w:rsidR="00113F1B">
              <w:rPr>
                <w:szCs w:val="28"/>
              </w:rPr>
              <w:t>получивших «4» и «5»</w:t>
            </w:r>
            <w:r>
              <w:rPr>
                <w:szCs w:val="28"/>
              </w:rPr>
              <w:t xml:space="preserve">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P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 имеющих результаты ниже установленного минималь</w:t>
            </w:r>
            <w:r w:rsidR="00E67584">
              <w:rPr>
                <w:szCs w:val="28"/>
              </w:rPr>
              <w:t>ного количества баллов – минус 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среднего общего образования (ЕГЭ)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обучающихся, набравших от 90 до 100 баллов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 имеющих результаты ниже установленного минимального количества баллов</w:t>
            </w:r>
            <w:r w:rsidR="00E67584">
              <w:rPr>
                <w:szCs w:val="28"/>
              </w:rPr>
              <w:t xml:space="preserve"> – минус 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Доля обучающихся, вовлеченных учителем в</w:t>
            </w:r>
            <w:r>
              <w:rPr>
                <w:color w:val="FF6600"/>
              </w:rPr>
              <w:t xml:space="preserve"> </w:t>
            </w:r>
            <w:r>
              <w:t>научную (интеллектуальную), творческую,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4FC1">
              <w:rPr>
                <w:szCs w:val="28"/>
              </w:rPr>
              <w:t>50% и более - 2</w:t>
            </w:r>
          </w:p>
          <w:p w:rsidR="00164FC1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4FC1">
              <w:rPr>
                <w:szCs w:val="28"/>
              </w:rPr>
              <w:t>от 25% до 50% - 1</w:t>
            </w:r>
          </w:p>
          <w:p w:rsidR="00164FC1" w:rsidRPr="00167B8C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67B8C">
              <w:rPr>
                <w:szCs w:val="28"/>
              </w:rPr>
              <w:t>менее 25%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color w:val="000000"/>
              </w:rPr>
            </w:pPr>
            <w:r w:rsidRPr="0035204E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- 1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color w:val="000000"/>
              </w:rPr>
            </w:pPr>
            <w:r w:rsidRPr="0035204E">
              <w:rPr>
                <w:color w:val="000000"/>
              </w:rPr>
              <w:t>Наличие призеров и победителей на предметных олимпиадах различного уровня,</w:t>
            </w:r>
            <w:r w:rsidRPr="0035204E">
              <w:t xml:space="preserve"> входящих в Перечень олимпиад и иных конкурсных мероприятий, по итогам которых </w:t>
            </w:r>
            <w:r w:rsidRPr="0035204E">
              <w:lastRenderedPageBreak/>
              <w:t>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</w:t>
            </w:r>
            <w:r w:rsidR="00A83F40">
              <w:rPr>
                <w:szCs w:val="28"/>
              </w:rPr>
              <w:t>ский - 5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164FC1" w:rsidRDefault="00A83F4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</w:t>
            </w:r>
            <w:r w:rsidR="00A83F40">
              <w:rPr>
                <w:szCs w:val="28"/>
              </w:rPr>
              <w:t>–</w:t>
            </w:r>
            <w:r>
              <w:rPr>
                <w:szCs w:val="28"/>
              </w:rPr>
              <w:t xml:space="preserve"> 2</w:t>
            </w:r>
          </w:p>
          <w:p w:rsidR="00A83F40" w:rsidRPr="00C64539" w:rsidRDefault="00A83F40" w:rsidP="000771A2">
            <w:pPr>
              <w:jc w:val="both"/>
              <w:rPr>
                <w:szCs w:val="28"/>
              </w:rPr>
            </w:pPr>
            <w:r>
              <w:lastRenderedPageBreak/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spacing w:val="-20"/>
              </w:rPr>
            </w:pPr>
            <w:r w:rsidRPr="0035204E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1,5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spacing w:val="-20"/>
              </w:rPr>
            </w:pPr>
            <w:r w:rsidRPr="0035204E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35204E">
              <w:t>(конференциях, турнирах, выставках, концертах, соревнованиях</w:t>
            </w:r>
            <w:r w:rsidRPr="0035204E">
              <w:rPr>
                <w:color w:val="000000"/>
              </w:rPr>
              <w:t xml:space="preserve"> различного уровня),</w:t>
            </w:r>
            <w:r w:rsidRPr="0035204E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- 1</w:t>
            </w:r>
          </w:p>
          <w:p w:rsidR="00164FC1" w:rsidRDefault="00A83F40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5204E" w:rsidRDefault="00164FC1" w:rsidP="000771A2">
            <w:pPr>
              <w:jc w:val="both"/>
              <w:rPr>
                <w:b/>
                <w:color w:val="000000"/>
              </w:rPr>
            </w:pPr>
            <w:r w:rsidRPr="0035204E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35204E">
              <w:rPr>
                <w:color w:val="000000"/>
              </w:rPr>
              <w:t xml:space="preserve"> различного уровня)</w:t>
            </w:r>
            <w:r w:rsidRPr="0035204E"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</w:t>
            </w:r>
          </w:p>
          <w:p w:rsidR="00164FC1" w:rsidRPr="0040114A" w:rsidRDefault="00164FC1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F6F0E" w:rsidRDefault="00164FC1" w:rsidP="000771A2">
            <w:r>
              <w:t>уров</w:t>
            </w:r>
            <w:r w:rsidRPr="003F6F0E">
              <w:t>ни:</w:t>
            </w:r>
          </w:p>
          <w:p w:rsidR="00164FC1" w:rsidRDefault="00164FC1" w:rsidP="000771A2">
            <w:r>
              <w:t>- международный- 2</w:t>
            </w:r>
          </w:p>
          <w:p w:rsidR="00164FC1" w:rsidRDefault="00164FC1" w:rsidP="000771A2">
            <w:r>
              <w:t>- всероссийский – 1,5</w:t>
            </w:r>
          </w:p>
          <w:p w:rsidR="00164FC1" w:rsidRDefault="00164FC1" w:rsidP="000771A2">
            <w:r>
              <w:t>- региональный - 1</w:t>
            </w:r>
          </w:p>
          <w:p w:rsidR="00164FC1" w:rsidRDefault="00164FC1" w:rsidP="000771A2">
            <w:r>
              <w:t>- муниципальный – 0,5</w:t>
            </w:r>
          </w:p>
          <w:p w:rsidR="00164FC1" w:rsidRDefault="00A83F40" w:rsidP="000771A2">
            <w:r>
              <w:t>- нет - 0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эпизодически-0,5</w:t>
            </w:r>
          </w:p>
          <w:p w:rsidR="00164FC1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</w:t>
            </w:r>
            <w:r w:rsidR="007F40E1">
              <w:rPr>
                <w:color w:val="000000"/>
                <w:szCs w:val="28"/>
              </w:rPr>
              <w:t>рованию здорового образа жизни обу</w:t>
            </w:r>
            <w:r>
              <w:rPr>
                <w:color w:val="000000"/>
                <w:szCs w:val="28"/>
              </w:rPr>
              <w:t>ча</w:t>
            </w:r>
            <w:r w:rsidR="007F40E1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164FC1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комплексно-1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эпизодически-0,5</w:t>
            </w:r>
          </w:p>
          <w:p w:rsidR="00164FC1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</w:t>
            </w:r>
            <w:r w:rsidR="009E5402">
              <w:rPr>
                <w:b/>
              </w:rPr>
              <w:t>методов обучения и воспитания,</w:t>
            </w:r>
            <w:r>
              <w:rPr>
                <w:b/>
              </w:rPr>
              <w:t xml:space="preserve">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64FC1" w:rsidTr="00200084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75C60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164FC1" w:rsidTr="00200084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t>Использование технологий  системно-деятельностного 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1</w:t>
            </w:r>
          </w:p>
          <w:p w:rsidR="00164FC1" w:rsidRPr="00200084" w:rsidRDefault="00164FC1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- используются систематически – 1</w:t>
            </w:r>
          </w:p>
          <w:p w:rsidR="00164FC1" w:rsidRDefault="00164FC1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>1</w:t>
            </w:r>
          </w:p>
          <w:p w:rsidR="00164FC1" w:rsidRPr="00200084" w:rsidRDefault="00164FC1" w:rsidP="000771A2">
            <w:pPr>
              <w:jc w:val="center"/>
            </w:pPr>
            <w:r>
              <w:rPr>
                <w:sz w:val="22"/>
                <w:szCs w:val="22"/>
              </w:rPr>
              <w:t xml:space="preserve">принцип </w:t>
            </w:r>
            <w:r>
              <w:rPr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lastRenderedPageBreak/>
              <w:t>- используются систематически – 1</w:t>
            </w:r>
          </w:p>
          <w:p w:rsidR="00164FC1" w:rsidRDefault="00164FC1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lastRenderedPageBreak/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164FC1" w:rsidRDefault="00164FC1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164FC1" w:rsidRDefault="00164FC1" w:rsidP="000771A2">
            <w:pPr>
              <w:jc w:val="both"/>
            </w:pPr>
            <w:r>
              <w:t>-используются как современное средство наглядности – 0,5</w:t>
            </w:r>
          </w:p>
          <w:p w:rsidR="00164FC1" w:rsidRDefault="00301D2C" w:rsidP="000771A2">
            <w:pPr>
              <w:jc w:val="both"/>
            </w:pPr>
            <w:r>
              <w:t xml:space="preserve"> 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 xml:space="preserve">в самоанализе урока представлено: </w:t>
            </w:r>
          </w:p>
          <w:p w:rsidR="00164FC1" w:rsidRDefault="00164FC1" w:rsidP="000771A2">
            <w:r>
              <w:t>- обоснование всех элементов урока-2</w:t>
            </w:r>
          </w:p>
          <w:p w:rsidR="00164FC1" w:rsidRDefault="00164FC1" w:rsidP="000771A2">
            <w:r>
              <w:t>- отдельных элементов урока -1</w:t>
            </w:r>
          </w:p>
          <w:p w:rsidR="00164FC1" w:rsidRDefault="00164FC1" w:rsidP="000771A2">
            <w:r>
              <w:t>- формальный пересказ-0,5</w:t>
            </w:r>
          </w:p>
          <w:p w:rsidR="00E67584" w:rsidRDefault="00E67584" w:rsidP="000771A2"/>
          <w:p w:rsidR="00E67584" w:rsidRDefault="00E67584" w:rsidP="000771A2">
            <w:r>
              <w:t>-</w:t>
            </w:r>
            <w:r>
              <w:rPr>
                <w:szCs w:val="28"/>
              </w:rPr>
              <w:t xml:space="preserve"> </w:t>
            </w:r>
            <w:r w:rsidRPr="00E67584">
              <w:rPr>
                <w:szCs w:val="28"/>
              </w:rPr>
              <w:t>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</w:t>
            </w:r>
            <w:r>
              <w:rPr>
                <w:szCs w:val="28"/>
              </w:rPr>
              <w:t xml:space="preserve">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402910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F4571">
              <w:rPr>
                <w:b/>
                <w:spacing w:val="-20"/>
              </w:rPr>
              <w:t>5</w:t>
            </w:r>
          </w:p>
          <w:p w:rsidR="00164FC1" w:rsidRPr="002F4571" w:rsidRDefault="00164FC1" w:rsidP="000771A2">
            <w:pPr>
              <w:jc w:val="center"/>
              <w:rPr>
                <w:b/>
                <w:szCs w:val="28"/>
              </w:rPr>
            </w:pPr>
            <w:r w:rsidRPr="002F4571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164FC1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2F457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164FC1" w:rsidRPr="002F4571" w:rsidRDefault="00164FC1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b w:val="0"/>
                <w:i w:val="0"/>
                <w:sz w:val="24"/>
                <w:szCs w:val="24"/>
              </w:rPr>
              <w:t>-</w:t>
            </w:r>
            <w:r w:rsidR="00A83F40" w:rsidRP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402910" w:rsidRP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164FC1" w:rsidRPr="002F4571" w:rsidRDefault="00A83F40" w:rsidP="000771A2">
            <w:pPr>
              <w:pStyle w:val="3"/>
              <w:jc w:val="both"/>
              <w:rPr>
                <w:color w:val="auto"/>
              </w:rPr>
            </w:pPr>
            <w:r w:rsidRPr="002F4571">
              <w:rPr>
                <w:bCs/>
                <w:iCs/>
                <w:color w:val="auto"/>
                <w:sz w:val="24"/>
                <w:szCs w:val="24"/>
              </w:rPr>
              <w:t xml:space="preserve">- региональный – </w:t>
            </w:r>
            <w:r w:rsidR="00402910" w:rsidRPr="002F4571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  <w:p w:rsidR="00164FC1" w:rsidRPr="002F4571" w:rsidRDefault="00A83F40" w:rsidP="000771A2">
            <w:r w:rsidRPr="002F4571">
              <w:t xml:space="preserve">- муниципальный – </w:t>
            </w:r>
            <w:r w:rsidR="00402910" w:rsidRPr="002F4571">
              <w:t>3</w:t>
            </w:r>
          </w:p>
          <w:p w:rsidR="00A83F40" w:rsidRPr="002F4571" w:rsidRDefault="00164FC1" w:rsidP="000771A2">
            <w:r w:rsidRPr="002F4571">
              <w:t>- о</w:t>
            </w:r>
            <w:r w:rsidR="00A83F40" w:rsidRPr="002F4571">
              <w:t xml:space="preserve">бразовательного учреждения – </w:t>
            </w:r>
            <w:r w:rsidR="00402910" w:rsidRPr="002F4571">
              <w:t>2</w:t>
            </w:r>
          </w:p>
          <w:p w:rsidR="00164FC1" w:rsidRPr="002F4571" w:rsidRDefault="00A83F40" w:rsidP="000771A2">
            <w:pPr>
              <w:rPr>
                <w:b/>
                <w:spacing w:val="-20"/>
              </w:rPr>
            </w:pPr>
            <w:r w:rsidRPr="002F4571">
              <w:t>- нет - 0</w:t>
            </w:r>
            <w:r w:rsidR="00164FC1" w:rsidRPr="002F4571"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1FA" w:rsidRPr="006D71FA" w:rsidRDefault="006D71FA" w:rsidP="000771A2">
            <w:pPr>
              <w:pStyle w:val="af3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6D71FA">
              <w:rPr>
                <w:rFonts w:ascii="Times New Roman" w:hAnsi="Times New Roman"/>
                <w:sz w:val="24"/>
              </w:rPr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164FC1" w:rsidRDefault="00164FC1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40114A" w:rsidRDefault="00164FC1" w:rsidP="000771A2">
            <w:pPr>
              <w:widowControl w:val="0"/>
              <w:numPr>
                <w:ilvl w:val="0"/>
                <w:numId w:val="2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164FC1" w:rsidRDefault="00164FC1" w:rsidP="000771A2">
            <w:pPr>
              <w:widowControl w:val="0"/>
              <w:numPr>
                <w:ilvl w:val="0"/>
                <w:numId w:val="2"/>
              </w:numPr>
              <w:suppressAutoHyphens/>
            </w:pPr>
            <w:r w:rsidRPr="0040114A">
              <w:t>нерецензируемые:</w:t>
            </w:r>
          </w:p>
          <w:p w:rsidR="00164FC1" w:rsidRPr="0040114A" w:rsidRDefault="00164FC1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международный - 4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региональный - 2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164FC1" w:rsidRDefault="00164FC1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A83F40" w:rsidRPr="008C5473" w:rsidRDefault="00A83F40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2F4571" w:rsidRDefault="00164FC1" w:rsidP="000771A2">
            <w:pPr>
              <w:tabs>
                <w:tab w:val="center" w:pos="2018"/>
                <w:tab w:val="right" w:pos="4037"/>
              </w:tabs>
            </w:pPr>
            <w:r w:rsidRPr="002F4571">
              <w:t>уровни:</w:t>
            </w:r>
          </w:p>
          <w:p w:rsidR="00402910" w:rsidRDefault="00402910" w:rsidP="000771A2">
            <w:pPr>
              <w:jc w:val="both"/>
            </w:pPr>
            <w:r w:rsidRPr="002F4571">
              <w:t>- страница на сайте образовательного учреждения – 2</w:t>
            </w:r>
          </w:p>
          <w:p w:rsidR="00164FC1" w:rsidRDefault="00164FC1" w:rsidP="000771A2">
            <w:pPr>
              <w:tabs>
                <w:tab w:val="center" w:pos="2018"/>
                <w:tab w:val="right" w:pos="4037"/>
              </w:tabs>
            </w:pPr>
            <w:r>
              <w:t xml:space="preserve">- </w:t>
            </w:r>
            <w:r w:rsidRPr="008C57CB">
              <w:t>собст</w:t>
            </w:r>
            <w:r>
              <w:t>венный сайт - 1</w:t>
            </w:r>
          </w:p>
          <w:p w:rsidR="00301D2C" w:rsidRDefault="00301D2C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lastRenderedPageBreak/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164FC1" w:rsidRDefault="00164FC1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164FC1" w:rsidRDefault="00164FC1" w:rsidP="000771A2">
            <w:r>
              <w:t>- муниципальный – 1</w:t>
            </w:r>
          </w:p>
          <w:p w:rsidR="00164FC1" w:rsidRPr="00A550B7" w:rsidRDefault="00164FC1" w:rsidP="000771A2">
            <w:r>
              <w:t>- образовательного учреждения – 0,5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lastRenderedPageBreak/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(ЕГЭ, ОГЭ, жюри конкурсов, олимпиад и др.)</w:t>
            </w:r>
          </w:p>
          <w:p w:rsidR="00164FC1" w:rsidRDefault="00164FC1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40541" w:rsidRDefault="00164FC1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A83F40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>региональный–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муниципальный – 1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8C5473" w:rsidRDefault="00164FC1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>, олимпиад</w:t>
            </w:r>
            <w:r w:rsidR="009963D2">
              <w:t xml:space="preserve">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878CD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F878CD">
              <w:rPr>
                <w:szCs w:val="28"/>
              </w:rPr>
              <w:t xml:space="preserve">ринцип </w:t>
            </w:r>
            <w:r>
              <w:rPr>
                <w:szCs w:val="28"/>
              </w:rPr>
              <w:t>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F40541" w:rsidRDefault="00164FC1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164FC1" w:rsidRDefault="00164FC1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A83F40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>региональный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</w:t>
            </w:r>
            <w:r>
              <w:rPr>
                <w:szCs w:val="28"/>
              </w:rPr>
              <w:t>муниципальный – 2</w:t>
            </w:r>
          </w:p>
          <w:p w:rsidR="00A83F40" w:rsidRDefault="00A83F40" w:rsidP="000771A2">
            <w:pPr>
              <w:rPr>
                <w:szCs w:val="28"/>
              </w:rPr>
            </w:pPr>
            <w:r>
              <w:t>- нет - 0</w:t>
            </w:r>
          </w:p>
          <w:p w:rsidR="00164FC1" w:rsidRDefault="00164FC1" w:rsidP="000771A2">
            <w:pPr>
              <w:pStyle w:val="3"/>
              <w:numPr>
                <w:ilvl w:val="0"/>
                <w:numId w:val="0"/>
              </w:numPr>
              <w:ind w:left="720" w:hanging="720"/>
              <w:jc w:val="both"/>
              <w:rPr>
                <w:sz w:val="24"/>
                <w:szCs w:val="24"/>
              </w:rPr>
            </w:pPr>
          </w:p>
          <w:p w:rsidR="00164FC1" w:rsidRDefault="00164FC1" w:rsidP="000771A2"/>
          <w:p w:rsidR="00164FC1" w:rsidRDefault="00164FC1" w:rsidP="000771A2"/>
          <w:p w:rsidR="00164FC1" w:rsidRDefault="00164FC1" w:rsidP="000771A2"/>
          <w:p w:rsidR="00164FC1" w:rsidRDefault="00164FC1" w:rsidP="000771A2"/>
          <w:p w:rsidR="00164FC1" w:rsidRPr="004B59BC" w:rsidRDefault="00164FC1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уровни:</w:t>
            </w:r>
          </w:p>
          <w:p w:rsidR="00164FC1" w:rsidRDefault="00164FC1" w:rsidP="000771A2">
            <w:r>
              <w:t>- всероссийский - 3</w:t>
            </w:r>
          </w:p>
          <w:p w:rsidR="00164FC1" w:rsidRDefault="00164FC1" w:rsidP="000771A2">
            <w:r>
              <w:t>- региональный – 2</w:t>
            </w:r>
          </w:p>
          <w:p w:rsidR="00164FC1" w:rsidRDefault="00164FC1" w:rsidP="000771A2">
            <w:r>
              <w:t>- муниципальный – 1,5</w:t>
            </w:r>
          </w:p>
          <w:p w:rsidR="00164FC1" w:rsidRDefault="00164FC1" w:rsidP="000771A2">
            <w:r>
              <w:t xml:space="preserve">- образовательного учреждения </w:t>
            </w:r>
            <w:r w:rsidR="00A83F40">
              <w:t>–</w:t>
            </w:r>
            <w:r>
              <w:t xml:space="preserve"> 1</w:t>
            </w:r>
          </w:p>
          <w:p w:rsidR="00A83F40" w:rsidRDefault="00A83F40" w:rsidP="000771A2">
            <w:r>
              <w:t>- нет - 0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050458" w:rsidRDefault="00164FC1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Pr="00384692" w:rsidRDefault="00164FC1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164FC1" w:rsidRPr="00F878CD" w:rsidRDefault="00164FC1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 xml:space="preserve">- государственные – 3 </w:t>
            </w:r>
          </w:p>
          <w:p w:rsidR="00164FC1" w:rsidRDefault="00164FC1" w:rsidP="000771A2">
            <w:r>
              <w:t>- ведомственные -</w:t>
            </w:r>
            <w:r w:rsidR="00A83F40">
              <w:t xml:space="preserve"> </w:t>
            </w:r>
            <w:r>
              <w:t xml:space="preserve">2 </w:t>
            </w:r>
          </w:p>
          <w:p w:rsidR="00A83F40" w:rsidRDefault="00A83F40" w:rsidP="000771A2">
            <w:r>
              <w:t>- нет - 0</w:t>
            </w:r>
          </w:p>
          <w:p w:rsidR="00164FC1" w:rsidRDefault="00164FC1" w:rsidP="000771A2"/>
          <w:p w:rsidR="00164FC1" w:rsidRPr="00AC309F" w:rsidRDefault="00164FC1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164FC1" w:rsidTr="009104A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164FC1" w:rsidTr="00200084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</w:pPr>
          </w:p>
        </w:tc>
      </w:tr>
      <w:tr w:rsidR="00164FC1" w:rsidTr="00200084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муниципального;</w:t>
            </w:r>
          </w:p>
          <w:p w:rsidR="00164FC1" w:rsidRPr="004F234C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164FC1" w:rsidRDefault="00164FC1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164FC1" w:rsidRDefault="00164FC1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 xml:space="preserve">-руководство методическим </w:t>
            </w:r>
          </w:p>
          <w:p w:rsidR="00164FC1" w:rsidRPr="007C3607" w:rsidRDefault="00164FC1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164FC1" w:rsidRDefault="00164FC1" w:rsidP="000771A2">
            <w:pPr>
              <w:jc w:val="both"/>
            </w:pPr>
            <w:r w:rsidRPr="007C3607">
              <w:t xml:space="preserve">-участие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A83F40" w:rsidRPr="007C3607" w:rsidRDefault="00A83F40" w:rsidP="000771A2">
            <w:pPr>
              <w:jc w:val="both"/>
            </w:pPr>
            <w:r>
              <w:t>- нет - 0</w:t>
            </w:r>
          </w:p>
          <w:p w:rsidR="00164FC1" w:rsidRPr="007C3607" w:rsidRDefault="00164FC1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164FC1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164FC1" w:rsidRDefault="00164FC1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r>
              <w:t>уровни:</w:t>
            </w:r>
          </w:p>
          <w:p w:rsidR="00164FC1" w:rsidRDefault="00A83F40" w:rsidP="000771A2">
            <w:r>
              <w:t>- региональный – 3</w:t>
            </w:r>
          </w:p>
          <w:p w:rsidR="00164FC1" w:rsidRDefault="00A83F40" w:rsidP="000771A2">
            <w:r>
              <w:t>- муниципальный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164FC1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1201AA" w:rsidRDefault="00DE5A43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979A4" w:rsidTr="007E5E6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Pr="00F61522" w:rsidRDefault="00F979A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050458" w:rsidRDefault="00F979A4" w:rsidP="000771A2">
            <w:pPr>
              <w:snapToGrid w:val="0"/>
              <w:jc w:val="center"/>
            </w:pPr>
            <w: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Default="00F979A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979A4" w:rsidRDefault="00F979A4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r>
              <w:t>- более 250 часов - 4</w:t>
            </w:r>
          </w:p>
          <w:p w:rsidR="00F979A4" w:rsidRDefault="00F979A4" w:rsidP="000771A2"/>
          <w:p w:rsidR="00F979A4" w:rsidRDefault="00F979A4" w:rsidP="000771A2">
            <w:r>
              <w:t>- от 73 часов - 3</w:t>
            </w:r>
          </w:p>
          <w:p w:rsidR="00F979A4" w:rsidRDefault="00F979A4" w:rsidP="000771A2">
            <w:r>
              <w:t xml:space="preserve">- от 37 часов до 72 часов - 2 </w:t>
            </w:r>
          </w:p>
          <w:p w:rsidR="00F979A4" w:rsidRDefault="00F979A4" w:rsidP="000771A2">
            <w:r>
              <w:t xml:space="preserve">- 36 часов – 1 </w:t>
            </w:r>
          </w:p>
          <w:p w:rsidR="00F979A4" w:rsidRPr="00AC309F" w:rsidRDefault="00F979A4" w:rsidP="000771A2">
            <w:pPr>
              <w:pStyle w:val="3"/>
              <w:numPr>
                <w:ilvl w:val="0"/>
                <w:numId w:val="0"/>
              </w:num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050458" w:rsidRDefault="00F979A4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710CE3" w:rsidRDefault="00F979A4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F979A4" w:rsidRDefault="00F979A4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979A4" w:rsidRDefault="00F979A4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r>
              <w:t>- доктор- 4</w:t>
            </w:r>
          </w:p>
          <w:p w:rsidR="00F979A4" w:rsidRDefault="00F979A4" w:rsidP="000771A2">
            <w:r>
              <w:t>- кандидат- 3</w:t>
            </w:r>
          </w:p>
          <w:p w:rsidR="00F979A4" w:rsidRDefault="00F979A4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F979A4" w:rsidRPr="00710CE3" w:rsidRDefault="00F979A4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Pr="00E2338E" w:rsidRDefault="00F979A4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979A4" w:rsidTr="00200084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9A4" w:rsidRDefault="00F979A4" w:rsidP="000771A2">
            <w:pPr>
              <w:snapToGrid w:val="0"/>
              <w:jc w:val="center"/>
            </w:pPr>
          </w:p>
        </w:tc>
      </w:tr>
    </w:tbl>
    <w:p w:rsidR="00207DEB" w:rsidRDefault="00207DEB" w:rsidP="000771A2"/>
    <w:p w:rsidR="002F5D7A" w:rsidRDefault="00207DEB" w:rsidP="000771A2">
      <w:r>
        <w:t>Количество баллов для определения соответствия высшей квалификационной катего</w:t>
      </w:r>
      <w:r w:rsidR="00A1115C">
        <w:t>р</w:t>
      </w:r>
      <w:r>
        <w:t>ии:</w:t>
      </w:r>
      <w:r w:rsidR="008C5473" w:rsidRPr="008C5473">
        <w:t xml:space="preserve"> </w:t>
      </w:r>
    </w:p>
    <w:p w:rsidR="00207DEB" w:rsidRDefault="002F5D7A" w:rsidP="000771A2">
      <w:r>
        <w:lastRenderedPageBreak/>
        <w:t xml:space="preserve">для учителей, учащиеся которых сдавали ЕГЭ и ОГЭ в межаттестационный период, - </w:t>
      </w:r>
      <w:r w:rsidR="008C5473">
        <w:t>от</w:t>
      </w:r>
      <w:r w:rsidR="00BE2C92">
        <w:t xml:space="preserve"> </w:t>
      </w:r>
      <w:r>
        <w:t>4</w:t>
      </w:r>
      <w:r w:rsidR="00095FCF">
        <w:t>5</w:t>
      </w:r>
      <w:r w:rsidR="00C7352A">
        <w:t xml:space="preserve"> </w:t>
      </w:r>
      <w:r w:rsidR="00786C81">
        <w:t xml:space="preserve"> </w:t>
      </w:r>
      <w:r w:rsidR="008C5473">
        <w:t>и более</w:t>
      </w:r>
    </w:p>
    <w:p w:rsidR="002F5D7A" w:rsidRDefault="002F5D7A" w:rsidP="000771A2">
      <w:r>
        <w:t>для учителей предметов, не входящих в перечень ЕГЭ и ОГЭ, или учащиеся которых не сдавали ЕГЭ и ОГЭ в межаттестационный период, - от 40 и более</w:t>
      </w:r>
    </w:p>
    <w:p w:rsidR="00E67584" w:rsidRDefault="00E67584" w:rsidP="000771A2"/>
    <w:p w:rsidR="00207DEB" w:rsidRPr="003264EF" w:rsidRDefault="003264EF" w:rsidP="000771A2">
      <w:pPr>
        <w:rPr>
          <w:sz w:val="22"/>
        </w:rPr>
      </w:pPr>
      <w:r w:rsidRPr="003264EF">
        <w:rPr>
          <w:szCs w:val="28"/>
        </w:rPr>
        <w:t xml:space="preserve">При отсутствии у педагогических работников стабильных положительных результатов либо </w:t>
      </w:r>
      <w:r>
        <w:rPr>
          <w:szCs w:val="28"/>
        </w:rPr>
        <w:t>положительной динамики освоения</w:t>
      </w:r>
      <w:r w:rsidRPr="003264EF">
        <w:rPr>
          <w:szCs w:val="28"/>
        </w:rPr>
        <w:t xml:space="preserve">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</w:t>
      </w:r>
      <w:r>
        <w:rPr>
          <w:szCs w:val="28"/>
        </w:rPr>
        <w:t xml:space="preserve">его  межаттестационного периода – минус </w:t>
      </w:r>
      <w:r w:rsidRPr="003264EF">
        <w:rPr>
          <w:szCs w:val="28"/>
        </w:rPr>
        <w:t>3 балла от общего количества выставленных баллов</w:t>
      </w:r>
    </w:p>
    <w:p w:rsidR="00207DEB" w:rsidRDefault="00207DEB" w:rsidP="000771A2">
      <w:r>
        <w:t>«___»_______________20 ____г.</w:t>
      </w:r>
    </w:p>
    <w:p w:rsidR="00207DEB" w:rsidRDefault="00207DEB" w:rsidP="000771A2"/>
    <w:p w:rsidR="00207DEB" w:rsidRDefault="00207DEB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</w:t>
      </w:r>
      <w:r w:rsidR="009543EF">
        <w:t>___требованиям высшей квалификационной категории</w:t>
      </w:r>
    </w:p>
    <w:p w:rsidR="00207DEB" w:rsidRDefault="00207DEB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207DEB" w:rsidRDefault="00207DEB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</w:t>
            </w:r>
            <w:r w:rsidR="00234417">
              <w:rPr>
                <w:sz w:val="20"/>
                <w:szCs w:val="20"/>
              </w:rPr>
              <w:t>чество, должность, место работы)</w:t>
            </w:r>
            <w:r>
              <w:rPr>
                <w:sz w:val="20"/>
                <w:szCs w:val="20"/>
              </w:rPr>
              <w:t xml:space="preserve"> 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</w:p>
          <w:p w:rsidR="00207DEB" w:rsidRDefault="00234417" w:rsidP="000771A2">
            <w:r>
              <w:t>_____________________________________</w:t>
            </w:r>
          </w:p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207DEB" w:rsidRDefault="00207DEB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207DEB" w:rsidRDefault="00207DEB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</w:t>
            </w:r>
            <w:r w:rsidR="00234417">
              <w:rPr>
                <w:sz w:val="20"/>
                <w:szCs w:val="20"/>
              </w:rPr>
              <w:t>ество, должность, место работы)</w:t>
            </w:r>
          </w:p>
          <w:p w:rsidR="00207DEB" w:rsidRDefault="00207DEB" w:rsidP="000771A2">
            <w:pPr>
              <w:rPr>
                <w:sz w:val="20"/>
                <w:szCs w:val="20"/>
              </w:rPr>
            </w:pPr>
          </w:p>
          <w:p w:rsidR="00207DEB" w:rsidRDefault="00207DEB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207DEB" w:rsidRDefault="00207DEB" w:rsidP="000771A2"/>
        </w:tc>
      </w:tr>
      <w:tr w:rsidR="00207DEB" w:rsidTr="007E7990">
        <w:tc>
          <w:tcPr>
            <w:tcW w:w="2448" w:type="dxa"/>
            <w:shd w:val="clear" w:color="auto" w:fill="auto"/>
          </w:tcPr>
          <w:p w:rsidR="00207DEB" w:rsidRDefault="00207DEB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207DEB" w:rsidRDefault="00207DEB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207DEB" w:rsidRDefault="00207DEB" w:rsidP="000771A2"/>
        </w:tc>
      </w:tr>
    </w:tbl>
    <w:p w:rsidR="00207DEB" w:rsidRDefault="00207DEB" w:rsidP="000771A2"/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83"/>
      </w:tblGrid>
      <w:tr w:rsidR="006B3956" w:rsidTr="00114045">
        <w:trPr>
          <w:trHeight w:val="289"/>
        </w:trPr>
        <w:tc>
          <w:tcPr>
            <w:tcW w:w="9983" w:type="dxa"/>
            <w:shd w:val="clear" w:color="auto" w:fill="auto"/>
          </w:tcPr>
          <w:p w:rsidR="006B3956" w:rsidRDefault="006B3956" w:rsidP="000771A2">
            <w:pPr>
              <w:snapToGrid w:val="0"/>
              <w:jc w:val="center"/>
            </w:pPr>
          </w:p>
        </w:tc>
      </w:tr>
    </w:tbl>
    <w:p w:rsidR="006C3496" w:rsidRDefault="006C3496" w:rsidP="000771A2">
      <w:r>
        <w:br w:type="page"/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809"/>
        <w:gridCol w:w="709"/>
        <w:gridCol w:w="3686"/>
        <w:gridCol w:w="141"/>
        <w:gridCol w:w="851"/>
        <w:gridCol w:w="60"/>
      </w:tblGrid>
      <w:tr w:rsidR="006B3956" w:rsidTr="00114045">
        <w:trPr>
          <w:trHeight w:val="319"/>
        </w:trPr>
        <w:tc>
          <w:tcPr>
            <w:tcW w:w="9983" w:type="dxa"/>
            <w:gridSpan w:val="8"/>
            <w:shd w:val="clear" w:color="auto" w:fill="auto"/>
          </w:tcPr>
          <w:p w:rsidR="006B3956" w:rsidRDefault="006B3956" w:rsidP="000771A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Экспертное заключение</w:t>
            </w:r>
          </w:p>
        </w:tc>
      </w:tr>
      <w:tr w:rsidR="006B3956" w:rsidTr="00114045">
        <w:trPr>
          <w:trHeight w:val="319"/>
        </w:trPr>
        <w:tc>
          <w:tcPr>
            <w:tcW w:w="9983" w:type="dxa"/>
            <w:gridSpan w:val="8"/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="001A401F">
              <w:rPr>
                <w:sz w:val="28"/>
                <w:szCs w:val="28"/>
              </w:rPr>
              <w:t>учителя образовательной организации,</w:t>
            </w:r>
            <w:r w:rsidR="0034493E">
              <w:rPr>
                <w:sz w:val="28"/>
                <w:szCs w:val="28"/>
              </w:rPr>
              <w:t xml:space="preserve"> преподавателя общеобразоват</w:t>
            </w:r>
            <w:r w:rsidR="001A401F">
              <w:rPr>
                <w:sz w:val="28"/>
                <w:szCs w:val="28"/>
              </w:rPr>
              <w:t>ельных дисциплин государственной</w:t>
            </w:r>
            <w:r w:rsidR="0034493E">
              <w:rPr>
                <w:sz w:val="28"/>
                <w:szCs w:val="28"/>
              </w:rPr>
              <w:t xml:space="preserve"> профессиональ</w:t>
            </w:r>
            <w:r w:rsidR="001A401F">
              <w:rPr>
                <w:sz w:val="28"/>
                <w:szCs w:val="28"/>
              </w:rPr>
              <w:t>ной образовательной организации</w:t>
            </w:r>
          </w:p>
        </w:tc>
      </w:tr>
      <w:tr w:rsidR="006B3956" w:rsidRPr="00EC4352" w:rsidTr="006C3496">
        <w:trPr>
          <w:trHeight w:val="2539"/>
        </w:trPr>
        <w:tc>
          <w:tcPr>
            <w:tcW w:w="9983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6B3956" w:rsidRPr="00EC4352" w:rsidRDefault="006B3956" w:rsidP="000771A2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6B3956" w:rsidRPr="00EC4352" w:rsidRDefault="006B3956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6B3956" w:rsidRPr="00EC4352" w:rsidTr="00114045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3956" w:rsidRPr="00EC4352" w:rsidRDefault="006B3956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6B3956" w:rsidRPr="00BE2C92" w:rsidRDefault="006B3956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8B20A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4E458D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>Р</w:t>
            </w:r>
            <w:r w:rsidR="006B3956">
              <w:rPr>
                <w:szCs w:val="28"/>
              </w:rPr>
              <w:t xml:space="preserve">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>
              <w:t>отсутствие неуспевающих – 1</w:t>
            </w:r>
          </w:p>
          <w:p w:rsidR="00E71926" w:rsidRDefault="006B3956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 w:rsidR="00E71926">
              <w:rPr>
                <w:szCs w:val="28"/>
              </w:rPr>
              <w:t xml:space="preserve">– </w:t>
            </w:r>
          </w:p>
          <w:p w:rsidR="006B3956" w:rsidRDefault="00E71926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b/>
                <w:spacing w:val="-20"/>
              </w:rPr>
            </w:pPr>
            <w:r>
              <w:t>Д</w:t>
            </w:r>
            <w:r w:rsidR="00B56AFF">
              <w:t>оля обучающихся, успевающих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про</w:t>
            </w:r>
            <w:r w:rsidR="00117194">
              <w:t>межуточной аттестации, от</w:t>
            </w:r>
            <w:r>
              <w:t xml:space="preserve">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szCs w:val="28"/>
              </w:rPr>
            </w:pPr>
            <w:r>
              <w:rPr>
                <w:b/>
                <w:spacing w:val="-20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6B3956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6B3956" w:rsidRDefault="006B3956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</w:t>
            </w:r>
            <w:r w:rsidR="00676B08">
              <w:rPr>
                <w:b/>
              </w:rPr>
              <w:t xml:space="preserve"> </w:t>
            </w:r>
            <w:r w:rsidR="00676B08"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164FC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F56E45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</w:t>
            </w:r>
            <w:r w:rsidR="00164FC1">
              <w:rPr>
                <w:szCs w:val="28"/>
              </w:rPr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D5512E">
              <w:rPr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</w:pPr>
            <w:r>
              <w:t>- отсутствие неуспевающих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E67584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</w:pPr>
          </w:p>
          <w:p w:rsidR="00164FC1" w:rsidRDefault="00164FC1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</w:t>
            </w:r>
            <w:r w:rsidR="00B56AFF">
              <w:t xml:space="preserve"> на «</w:t>
            </w:r>
            <w:r>
              <w:t>4</w:t>
            </w:r>
            <w:r w:rsidR="00B56AFF">
              <w:t>» и «</w:t>
            </w:r>
            <w:r>
              <w:t>5</w:t>
            </w:r>
            <w:r w:rsidR="00B56AFF">
              <w:t>»</w:t>
            </w:r>
            <w:r>
              <w:t xml:space="preserve">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учителя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0B28" w:rsidRDefault="00FF0B28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FF0B28" w:rsidRDefault="00FF0B28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FF0B28" w:rsidRDefault="00FF0B28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164FC1" w:rsidRDefault="00DD7F3E" w:rsidP="000771A2">
            <w:pPr>
              <w:jc w:val="both"/>
              <w:rPr>
                <w:b/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основного общего образования (ОГЭ)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84F7B">
              <w:rPr>
                <w:szCs w:val="28"/>
              </w:rPr>
              <w:t xml:space="preserve">более 40% </w:t>
            </w:r>
            <w:r w:rsidR="00EA46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обучающихся, </w:t>
            </w:r>
            <w:r w:rsidR="00987304">
              <w:rPr>
                <w:szCs w:val="28"/>
              </w:rPr>
              <w:t>получивших «4» и «5»</w:t>
            </w:r>
            <w:r>
              <w:rPr>
                <w:szCs w:val="28"/>
              </w:rPr>
              <w:t>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P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наличие обучающихся имеющих результаты ниже установленного минимального количества баллов – минус </w:t>
            </w:r>
            <w:r w:rsidR="00E67584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164FC1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Результаты аттестации учащихся, обучающихся по образовательным программам среднего общего образования (ЕГЭ)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164FC1" w:rsidRDefault="00164FC1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- 100% обучающихся имеют результаты не ниже установленного минимального количества баллов  – 3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наличие обучающихся, набравших от 90 до 100 баллов – 2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не ниже регионального – 1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>- средний балл ниже регионального – минус 1 от общего количества баллов</w:t>
            </w:r>
          </w:p>
          <w:p w:rsidR="00164FC1" w:rsidRDefault="00164FC1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наличие обучающихся имеющих результаты ниже установленного минимального количества баллов – минус </w:t>
            </w:r>
            <w:r w:rsidR="00E67584">
              <w:rPr>
                <w:szCs w:val="28"/>
              </w:rPr>
              <w:t xml:space="preserve">2 </w:t>
            </w:r>
            <w:r>
              <w:rPr>
                <w:szCs w:val="28"/>
              </w:rPr>
              <w:t>от общего количества баллов</w:t>
            </w:r>
          </w:p>
          <w:p w:rsidR="00164FC1" w:rsidRDefault="00164FC1" w:rsidP="000771A2">
            <w:pPr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FC1" w:rsidRDefault="00164FC1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A83F4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</w:pPr>
            <w:r>
              <w:t>Доля обучающихся, вовлеченных учителем в научную (интеллектуальную), творческую, физкультурно-спортивную деятельность, в общей численности обучающихся у учителя по направлению деятельности</w:t>
            </w:r>
            <w:r w:rsidR="00F16F35">
              <w:t xml:space="preserve"> (в том числе внеурочную деятельность)</w:t>
            </w:r>
          </w:p>
          <w:p w:rsidR="006B3956" w:rsidRPr="004274EF" w:rsidRDefault="006B3956" w:rsidP="000771A2">
            <w:pPr>
              <w:suppressAutoHyphens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50% и более - 2</w:t>
            </w:r>
          </w:p>
          <w:p w:rsidR="006B3956" w:rsidRDefault="00B82268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от 25% до 50% - 1</w:t>
            </w:r>
          </w:p>
          <w:p w:rsidR="006B3956" w:rsidRDefault="00B82268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менее 25%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color w:val="000000"/>
              </w:rPr>
            </w:pPr>
            <w:r w:rsidRPr="00676B08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374132">
              <w:rPr>
                <w:szCs w:val="28"/>
              </w:rPr>
              <w:t xml:space="preserve"> - 5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B3956">
              <w:rPr>
                <w:szCs w:val="28"/>
              </w:rPr>
              <w:t>всероссий</w:t>
            </w:r>
            <w:r>
              <w:rPr>
                <w:szCs w:val="28"/>
              </w:rPr>
              <w:t>ский - 4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74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</w:t>
            </w:r>
            <w:r w:rsidR="00374132">
              <w:rPr>
                <w:sz w:val="24"/>
                <w:szCs w:val="24"/>
              </w:rPr>
              <w:t>ого учреждения</w:t>
            </w:r>
            <w:r>
              <w:rPr>
                <w:sz w:val="24"/>
                <w:szCs w:val="24"/>
              </w:rPr>
              <w:t xml:space="preserve"> – </w:t>
            </w:r>
            <w:r w:rsidR="00E71926" w:rsidRPr="00E71926">
              <w:rPr>
                <w:sz w:val="24"/>
                <w:szCs w:val="24"/>
              </w:rPr>
              <w:t>1</w:t>
            </w:r>
          </w:p>
          <w:p w:rsidR="00A83F40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  <w:p w:rsidR="006B3956" w:rsidRDefault="006B3956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rPr>
                <w:color w:val="000000"/>
              </w:rPr>
              <w:t>Наличие призеров и победителей в предметных олимпиадах раз</w:t>
            </w:r>
            <w:r w:rsidR="00E437CB" w:rsidRPr="00676B08">
              <w:rPr>
                <w:color w:val="000000"/>
              </w:rPr>
              <w:t xml:space="preserve">личного </w:t>
            </w:r>
            <w:r w:rsidRPr="00676B08">
              <w:rPr>
                <w:color w:val="000000"/>
              </w:rPr>
              <w:t>уровня,</w:t>
            </w:r>
            <w:r w:rsidRPr="00676B08">
              <w:t xml:space="preserve">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A83F40">
              <w:rPr>
                <w:szCs w:val="28"/>
              </w:rPr>
              <w:t xml:space="preserve"> – 6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</w:t>
            </w:r>
            <w:r w:rsidR="00A83F40">
              <w:rPr>
                <w:szCs w:val="28"/>
              </w:rPr>
              <w:t>ский - 5</w:t>
            </w:r>
          </w:p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 w:rsidR="00A83F40">
              <w:rPr>
                <w:szCs w:val="28"/>
              </w:rPr>
              <w:t xml:space="preserve"> региональный – 4</w:t>
            </w:r>
          </w:p>
          <w:p w:rsidR="006B3956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4B59BC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74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</w:t>
            </w:r>
            <w:r w:rsidR="001E44A7">
              <w:rPr>
                <w:sz w:val="24"/>
                <w:szCs w:val="24"/>
              </w:rPr>
              <w:t>го учреждения</w:t>
            </w:r>
            <w:r w:rsidR="00A83F40">
              <w:rPr>
                <w:sz w:val="24"/>
                <w:szCs w:val="24"/>
              </w:rPr>
              <w:t xml:space="preserve"> – 2</w:t>
            </w:r>
          </w:p>
          <w:p w:rsidR="004B59BC" w:rsidRPr="00C61633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t xml:space="preserve">Участие обучающихся в конкурсных мероприятиях (конференциях, турнирах, выставках, концертах, соревнованиях </w:t>
            </w:r>
            <w:r w:rsidR="00F16F35" w:rsidRPr="00676B08">
              <w:t xml:space="preserve">различного </w:t>
            </w:r>
            <w:r w:rsidRPr="00676B08">
              <w:t>уровня), входящих в Перечень олимпиа</w:t>
            </w:r>
            <w:r w:rsidR="00E437CB" w:rsidRPr="00676B08">
              <w:t>д и иных конкурсных мероприятий,</w:t>
            </w:r>
            <w:r w:rsidRPr="00676B08">
              <w:t xml:space="preserve"> по итогам которых присуждаются премии для </w:t>
            </w:r>
            <w:r w:rsidR="0007020D" w:rsidRPr="00676B08">
              <w:t>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6B3956" w:rsidRPr="004B59BC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</w:t>
            </w:r>
            <w:r w:rsidR="00313C2A">
              <w:rPr>
                <w:szCs w:val="28"/>
              </w:rPr>
              <w:t xml:space="preserve"> – 4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</w:t>
            </w:r>
            <w:r w:rsidR="00313C2A">
              <w:rPr>
                <w:szCs w:val="28"/>
              </w:rPr>
              <w:t>ский - 3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201A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региональный – </w:t>
            </w:r>
            <w:r w:rsidR="00313C2A">
              <w:rPr>
                <w:szCs w:val="28"/>
              </w:rPr>
              <w:t>2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  <w:r w:rsidR="001201AA">
              <w:rPr>
                <w:szCs w:val="28"/>
              </w:rPr>
              <w:t>,5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</w:t>
            </w:r>
            <w:r w:rsidR="00374132">
              <w:rPr>
                <w:sz w:val="24"/>
                <w:szCs w:val="24"/>
              </w:rPr>
              <w:t xml:space="preserve">го учреждения – </w:t>
            </w:r>
            <w:r w:rsidR="001201AA">
              <w:rPr>
                <w:sz w:val="24"/>
                <w:szCs w:val="24"/>
              </w:rPr>
              <w:t>1</w:t>
            </w:r>
          </w:p>
          <w:p w:rsidR="004B59BC" w:rsidRDefault="00A83F40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  <w:p w:rsidR="006B3956" w:rsidRDefault="006B3956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spacing w:val="-20"/>
              </w:rPr>
            </w:pPr>
            <w:r w:rsidRPr="00676B08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="00F16F35" w:rsidRPr="00676B08">
              <w:t>(конференциях, турнирах, выставках, концертах, соревнованиях различного уровня)</w:t>
            </w:r>
            <w:r w:rsidR="00F16F35" w:rsidRPr="00676B08">
              <w:rPr>
                <w:color w:val="000000"/>
              </w:rPr>
              <w:t>,</w:t>
            </w:r>
            <w:r w:rsidRPr="00676B08">
              <w:t xml:space="preserve"> входящих в Перечень олимпиад и иных конкурсных мероприятий, по итогам которых присуждаются премии для</w:t>
            </w:r>
            <w:r w:rsidR="0007020D" w:rsidRPr="00676B08">
              <w:t xml:space="preserve">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74132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международный</w:t>
            </w:r>
            <w:r w:rsidR="00313C2A">
              <w:rPr>
                <w:szCs w:val="28"/>
              </w:rPr>
              <w:t xml:space="preserve"> – 6</w:t>
            </w:r>
          </w:p>
          <w:p w:rsidR="006B3956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B3956">
              <w:rPr>
                <w:szCs w:val="28"/>
              </w:rPr>
              <w:t xml:space="preserve"> всероссийский -</w:t>
            </w:r>
            <w:r w:rsidR="00313C2A">
              <w:rPr>
                <w:szCs w:val="28"/>
              </w:rPr>
              <w:t>5</w:t>
            </w:r>
          </w:p>
          <w:p w:rsidR="006B3956" w:rsidRDefault="006B3956" w:rsidP="000771A2">
            <w:pPr>
              <w:jc w:val="both"/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региональный – </w:t>
            </w:r>
            <w:r w:rsidR="00313C2A">
              <w:rPr>
                <w:szCs w:val="28"/>
              </w:rPr>
              <w:t>4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</w:t>
            </w:r>
            <w:r w:rsidR="00313C2A">
              <w:rPr>
                <w:sz w:val="24"/>
                <w:szCs w:val="24"/>
              </w:rPr>
              <w:t>3</w:t>
            </w:r>
          </w:p>
          <w:p w:rsidR="006B3956" w:rsidRDefault="006B3956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</w:t>
            </w:r>
            <w:r w:rsidR="00374132">
              <w:rPr>
                <w:sz w:val="24"/>
                <w:szCs w:val="24"/>
              </w:rPr>
              <w:t>го учреждения</w:t>
            </w:r>
            <w:r>
              <w:rPr>
                <w:sz w:val="24"/>
                <w:szCs w:val="24"/>
              </w:rPr>
              <w:t xml:space="preserve"> – </w:t>
            </w:r>
            <w:r w:rsidR="00313C2A">
              <w:rPr>
                <w:sz w:val="24"/>
                <w:szCs w:val="24"/>
              </w:rPr>
              <w:t>2</w:t>
            </w:r>
          </w:p>
          <w:p w:rsidR="006B3956" w:rsidRPr="00051845" w:rsidRDefault="00A83F40" w:rsidP="000771A2">
            <w:pPr>
              <w:pStyle w:val="310"/>
              <w:rPr>
                <w:b/>
                <w:spacing w:val="-20"/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676B08" w:rsidRDefault="006B3956" w:rsidP="000771A2">
            <w:pPr>
              <w:jc w:val="both"/>
              <w:rPr>
                <w:b/>
                <w:color w:val="000000"/>
              </w:rPr>
            </w:pPr>
            <w:r w:rsidRPr="00676B08">
              <w:t>Участие обучающихся в олимпиадах</w:t>
            </w:r>
            <w:r w:rsidR="00967BDC" w:rsidRPr="00676B08">
              <w:t xml:space="preserve"> и конкурсных мероприятиях</w:t>
            </w:r>
            <w:r w:rsidR="00F16F35" w:rsidRPr="00676B08">
              <w:t xml:space="preserve"> (конференциях, турнирах, выставках, концертах, соревнованиях различного уровня),</w:t>
            </w:r>
            <w:r w:rsidRPr="00676B08">
              <w:t xml:space="preserve">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313C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3</w:t>
            </w:r>
          </w:p>
          <w:p w:rsidR="006B3956" w:rsidRPr="0040114A" w:rsidRDefault="006B3956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Pr="003F6F0E" w:rsidRDefault="006B3956" w:rsidP="000771A2">
            <w:r>
              <w:t>уров</w:t>
            </w:r>
            <w:r w:rsidRPr="003F6F0E">
              <w:t>ни:</w:t>
            </w:r>
          </w:p>
          <w:p w:rsidR="006B3956" w:rsidRDefault="00313C2A" w:rsidP="000771A2">
            <w:r>
              <w:t>- международный- 3</w:t>
            </w:r>
          </w:p>
          <w:p w:rsidR="006B3956" w:rsidRDefault="006B3956" w:rsidP="000771A2">
            <w:r>
              <w:t xml:space="preserve">- </w:t>
            </w:r>
            <w:r w:rsidR="00374132">
              <w:t>всероссийский</w:t>
            </w:r>
            <w:r w:rsidR="00313C2A">
              <w:t xml:space="preserve"> – 2</w:t>
            </w:r>
          </w:p>
          <w:p w:rsidR="00313C2A" w:rsidRDefault="00313C2A" w:rsidP="000771A2">
            <w:r>
              <w:t>- региональный – 1</w:t>
            </w:r>
            <w:r w:rsidR="001201AA">
              <w:t>,5</w:t>
            </w:r>
          </w:p>
          <w:p w:rsidR="001201AA" w:rsidRDefault="001201AA" w:rsidP="000771A2">
            <w:r>
              <w:t>- муниципальный - 1</w:t>
            </w:r>
          </w:p>
          <w:p w:rsidR="00313C2A" w:rsidRDefault="00313C2A" w:rsidP="000771A2">
            <w:r>
              <w:t>- образовательного учреждения – 0,5</w:t>
            </w:r>
          </w:p>
          <w:p w:rsidR="006B3956" w:rsidRDefault="00A83F40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132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ведется эпизодически-0,5</w:t>
            </w:r>
          </w:p>
          <w:p w:rsidR="006B3956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4A74B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</w:t>
            </w:r>
            <w:r w:rsidR="007F40E1">
              <w:rPr>
                <w:color w:val="000000"/>
                <w:szCs w:val="28"/>
              </w:rPr>
              <w:t>рованию здорового образа жизни обу</w:t>
            </w:r>
            <w:r>
              <w:rPr>
                <w:color w:val="000000"/>
                <w:szCs w:val="28"/>
              </w:rPr>
              <w:t>ча</w:t>
            </w:r>
            <w:r w:rsidR="007F40E1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</w:t>
            </w:r>
          </w:p>
          <w:p w:rsidR="006B3956" w:rsidRDefault="006B3956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4132" w:rsidRDefault="00374132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6B3956" w:rsidRDefault="006B395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ведется эпизодически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r w:rsidR="00374132">
              <w:rPr>
                <w:szCs w:val="28"/>
              </w:rPr>
              <w:t xml:space="preserve"> </w:t>
            </w:r>
            <w:r>
              <w:rPr>
                <w:szCs w:val="28"/>
              </w:rPr>
              <w:t>0,5</w:t>
            </w:r>
          </w:p>
          <w:p w:rsidR="006B3956" w:rsidRDefault="00301D2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</w:t>
            </w:r>
            <w:r w:rsidR="00FE3D38">
              <w:rPr>
                <w:b/>
              </w:rPr>
              <w:t>а образования, совершенствование</w:t>
            </w:r>
            <w:r>
              <w:rPr>
                <w:b/>
              </w:rPr>
              <w:t xml:space="preserve"> методов обучения и воспитания, </w:t>
            </w:r>
            <w:r w:rsidR="009E5402">
              <w:rPr>
                <w:b/>
                <w:iCs/>
              </w:rPr>
              <w:t>транслирование</w:t>
            </w:r>
            <w:r>
              <w:rPr>
                <w:b/>
                <w:iCs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9E5402">
              <w:rPr>
                <w:b/>
                <w:iCs/>
              </w:rPr>
              <w:t>е</w:t>
            </w:r>
            <w:r>
              <w:rPr>
                <w:b/>
                <w:iCs/>
              </w:rPr>
              <w:t xml:space="preserve"> участи</w:t>
            </w:r>
            <w:r w:rsidR="009E5402">
              <w:rPr>
                <w:b/>
                <w:iCs/>
              </w:rPr>
              <w:t>е</w:t>
            </w:r>
            <w:r>
              <w:rPr>
                <w:b/>
                <w:iCs/>
              </w:rPr>
              <w:t xml:space="preserve"> в работе методических объединений педагогических работников организации</w:t>
            </w:r>
          </w:p>
        </w:tc>
      </w:tr>
      <w:tr w:rsidR="006B3956" w:rsidTr="00114045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E67584" w:rsidP="000771A2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snapToGrid w:val="0"/>
              <w:ind w:right="57"/>
              <w:jc w:val="center"/>
            </w:pPr>
          </w:p>
        </w:tc>
      </w:tr>
      <w:tr w:rsidR="006B3956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956" w:rsidRDefault="006B3956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E9365D" w:rsidTr="00114045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592A00" w:rsidP="000771A2">
            <w:pPr>
              <w:jc w:val="both"/>
              <w:rPr>
                <w:b/>
              </w:rPr>
            </w:pPr>
            <w:r>
              <w:t xml:space="preserve">Использование технологий системно-деятельностного </w:t>
            </w:r>
            <w:r w:rsidR="00E9365D">
              <w:t>подхода в достижении результатов освоения обучаю</w:t>
            </w:r>
            <w:r w:rsidR="006F0419">
              <w:t>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1</w:t>
            </w:r>
          </w:p>
          <w:p w:rsidR="00E9365D" w:rsidRPr="00200084" w:rsidRDefault="00E9365D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t>- используются систематически – 1</w:t>
            </w:r>
          </w:p>
          <w:p w:rsidR="00E9365D" w:rsidRDefault="00E9365D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>1</w:t>
            </w:r>
          </w:p>
          <w:p w:rsidR="00E9365D" w:rsidRPr="00200084" w:rsidRDefault="00E9365D" w:rsidP="000771A2">
            <w:pPr>
              <w:jc w:val="center"/>
            </w:pPr>
            <w:r>
              <w:rPr>
                <w:sz w:val="22"/>
                <w:szCs w:val="22"/>
              </w:rPr>
              <w:t xml:space="preserve">принцип </w:t>
            </w:r>
            <w:r>
              <w:rPr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lastRenderedPageBreak/>
              <w:t>- используются систематически – 1</w:t>
            </w:r>
          </w:p>
          <w:p w:rsidR="00E9365D" w:rsidRDefault="00E9365D" w:rsidP="000771A2">
            <w:pPr>
              <w:jc w:val="both"/>
            </w:pPr>
            <w:r>
              <w:t>- используются эпизодически – 0,5</w:t>
            </w:r>
          </w:p>
          <w:p w:rsidR="00301D2C" w:rsidRDefault="00301D2C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lastRenderedPageBreak/>
              <w:t xml:space="preserve">4.1.3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</w:rPr>
            </w:pPr>
            <w:r>
              <w:t xml:space="preserve">Использование </w:t>
            </w:r>
            <w:r w:rsidR="00514C94">
              <w:t xml:space="preserve">информационно-коммуникационных технологий и </w:t>
            </w:r>
            <w:r>
              <w:t>электронных (цифровых) образовательных ресурсов в достижении результатов освоения обучаю</w:t>
            </w:r>
            <w:r w:rsidR="006F0419">
              <w:t>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E9365D" w:rsidRDefault="00E9365D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13C2A" w:rsidP="000771A2">
            <w:pPr>
              <w:jc w:val="both"/>
            </w:pPr>
            <w:r>
              <w:t>- использ</w:t>
            </w:r>
            <w:r w:rsidR="00514C94">
              <w:t xml:space="preserve">уются </w:t>
            </w:r>
            <w:r w:rsidR="00E9365D">
              <w:t>как средство организации учебной деятельности – 1</w:t>
            </w:r>
          </w:p>
          <w:p w:rsidR="00E9365D" w:rsidRDefault="00514C94" w:rsidP="000771A2">
            <w:pPr>
              <w:jc w:val="both"/>
            </w:pPr>
            <w:r>
              <w:t>-используются</w:t>
            </w:r>
            <w:r w:rsidR="00E9365D">
              <w:t xml:space="preserve"> как современное средство наглядности – 0,5</w:t>
            </w:r>
          </w:p>
          <w:p w:rsidR="00E9365D" w:rsidRDefault="00301D2C" w:rsidP="000771A2">
            <w:pPr>
              <w:jc w:val="both"/>
            </w:pPr>
            <w:r>
              <w:t xml:space="preserve">- не используются </w:t>
            </w:r>
            <w:r w:rsidR="00E67584">
              <w:t>–</w:t>
            </w:r>
            <w:r>
              <w:t xml:space="preserve">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r>
              <w:t xml:space="preserve">в самоанализе урока представлено: </w:t>
            </w:r>
          </w:p>
          <w:p w:rsidR="00E9365D" w:rsidRDefault="00E9365D" w:rsidP="000771A2">
            <w:r>
              <w:t>- обоснование всех элементов урока</w:t>
            </w:r>
            <w:r w:rsidR="00374132">
              <w:t xml:space="preserve"> - </w:t>
            </w:r>
            <w:r>
              <w:t>2</w:t>
            </w:r>
          </w:p>
          <w:p w:rsidR="00E9365D" w:rsidRDefault="00E9365D" w:rsidP="000771A2">
            <w:r>
              <w:t>- отдельных элементов урока -</w:t>
            </w:r>
            <w:r w:rsidR="00374132">
              <w:t xml:space="preserve"> </w:t>
            </w:r>
            <w:r>
              <w:t>1</w:t>
            </w:r>
          </w:p>
          <w:p w:rsidR="00E9365D" w:rsidRDefault="00E9365D" w:rsidP="000771A2">
            <w:r>
              <w:t>- формальный пересказ</w:t>
            </w:r>
            <w:r w:rsidR="00374132">
              <w:t xml:space="preserve"> </w:t>
            </w:r>
            <w:r>
              <w:t>-</w:t>
            </w:r>
            <w:r w:rsidR="00374132">
              <w:t xml:space="preserve"> </w:t>
            </w:r>
            <w:r>
              <w:t>0,5</w:t>
            </w:r>
          </w:p>
          <w:p w:rsidR="00E67584" w:rsidRDefault="00E67584" w:rsidP="000771A2"/>
          <w:p w:rsidR="00E67584" w:rsidRDefault="00E67584" w:rsidP="000771A2">
            <w:r>
              <w:rPr>
                <w:szCs w:val="28"/>
              </w:rPr>
              <w:t xml:space="preserve">- </w:t>
            </w:r>
            <w:r w:rsidRPr="00E67584">
              <w:rPr>
                <w:szCs w:val="28"/>
              </w:rPr>
              <w:t>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</w:t>
            </w:r>
            <w:r>
              <w:rPr>
                <w:szCs w:val="28"/>
              </w:rPr>
              <w:t xml:space="preserve">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74132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результативно</w:t>
            </w:r>
            <w:r>
              <w:rPr>
                <w:bCs/>
                <w:iCs/>
                <w:color w:val="000000"/>
                <w:szCs w:val="28"/>
              </w:rPr>
              <w:t>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практическо</w:t>
            </w:r>
            <w:r>
              <w:rPr>
                <w:bCs/>
                <w:iCs/>
                <w:color w:val="000000"/>
                <w:szCs w:val="28"/>
              </w:rPr>
              <w:t>го</w:t>
            </w:r>
            <w:r w:rsidR="00E9365D">
              <w:rPr>
                <w:bCs/>
                <w:iCs/>
                <w:color w:val="000000"/>
                <w:szCs w:val="28"/>
              </w:rPr>
              <w:t xml:space="preserve"> опыт</w:t>
            </w:r>
            <w:r>
              <w:rPr>
                <w:bCs/>
                <w:iCs/>
                <w:color w:val="000000"/>
                <w:szCs w:val="28"/>
              </w:rPr>
              <w:t>а</w:t>
            </w:r>
            <w:r w:rsidR="00E9365D">
              <w:rPr>
                <w:bCs/>
                <w:iCs/>
                <w:color w:val="000000"/>
                <w:szCs w:val="28"/>
              </w:rPr>
              <w:t xml:space="preserve"> (на семина</w:t>
            </w:r>
            <w:r w:rsidR="00313C2A">
              <w:rPr>
                <w:bCs/>
                <w:iCs/>
                <w:color w:val="000000"/>
                <w:szCs w:val="28"/>
              </w:rPr>
              <w:t>рах, конференциях,</w:t>
            </w:r>
            <w:r w:rsidR="00E9365D">
              <w:rPr>
                <w:bCs/>
                <w:iCs/>
                <w:color w:val="000000"/>
                <w:szCs w:val="28"/>
              </w:rPr>
              <w:t xml:space="preserve">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2F4571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Pr="00994BA8" w:rsidRDefault="00E9365D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E9365D" w:rsidRDefault="00E9365D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374132"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="002F457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- 5</w:t>
            </w:r>
          </w:p>
          <w:p w:rsidR="00E9365D" w:rsidRDefault="00E9365D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>-</w:t>
            </w:r>
            <w:r w:rsidR="00374132">
              <w:rPr>
                <w:bCs/>
                <w:iCs/>
                <w:sz w:val="24"/>
                <w:szCs w:val="24"/>
              </w:rPr>
              <w:t xml:space="preserve"> </w:t>
            </w:r>
            <w:r w:rsidR="002F4571">
              <w:rPr>
                <w:bCs/>
                <w:iCs/>
                <w:sz w:val="24"/>
                <w:szCs w:val="24"/>
              </w:rPr>
              <w:t>региональный – 4</w:t>
            </w:r>
          </w:p>
          <w:p w:rsidR="00E9365D" w:rsidRDefault="00E9365D" w:rsidP="000771A2">
            <w:r>
              <w:t>-</w:t>
            </w:r>
            <w:r w:rsidR="00374132">
              <w:t xml:space="preserve"> </w:t>
            </w:r>
            <w:r w:rsidR="002F4571">
              <w:t>муниципальный – 3</w:t>
            </w:r>
          </w:p>
          <w:p w:rsidR="00374132" w:rsidRDefault="00374132" w:rsidP="000771A2">
            <w:r>
              <w:t>- о</w:t>
            </w:r>
            <w:r w:rsidR="002F4571">
              <w:t>бразовательного учреждения – 2</w:t>
            </w:r>
          </w:p>
          <w:p w:rsidR="00E9365D" w:rsidRDefault="00E9365D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E9365D" w:rsidRDefault="00E9365D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Pr="0040114A" w:rsidRDefault="00E9365D" w:rsidP="000771A2">
            <w:pPr>
              <w:widowControl w:val="0"/>
              <w:numPr>
                <w:ilvl w:val="0"/>
                <w:numId w:val="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E9365D" w:rsidRDefault="00E9365D" w:rsidP="000771A2">
            <w:pPr>
              <w:widowControl w:val="0"/>
              <w:numPr>
                <w:ilvl w:val="0"/>
                <w:numId w:val="3"/>
              </w:numPr>
              <w:suppressAutoHyphens/>
            </w:pPr>
            <w:r w:rsidRPr="0040114A">
              <w:t>нерецензируемые:</w:t>
            </w:r>
          </w:p>
          <w:p w:rsidR="00374132" w:rsidRPr="0040114A" w:rsidRDefault="00374132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E9365D" w:rsidRPr="00E2338E" w:rsidRDefault="00E9365D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4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 xml:space="preserve">- </w:t>
            </w:r>
            <w:r w:rsidR="00374132">
              <w:t>всероссийский</w:t>
            </w:r>
            <w:r>
              <w:t xml:space="preserve"> -3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>- региональный -2</w:t>
            </w:r>
          </w:p>
          <w:p w:rsidR="00E9365D" w:rsidRDefault="00E9365D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1201AA" w:rsidRDefault="001201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A83F40" w:rsidRPr="007203E0" w:rsidRDefault="00A83F40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571" w:rsidRPr="002F4571" w:rsidRDefault="002F4571" w:rsidP="000771A2">
            <w:pPr>
              <w:tabs>
                <w:tab w:val="center" w:pos="2018"/>
                <w:tab w:val="right" w:pos="4037"/>
              </w:tabs>
            </w:pPr>
            <w:r w:rsidRPr="002F4571">
              <w:t>уровни:</w:t>
            </w:r>
          </w:p>
          <w:p w:rsidR="002F4571" w:rsidRDefault="002F4571" w:rsidP="000771A2">
            <w:pPr>
              <w:jc w:val="both"/>
            </w:pPr>
            <w:r w:rsidRPr="002F4571">
              <w:t>- страница на сайте образовательного учреждения – 2</w:t>
            </w:r>
          </w:p>
          <w:p w:rsidR="002F4571" w:rsidRDefault="002F4571" w:rsidP="000771A2">
            <w:pPr>
              <w:tabs>
                <w:tab w:val="center" w:pos="2018"/>
                <w:tab w:val="right" w:pos="4037"/>
              </w:tabs>
            </w:pPr>
            <w:r>
              <w:t xml:space="preserve">- </w:t>
            </w:r>
            <w:r w:rsidRPr="008C57CB">
              <w:t>собст</w:t>
            </w:r>
            <w:r>
              <w:t>венный сайт - 1</w:t>
            </w:r>
          </w:p>
          <w:p w:rsidR="00301D2C" w:rsidRDefault="002F4571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374132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E9365D" w:rsidRDefault="00E9365D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374132">
              <w:rPr>
                <w:color w:val="auto"/>
                <w:sz w:val="24"/>
                <w:szCs w:val="28"/>
              </w:rPr>
              <w:t xml:space="preserve"> всероссийский – 2</w:t>
            </w:r>
            <w:r>
              <w:rPr>
                <w:color w:val="auto"/>
                <w:sz w:val="24"/>
                <w:szCs w:val="28"/>
              </w:rPr>
              <w:t xml:space="preserve"> </w:t>
            </w:r>
          </w:p>
          <w:p w:rsidR="00E9365D" w:rsidRDefault="00E9365D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="00374132">
              <w:rPr>
                <w:color w:val="auto"/>
                <w:sz w:val="24"/>
                <w:szCs w:val="28"/>
              </w:rPr>
              <w:t xml:space="preserve"> региональный – 1,5</w:t>
            </w:r>
          </w:p>
          <w:p w:rsidR="00374132" w:rsidRDefault="00374132" w:rsidP="000771A2">
            <w:r>
              <w:t>- муниципальный – 1</w:t>
            </w:r>
          </w:p>
          <w:p w:rsidR="00374132" w:rsidRPr="00374132" w:rsidRDefault="00374132" w:rsidP="000771A2">
            <w:r>
              <w:t>- образовательного учреждения – 0,5</w:t>
            </w:r>
          </w:p>
          <w:p w:rsidR="00E9365D" w:rsidRDefault="00E9365D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lastRenderedPageBreak/>
              <w:t>4.3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E9365D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170E21" w:rsidRDefault="00170E21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E9365D" w:rsidRDefault="00E9365D" w:rsidP="000771A2">
            <w:pPr>
              <w:jc w:val="both"/>
              <w:rPr>
                <w:iCs/>
              </w:rPr>
            </w:pPr>
            <w:r>
              <w:rPr>
                <w:iCs/>
              </w:rPr>
              <w:t>-</w:t>
            </w:r>
            <w:r w:rsidR="00170E21">
              <w:rPr>
                <w:iCs/>
              </w:rPr>
              <w:t xml:space="preserve"> </w:t>
            </w:r>
            <w:r>
              <w:rPr>
                <w:iCs/>
              </w:rPr>
              <w:t>муниципального;</w:t>
            </w:r>
          </w:p>
          <w:p w:rsidR="00E9365D" w:rsidRDefault="00170E21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E9365D" w:rsidRDefault="00E9365D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-нет – 0</w:t>
            </w:r>
          </w:p>
          <w:p w:rsidR="00E9365D" w:rsidRDefault="00E9365D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5D" w:rsidRDefault="00E9365D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A83F40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313C2A" w:rsidRDefault="00313C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1201AA" w:rsidP="000771A2">
            <w:r>
              <w:t>уровни:</w:t>
            </w:r>
          </w:p>
          <w:p w:rsidR="00313C2A" w:rsidRDefault="002360E7" w:rsidP="000771A2">
            <w:r>
              <w:t>-</w:t>
            </w:r>
            <w:r w:rsidR="00C61521">
              <w:t xml:space="preserve"> </w:t>
            </w:r>
            <w:r w:rsidR="00A83F40">
              <w:t>региональный – 4</w:t>
            </w:r>
          </w:p>
          <w:p w:rsidR="00313C2A" w:rsidRDefault="00313C2A" w:rsidP="000771A2">
            <w:r>
              <w:t>- м</w:t>
            </w:r>
            <w:r w:rsidR="002360E7">
              <w:t xml:space="preserve">униципальный – </w:t>
            </w:r>
            <w:r w:rsidR="00A83F40">
              <w:t>3</w:t>
            </w:r>
          </w:p>
          <w:p w:rsidR="001201AA" w:rsidRDefault="001201AA" w:rsidP="000771A2">
            <w:pPr>
              <w:rPr>
                <w:szCs w:val="28"/>
              </w:rPr>
            </w:pPr>
            <w:r>
              <w:t>-</w:t>
            </w:r>
            <w:r w:rsidR="00A83F40">
              <w:t xml:space="preserve"> образовательного учреждения - 2</w:t>
            </w:r>
          </w:p>
          <w:p w:rsidR="00313C2A" w:rsidRDefault="00313C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A83F40"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FD5AAF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 xml:space="preserve">Участие в работе экспертных групп и комиссий различного </w:t>
            </w:r>
            <w:r>
              <w:rPr>
                <w:bCs/>
              </w:rPr>
              <w:lastRenderedPageBreak/>
              <w:t>уровня по независимой оценке качества образования (ЕГЭ, ОГЭ, жюри конкурсов</w:t>
            </w:r>
            <w:r w:rsidR="00514C94">
              <w:rPr>
                <w:bCs/>
              </w:rPr>
              <w:t>, олимпиад</w:t>
            </w:r>
            <w:r>
              <w:rPr>
                <w:bCs/>
              </w:rPr>
              <w:t xml:space="preserve"> и др.)</w:t>
            </w:r>
          </w:p>
          <w:p w:rsidR="00313C2A" w:rsidRDefault="00313C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lastRenderedPageBreak/>
              <w:t>2</w:t>
            </w:r>
          </w:p>
          <w:p w:rsidR="00313C2A" w:rsidRDefault="00313C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lastRenderedPageBreak/>
              <w:t>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Pr="00F40541" w:rsidRDefault="00313C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lastRenderedPageBreak/>
              <w:t>уровни:</w:t>
            </w:r>
          </w:p>
          <w:p w:rsidR="00313C2A" w:rsidRDefault="00313C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313C2A" w:rsidRDefault="00313C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13C2A" w:rsidRDefault="00A83F40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313C2A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FD5AA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4.4.2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313C2A" w:rsidRDefault="00313C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313C2A" w:rsidRDefault="00313C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2A" w:rsidRDefault="00313C2A" w:rsidP="000771A2">
            <w:r>
              <w:t>уровни:</w:t>
            </w:r>
          </w:p>
          <w:p w:rsidR="00313C2A" w:rsidRDefault="00313C2A" w:rsidP="000771A2">
            <w:r>
              <w:t>- всероссийский - 3</w:t>
            </w:r>
          </w:p>
          <w:p w:rsidR="00313C2A" w:rsidRDefault="00313C2A" w:rsidP="000771A2">
            <w:r>
              <w:t>- региональный – 2</w:t>
            </w:r>
          </w:p>
          <w:p w:rsidR="00313C2A" w:rsidRDefault="00313C2A" w:rsidP="000771A2">
            <w:r>
              <w:t>- муниципальный – 1</w:t>
            </w:r>
            <w:r w:rsidR="00C61521">
              <w:t>,5</w:t>
            </w:r>
          </w:p>
          <w:p w:rsidR="00C61521" w:rsidRDefault="00C61521" w:rsidP="000771A2">
            <w:r>
              <w:t xml:space="preserve">- образовательного учреждения </w:t>
            </w:r>
            <w:r w:rsidR="00A83F40">
              <w:t>–</w:t>
            </w:r>
            <w:r>
              <w:t xml:space="preserve"> 1</w:t>
            </w:r>
          </w:p>
          <w:p w:rsidR="00A83F40" w:rsidRDefault="00A83F40" w:rsidP="000771A2">
            <w:r>
              <w:t>- нет - 0</w:t>
            </w:r>
          </w:p>
          <w:p w:rsidR="00313C2A" w:rsidRPr="004B59BC" w:rsidRDefault="00313C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2A" w:rsidRDefault="00313C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4.4.3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r>
              <w:t xml:space="preserve">- государственные – 3 </w:t>
            </w:r>
          </w:p>
          <w:p w:rsidR="00FD5AAF" w:rsidRDefault="00FD5AAF" w:rsidP="000771A2">
            <w:r>
              <w:t>- ведомственные -</w:t>
            </w:r>
            <w:r w:rsidR="00A83F40">
              <w:t xml:space="preserve"> </w:t>
            </w:r>
            <w:r>
              <w:t xml:space="preserve">2 </w:t>
            </w:r>
          </w:p>
          <w:p w:rsidR="00A83F40" w:rsidRDefault="00A83F40" w:rsidP="000771A2">
            <w:r>
              <w:t>- нет - 0</w:t>
            </w:r>
          </w:p>
          <w:p w:rsidR="00FD5AAF" w:rsidRPr="00AC309F" w:rsidRDefault="00FD5AAF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FD5AAF" w:rsidTr="00114045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Pr="00F61522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Pr="00F61522" w:rsidRDefault="00E67584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Pr="00F61522" w:rsidRDefault="00FD5AAF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FD5AAF" w:rsidRDefault="00FD5AA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FD5AAF" w:rsidRDefault="00FD5AAF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FD5AAF" w:rsidRDefault="00FD5AAF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r>
              <w:t>- более 250 часов - 4</w:t>
            </w:r>
          </w:p>
          <w:p w:rsidR="00FD5AAF" w:rsidRDefault="00FD5AAF" w:rsidP="000771A2"/>
          <w:p w:rsidR="00FD5AAF" w:rsidRDefault="00FD5AAF" w:rsidP="000771A2">
            <w:r>
              <w:t>- от 73 часов - 3</w:t>
            </w:r>
          </w:p>
          <w:p w:rsidR="00FD5AAF" w:rsidRDefault="00FD5AAF" w:rsidP="000771A2">
            <w:r>
              <w:t xml:space="preserve">- от 37 часов до 72 часов - 2 </w:t>
            </w:r>
          </w:p>
          <w:p w:rsidR="00FD5AAF" w:rsidRDefault="00FD5AAF" w:rsidP="000771A2">
            <w:r>
              <w:t xml:space="preserve">- 36 часов – 1 </w:t>
            </w:r>
          </w:p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- 0</w:t>
            </w:r>
          </w:p>
          <w:p w:rsidR="00FD5AAF" w:rsidRPr="00AC309F" w:rsidRDefault="00FD5AAF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050458" w:rsidRDefault="00FD5AAF" w:rsidP="000771A2">
            <w:pPr>
              <w:snapToGrid w:val="0"/>
              <w:jc w:val="center"/>
            </w:pPr>
            <w: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4B59BC" w:rsidRDefault="00FD5AAF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571" w:rsidRPr="00E67584" w:rsidRDefault="002F4571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E67584">
              <w:rPr>
                <w:b/>
                <w:spacing w:val="-20"/>
                <w:sz w:val="22"/>
                <w:szCs w:val="22"/>
              </w:rPr>
              <w:t>4</w:t>
            </w:r>
          </w:p>
          <w:p w:rsidR="00FD5AAF" w:rsidRPr="004B59BC" w:rsidRDefault="00FD5AA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2F4571" w:rsidP="000771A2">
            <w:r>
              <w:t>-доктор- 4</w:t>
            </w:r>
          </w:p>
          <w:p w:rsidR="00FD5AAF" w:rsidRDefault="00FD5AAF" w:rsidP="000771A2">
            <w:r>
              <w:t>-кандидат- 3</w:t>
            </w:r>
          </w:p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A83F40" w:rsidRPr="00A83F40" w:rsidRDefault="00A83F40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Pr="00E2338E" w:rsidRDefault="00FD5AAF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FD5AAF" w:rsidTr="00114045">
        <w:trPr>
          <w:gridAfter w:val="1"/>
          <w:wAfter w:w="60" w:type="dxa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AAF" w:rsidRDefault="00FD5AAF" w:rsidP="000771A2">
            <w:pPr>
              <w:snapToGrid w:val="0"/>
              <w:jc w:val="center"/>
            </w:pPr>
          </w:p>
        </w:tc>
      </w:tr>
    </w:tbl>
    <w:p w:rsidR="002F5D7A" w:rsidRDefault="002F5D7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категории:</w:t>
      </w:r>
      <w:r w:rsidRPr="008C5473">
        <w:t xml:space="preserve"> </w:t>
      </w:r>
    </w:p>
    <w:p w:rsidR="002F5D7A" w:rsidRDefault="002F5D7A" w:rsidP="000771A2">
      <w:r>
        <w:t xml:space="preserve">для учителей, учащиеся которых сдавали ЕГЭ и ОГЭ в межаттестационный период, - от </w:t>
      </w:r>
      <w:r w:rsidR="002F4571">
        <w:t>30</w:t>
      </w:r>
      <w:r>
        <w:t xml:space="preserve"> и более</w:t>
      </w:r>
    </w:p>
    <w:p w:rsidR="002F5D7A" w:rsidRDefault="002F5D7A" w:rsidP="000771A2">
      <w:r>
        <w:t>для учителей предметов, не входящи</w:t>
      </w:r>
      <w:r w:rsidR="004237ED">
        <w:t>х в перечень ЕГЭ и ОГЭ, или учащ</w:t>
      </w:r>
      <w:r>
        <w:t>иеся которых не сдавали ЕГЭ и ОГЭ в межаттестационный период, - от 2</w:t>
      </w:r>
      <w:r w:rsidR="002F4571">
        <w:t>5</w:t>
      </w:r>
      <w:r>
        <w:t xml:space="preserve"> и более</w:t>
      </w:r>
    </w:p>
    <w:p w:rsidR="003264EF" w:rsidRDefault="003264EF" w:rsidP="000771A2">
      <w:r w:rsidRPr="003264EF">
        <w:rPr>
          <w:szCs w:val="28"/>
        </w:rPr>
        <w:t xml:space="preserve">При отсутствии у педагогических работников стабильных положительных результатов либо </w:t>
      </w:r>
      <w:r>
        <w:rPr>
          <w:szCs w:val="28"/>
        </w:rPr>
        <w:t>положительной динамики освоения</w:t>
      </w:r>
      <w:r w:rsidRPr="003264EF">
        <w:rPr>
          <w:szCs w:val="28"/>
        </w:rPr>
        <w:t xml:space="preserve">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</w:t>
      </w:r>
      <w:r>
        <w:rPr>
          <w:szCs w:val="28"/>
        </w:rPr>
        <w:t xml:space="preserve">его  межаттестационного периода – минус </w:t>
      </w:r>
      <w:r w:rsidRPr="003264EF">
        <w:rPr>
          <w:szCs w:val="28"/>
        </w:rPr>
        <w:t>3 балла от общего количества выставленных баллов</w:t>
      </w:r>
    </w:p>
    <w:p w:rsidR="006B3956" w:rsidRDefault="006B3956" w:rsidP="000771A2">
      <w:r>
        <w:t>«___»_______________20 ____г.</w:t>
      </w:r>
    </w:p>
    <w:p w:rsidR="006B3956" w:rsidRDefault="006B3956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6B3956" w:rsidRDefault="006B3956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8"/>
        <w:gridCol w:w="2448"/>
        <w:gridCol w:w="2376"/>
        <w:gridCol w:w="4680"/>
        <w:gridCol w:w="576"/>
      </w:tblGrid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6B3956" w:rsidTr="004B1CE6">
        <w:trPr>
          <w:gridBefore w:val="1"/>
          <w:gridAfter w:val="1"/>
          <w:wBefore w:w="108" w:type="dxa"/>
          <w:wAfter w:w="576" w:type="dxa"/>
        </w:trPr>
        <w:tc>
          <w:tcPr>
            <w:tcW w:w="2448" w:type="dxa"/>
            <w:shd w:val="clear" w:color="auto" w:fill="auto"/>
          </w:tcPr>
          <w:p w:rsidR="006B3956" w:rsidRDefault="006B3956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6B3956" w:rsidRDefault="006B3956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6B3956" w:rsidRDefault="006B3956" w:rsidP="000771A2"/>
        </w:tc>
      </w:tr>
      <w:tr w:rsidR="00C8152A" w:rsidTr="004B1CE6">
        <w:tc>
          <w:tcPr>
            <w:tcW w:w="10188" w:type="dxa"/>
            <w:gridSpan w:val="5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BD0514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4B1CE6">
        <w:tc>
          <w:tcPr>
            <w:tcW w:w="10188" w:type="dxa"/>
            <w:gridSpan w:val="5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преподавателя</w:t>
            </w:r>
            <w:r w:rsidR="001A401F">
              <w:rPr>
                <w:sz w:val="28"/>
                <w:szCs w:val="28"/>
              </w:rPr>
              <w:t xml:space="preserve"> общепрофессиональных дисциплин,</w:t>
            </w:r>
            <w:r>
              <w:rPr>
                <w:sz w:val="28"/>
                <w:szCs w:val="28"/>
              </w:rPr>
              <w:t xml:space="preserve"> профессионального цикла (МДК), </w:t>
            </w:r>
          </w:p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мастера производст</w:t>
            </w:r>
            <w:r w:rsidR="001A401F">
              <w:rPr>
                <w:sz w:val="28"/>
                <w:szCs w:val="28"/>
              </w:rPr>
              <w:t>венного обучения государственной профессиональной образовательной организации</w:t>
            </w: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C8152A" w:rsidRPr="00077530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A119B1" w:rsidTr="004B1CE6">
        <w:tc>
          <w:tcPr>
            <w:tcW w:w="1018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4B1CE6">
        <w:tc>
          <w:tcPr>
            <w:tcW w:w="10188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5512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наличие неуспевающих – минус 1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  «4» и «5» по результатам промежуточной аттестации  от общей численности обучающихся у преподавателя  (мастера производственного обучения)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5512E" w:rsidRDefault="00C8152A" w:rsidP="000771A2">
            <w:pPr>
              <w:jc w:val="center"/>
              <w:rPr>
                <w:spacing w:val="-20"/>
              </w:rPr>
            </w:pPr>
            <w:r w:rsidRPr="003017AA">
              <w:rPr>
                <w:b/>
                <w:spacing w:val="-20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результатов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3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F0F55" w:rsidRDefault="00C8152A" w:rsidP="000771A2">
            <w:pPr>
              <w:jc w:val="center"/>
              <w:rPr>
                <w:b/>
                <w:szCs w:val="28"/>
              </w:rPr>
            </w:pPr>
            <w:r w:rsidRPr="00CF0F55">
              <w:rPr>
                <w:b/>
                <w:szCs w:val="28"/>
              </w:rPr>
              <w:t>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06200D" w:rsidRDefault="00C8152A" w:rsidP="000771A2">
            <w:pPr>
              <w:ind w:right="57"/>
              <w:rPr>
                <w:b/>
              </w:rPr>
            </w:pPr>
            <w:r w:rsidRPr="0006200D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>
              <w:rPr>
                <w:b/>
                <w:bCs/>
                <w:i/>
                <w:sz w:val="20"/>
                <w:szCs w:val="20"/>
              </w:rPr>
              <w:t>(</w:t>
            </w:r>
            <w:r w:rsidRPr="0006200D">
              <w:rPr>
                <w:b/>
                <w:bCs/>
                <w:i/>
                <w:sz w:val="20"/>
                <w:szCs w:val="20"/>
              </w:rPr>
              <w:t>мониторинги,  проводимые в соответствии с  приказами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6200D">
              <w:rPr>
                <w:b/>
                <w:bCs/>
                <w:i/>
                <w:sz w:val="20"/>
                <w:szCs w:val="20"/>
              </w:rPr>
              <w:t>Миноборнауки  РФ  и  министерства образования ТО)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6200D" w:rsidRDefault="00C8152A" w:rsidP="000771A2">
            <w:pPr>
              <w:jc w:val="center"/>
              <w:rPr>
                <w:b/>
              </w:rPr>
            </w:pPr>
            <w:r w:rsidRPr="0006200D">
              <w:rPr>
                <w:b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35C81" w:rsidRDefault="00C8152A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итоговой 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</w:rPr>
              <w:t>1</w:t>
            </w:r>
            <w:r w:rsidR="003017AA" w:rsidRP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4B5F7E" w:rsidP="000771A2">
            <w:pPr>
              <w:rPr>
                <w:szCs w:val="28"/>
              </w:rPr>
            </w:pPr>
            <w:r>
              <w:t>- наличие неуспевающих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2.2.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получивших  «4» и «5» на государственной (итоговой) аттестации, от общей численности обучающихся у преподавателя (мастера производственного обучения)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 w:rsidRPr="003017AA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результатов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3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2.3.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Трудоустройство выпускников, завершивших обучение по образовательным программам среднего профессионального образования в межаттестационный период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 w:rsidRPr="003017AA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F83541" w:rsidRDefault="004B5F7E" w:rsidP="000771A2">
            <w:pPr>
              <w:rPr>
                <w:spacing w:val="-20"/>
              </w:rPr>
            </w:pPr>
            <w:r>
              <w:rPr>
                <w:szCs w:val="28"/>
              </w:rPr>
              <w:t>- снижение доли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Доля обучающихся, вовлеченных преподавателем (мастером производственного обучения) в</w:t>
            </w:r>
            <w:r>
              <w:rPr>
                <w:color w:val="FF6600"/>
              </w:rPr>
              <w:t xml:space="preserve"> </w:t>
            </w:r>
            <w:r>
              <w:t>научную (интеллектуальную), творческую, физкультурно-спортивную деятельность, в общей численности обучающихся у преподавателя (мастера производственного обучения) по направлению деятельности (в том числе во внеурочную деятельность)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до 25%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color w:val="000000"/>
              </w:rPr>
            </w:pPr>
            <w:r w:rsidRPr="002B434A">
              <w:t>Участие обучающихся в предметных олимпиадах, олимпиадах профессионального мастерства, 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0C173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  <w:r w:rsidRPr="000C1738">
              <w:rPr>
                <w:szCs w:val="28"/>
              </w:rPr>
              <w:t xml:space="preserve"> </w:t>
            </w:r>
            <w:r>
              <w:rPr>
                <w:szCs w:val="28"/>
              </w:rPr>
              <w:t>– 1</w:t>
            </w:r>
          </w:p>
          <w:p w:rsidR="00C8152A" w:rsidRPr="000C1738" w:rsidRDefault="00C8152A" w:rsidP="000771A2">
            <w:pPr>
              <w:jc w:val="both"/>
              <w:rPr>
                <w:szCs w:val="28"/>
              </w:rPr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color w:val="000000"/>
              </w:rPr>
            </w:pPr>
            <w:r w:rsidRPr="002B434A">
              <w:rPr>
                <w:color w:val="000000"/>
              </w:rPr>
              <w:t>Наличие призеров и победителей на предметных олимпиадах различного уровня, олимпиадах профессионального мастерства,</w:t>
            </w:r>
            <w:r w:rsidRPr="002B434A"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</w:t>
            </w:r>
          </w:p>
          <w:p w:rsidR="00C8152A" w:rsidRPr="002B434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8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7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 xml:space="preserve">муниципальный </w:t>
            </w:r>
            <w:r>
              <w:rPr>
                <w:szCs w:val="28"/>
              </w:rPr>
              <w:t>– 5</w:t>
            </w:r>
          </w:p>
          <w:p w:rsidR="00C8152A" w:rsidRPr="00EE4C35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  <w:r w:rsidRPr="000C1738">
              <w:rPr>
                <w:szCs w:val="28"/>
              </w:rPr>
              <w:t xml:space="preserve"> </w:t>
            </w:r>
            <w:r>
              <w:rPr>
                <w:szCs w:val="28"/>
              </w:rPr>
              <w:t>–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b/>
                <w:spacing w:val="-20"/>
              </w:rPr>
            </w:pPr>
            <w:r w:rsidRPr="002B434A">
              <w:t xml:space="preserve"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>муниципальный – 1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B434A" w:rsidRDefault="00C8152A" w:rsidP="000771A2">
            <w:pPr>
              <w:jc w:val="both"/>
              <w:rPr>
                <w:b/>
                <w:spacing w:val="-20"/>
              </w:rPr>
            </w:pPr>
            <w:r w:rsidRPr="002B434A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2B434A">
              <w:t>(конференциях, турнирах, выставках, концертах, соревнованиях</w:t>
            </w:r>
            <w:r w:rsidRPr="002B434A">
              <w:rPr>
                <w:color w:val="000000"/>
              </w:rPr>
              <w:t xml:space="preserve"> различного </w:t>
            </w:r>
            <w:r w:rsidRPr="002B434A">
              <w:rPr>
                <w:color w:val="000000"/>
              </w:rPr>
              <w:lastRenderedPageBreak/>
              <w:t>уровня),</w:t>
            </w:r>
            <w:r w:rsidRPr="002B434A">
              <w:t xml:space="preserve"> по итогам которых присуждаются премии для поддержки талантливой молодежи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lastRenderedPageBreak/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 w:rsidRPr="00EE4C35">
              <w:rPr>
                <w:b/>
                <w:szCs w:val="28"/>
              </w:rPr>
              <w:t xml:space="preserve">- </w:t>
            </w:r>
            <w:r w:rsidRPr="00F2178D">
              <w:rPr>
                <w:szCs w:val="28"/>
              </w:rPr>
              <w:t>муниципальный – 2</w:t>
            </w:r>
          </w:p>
          <w:p w:rsidR="00C8152A" w:rsidRPr="00F2178D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>
              <w:t>Участие обучающихся в олимпиадах и конкурсных мероприятиях (</w:t>
            </w:r>
            <w:r>
              <w:rPr>
                <w:sz w:val="22"/>
                <w:szCs w:val="22"/>
              </w:rPr>
              <w:t>конференциях, турнирах, выставках, концертах, соревнованиях</w:t>
            </w:r>
            <w:r>
              <w:rPr>
                <w:color w:val="000000"/>
                <w:szCs w:val="28"/>
              </w:rPr>
              <w:t xml:space="preserve"> различного уровня)</w:t>
            </w:r>
            <w:r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</w:rPr>
            </w:pPr>
            <w:r w:rsidRPr="003017AA">
              <w:rPr>
                <w:b/>
                <w:spacing w:val="-20"/>
              </w:rPr>
              <w:t>3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 2</w:t>
            </w:r>
          </w:p>
          <w:p w:rsidR="00C8152A" w:rsidRDefault="00C8152A" w:rsidP="000771A2">
            <w:r>
              <w:t>- региональный – 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/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 (куратора)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ведется эпизодически </w:t>
            </w:r>
            <w:r>
              <w:rPr>
                <w:szCs w:val="28"/>
              </w:rPr>
              <w:softHyphen/>
              <w:t>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4B5F7E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технологий  системно-деятельностного  подхода в достижении результатов освоения обучающимися образовательных программ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822C8" w:rsidRDefault="00C8152A" w:rsidP="000771A2">
            <w:pPr>
              <w:jc w:val="center"/>
              <w:rPr>
                <w:b/>
              </w:rPr>
            </w:pPr>
            <w:r w:rsidRPr="007822C8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822C8" w:rsidRDefault="00C8152A" w:rsidP="000771A2">
            <w:pPr>
              <w:jc w:val="center"/>
              <w:rPr>
                <w:b/>
              </w:rPr>
            </w:pPr>
            <w:r w:rsidRPr="007822C8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информационно-коммуникационных технологий,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 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урока представлено: </w:t>
            </w:r>
          </w:p>
          <w:p w:rsidR="00C8152A" w:rsidRDefault="00C8152A" w:rsidP="000771A2">
            <w:r>
              <w:t>- обоснование всех элементов урока – 2</w:t>
            </w:r>
          </w:p>
          <w:p w:rsidR="00C8152A" w:rsidRDefault="00C8152A" w:rsidP="000771A2">
            <w:r>
              <w:t>- отдельных элементов урока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4B5F7E" w:rsidRDefault="004B5F7E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4B5F7E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F4054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– </w:t>
            </w:r>
            <w:r w:rsidR="004B5F7E">
              <w:rPr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4B5F7E">
              <w:rPr>
                <w:bCs/>
                <w:iCs/>
                <w:sz w:val="24"/>
                <w:szCs w:val="24"/>
              </w:rPr>
              <w:t>3</w:t>
            </w:r>
          </w:p>
          <w:p w:rsidR="00C8152A" w:rsidRDefault="00C8152A" w:rsidP="000771A2">
            <w:r>
              <w:t>- муниципальный –</w:t>
            </w:r>
            <w:r w:rsidR="004B5F7E">
              <w:t>2,5</w:t>
            </w:r>
          </w:p>
          <w:p w:rsidR="00C8152A" w:rsidRPr="008C5473" w:rsidRDefault="00C8152A" w:rsidP="000771A2">
            <w:pPr>
              <w:rPr>
                <w:b/>
                <w:spacing w:val="-20"/>
              </w:rPr>
            </w:pPr>
            <w:r>
              <w:t>-</w:t>
            </w:r>
            <w:r w:rsidR="004B5F7E">
              <w:t xml:space="preserve"> образовательного учреждения – 2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–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нерецензируемые</w:t>
            </w:r>
          </w:p>
          <w:p w:rsidR="00C8152A" w:rsidRPr="0040114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международный – 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–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– 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8C5473" w:rsidRDefault="00C8152A" w:rsidP="000771A2">
            <w:pPr>
              <w:widowControl w:val="0"/>
              <w:suppressAutoHyphens/>
            </w:pPr>
            <w:r>
              <w:t>- об</w:t>
            </w:r>
            <w:r w:rsidR="003017AA">
              <w:t>разовательного учреждения – 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5F7E" w:rsidRDefault="004B5F7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4B5F7E" w:rsidRDefault="004B5F7E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4B5F7E" w:rsidRDefault="004B5F7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4B5F7E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7A6F5E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Pr="00D32CB9" w:rsidRDefault="00C8152A" w:rsidP="000771A2">
            <w:r>
              <w:t>- муниципальный – 1</w:t>
            </w:r>
          </w:p>
          <w:p w:rsidR="00BB647D" w:rsidRPr="007A6F5E" w:rsidRDefault="00BB647D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C5473" w:rsidRDefault="00C8152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>, олимпиад</w:t>
            </w:r>
            <w:r w:rsidRPr="008C5473"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878C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 w:rsidRPr="003017AA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C8152A" w:rsidRPr="00470835" w:rsidRDefault="00C8152A" w:rsidP="000771A2">
            <w: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Pr="004B59BC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t xml:space="preserve">- наличие административных взысканий, обоснованных жалоб со стороны участников образовательного процесса – минус 5 баллов от общего количества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8469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F878CD" w:rsidRDefault="00C8152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 – 2 </w:t>
            </w:r>
          </w:p>
          <w:p w:rsidR="00C8152A" w:rsidRDefault="00C8152A" w:rsidP="000771A2"/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5.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объединений, предметно-цикловых комиссиях, кафедр: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</w:t>
            </w:r>
          </w:p>
          <w:p w:rsidR="00C8152A" w:rsidRPr="004F234C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-руководство методическим </w:t>
            </w:r>
          </w:p>
          <w:p w:rsidR="00C8152A" w:rsidRPr="007C3607" w:rsidRDefault="00C8152A" w:rsidP="000771A2">
            <w:pPr>
              <w:jc w:val="both"/>
            </w:pPr>
            <w:r>
              <w:t>объединением не менее 3 лет – 2</w:t>
            </w:r>
          </w:p>
          <w:p w:rsidR="00C8152A" w:rsidRPr="007C3607" w:rsidRDefault="00C8152A" w:rsidP="000771A2">
            <w:pPr>
              <w:jc w:val="both"/>
            </w:pPr>
            <w:r w:rsidRPr="007C3607">
              <w:t xml:space="preserve">-участие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я, предметно – цикловой комиссии, кафедры – 1</w:t>
            </w:r>
          </w:p>
          <w:p w:rsidR="00C8152A" w:rsidRPr="007C3607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 региональный – 2</w:t>
            </w:r>
          </w:p>
          <w:p w:rsidR="00C8152A" w:rsidRDefault="00C8152A" w:rsidP="000771A2">
            <w:r>
              <w:t>-  муниципальный – 1,5</w:t>
            </w:r>
          </w:p>
          <w:p w:rsidR="00C8152A" w:rsidRPr="00D32CB9" w:rsidRDefault="00C8152A" w:rsidP="000771A2">
            <w:r>
              <w:t>- 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-региональный  - 2</w:t>
            </w:r>
          </w:p>
          <w:p w:rsidR="00DE5A43" w:rsidRDefault="00DE5A43" w:rsidP="000771A2">
            <w:r>
              <w:t>-муниципальный – 1</w:t>
            </w:r>
          </w:p>
          <w:p w:rsidR="00DE5A43" w:rsidRPr="00D32CB9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391F7C" w:rsidRDefault="00DE5A43" w:rsidP="000771A2">
            <w:r>
              <w:t>- образовательного учреждения –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052E78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6.1.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в межаттестационный период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spacing w:val="-20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 – 4</w:t>
            </w:r>
          </w:p>
          <w:p w:rsidR="00C8152A" w:rsidRDefault="00C8152A" w:rsidP="000771A2">
            <w:r>
              <w:t>- от 73 часов –  3</w:t>
            </w:r>
          </w:p>
          <w:p w:rsidR="00C8152A" w:rsidRDefault="00C8152A" w:rsidP="000771A2">
            <w:r>
              <w:t xml:space="preserve">- от 37 часов  до 72 часов –  2  </w:t>
            </w:r>
          </w:p>
          <w:p w:rsidR="00C8152A" w:rsidRDefault="00C8152A" w:rsidP="000771A2">
            <w:r>
              <w:t>- 36 часов – 1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– 0</w:t>
            </w:r>
          </w:p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Стажировка на базе профильных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2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 - наличие стажировки – 2</w:t>
            </w:r>
          </w:p>
          <w:p w:rsidR="00C8152A" w:rsidRDefault="00C8152A" w:rsidP="000771A2">
            <w:r>
              <w:t xml:space="preserve">-  отсутствие стажировки </w:t>
            </w:r>
            <w:r w:rsidR="00B12529">
              <w:t>–</w:t>
            </w:r>
            <w:r>
              <w:t xml:space="preserve"> </w:t>
            </w:r>
            <w:r w:rsidR="00B12529">
              <w:t>минус 2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6.3.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E78" w:rsidRDefault="00052E78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</w:p>
          <w:p w:rsidR="00C8152A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052E78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710CE3" w:rsidRDefault="00052E78" w:rsidP="000771A2">
            <w:r>
              <w:t>-нет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017AA"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 и более</w:t>
      </w:r>
    </w:p>
    <w:p w:rsidR="00C8152A" w:rsidRDefault="00C8152A" w:rsidP="000771A2"/>
    <w:p w:rsidR="006B7ACA" w:rsidRDefault="006B7AC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6B7ACA" w:rsidRDefault="006B7ACA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1721"/>
        <w:gridCol w:w="2088"/>
        <w:gridCol w:w="288"/>
        <w:gridCol w:w="421"/>
        <w:gridCol w:w="3544"/>
        <w:gridCol w:w="283"/>
        <w:gridCol w:w="432"/>
        <w:gridCol w:w="419"/>
        <w:gridCol w:w="60"/>
      </w:tblGrid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/>
        </w:tc>
      </w:tr>
      <w:tr w:rsidR="00C8152A" w:rsidTr="000E5DE9">
        <w:trPr>
          <w:gridAfter w:val="2"/>
          <w:wAfter w:w="479" w:type="dxa"/>
        </w:trPr>
        <w:tc>
          <w:tcPr>
            <w:tcW w:w="2448" w:type="dxa"/>
            <w:gridSpan w:val="3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gridSpan w:val="2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gridSpan w:val="4"/>
            <w:shd w:val="clear" w:color="auto" w:fill="auto"/>
          </w:tcPr>
          <w:p w:rsidR="00C8152A" w:rsidRDefault="00C8152A" w:rsidP="000771A2"/>
        </w:tc>
      </w:tr>
      <w:tr w:rsidR="00C8152A" w:rsidTr="000E5DE9">
        <w:trPr>
          <w:trHeight w:val="28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 уровне профессиональной деятельности преподавателя </w:t>
            </w:r>
            <w:r w:rsidR="001A401F">
              <w:rPr>
                <w:sz w:val="28"/>
                <w:szCs w:val="28"/>
              </w:rPr>
              <w:t>общепрофессиональных дисциплин,</w:t>
            </w:r>
            <w:r>
              <w:rPr>
                <w:sz w:val="28"/>
                <w:szCs w:val="28"/>
              </w:rPr>
              <w:t xml:space="preserve"> профессионального цикла (МДК), </w:t>
            </w:r>
          </w:p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мастера производст</w:t>
            </w:r>
            <w:r w:rsidR="001A401F">
              <w:rPr>
                <w:sz w:val="28"/>
                <w:szCs w:val="28"/>
              </w:rPr>
              <w:t>венного обучения государственной профессиональной образовательной организации</w:t>
            </w: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11"/>
            <w:shd w:val="clear" w:color="auto" w:fill="auto"/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EC4352" w:rsidTr="00C8152A">
        <w:trPr>
          <w:trHeight w:val="2605"/>
        </w:trPr>
        <w:tc>
          <w:tcPr>
            <w:tcW w:w="998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C8152A" w:rsidRPr="00EC4352" w:rsidTr="00C8152A">
              <w:trPr>
                <w:trHeight w:val="80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  <w:p w:rsidR="00C8152A" w:rsidRPr="00EC4352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C8152A" w:rsidRPr="00EC4352" w:rsidRDefault="00C8152A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C8152A" w:rsidRPr="00BE2C92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и показатели уровня квалификации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b/>
                <w:spacing w:val="-20"/>
              </w:rPr>
            </w:pPr>
            <w:r w:rsidRPr="003017AA">
              <w:rPr>
                <w:b/>
                <w:spacing w:val="-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  <w:rPr>
                <w:spacing w:val="-20"/>
              </w:rPr>
            </w:pPr>
            <w:r w:rsidRPr="003017AA">
              <w:rPr>
                <w:b/>
                <w:spacing w:val="-20"/>
              </w:rPr>
              <w:t>1</w:t>
            </w:r>
            <w:r w:rsidR="003017AA">
              <w:rPr>
                <w:b/>
                <w:spacing w:val="-20"/>
              </w:rPr>
              <w:t xml:space="preserve"> </w:t>
            </w:r>
            <w:r w:rsidR="003017A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rPr>
                <w:szCs w:val="28"/>
              </w:rPr>
              <w:t xml:space="preserve">- </w:t>
            </w:r>
            <w:r>
              <w:t>отсутствие неуспевающих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>
              <w:rPr>
                <w:szCs w:val="28"/>
              </w:rPr>
              <w:t xml:space="preserve">– 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«4» и «5» по результатам промежуточной аттестации, в общей численности обучающихся у учителя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017AA" w:rsidRDefault="00C8152A" w:rsidP="000771A2">
            <w:pPr>
              <w:jc w:val="center"/>
            </w:pPr>
            <w:r w:rsidRPr="003017AA">
              <w:rPr>
                <w:b/>
                <w:spacing w:val="-20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– 5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– 0</w:t>
            </w:r>
          </w:p>
          <w:p w:rsidR="00C8152A" w:rsidRDefault="00C8152A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35C81" w:rsidRDefault="00C8152A" w:rsidP="000771A2">
            <w:pPr>
              <w:jc w:val="center"/>
              <w:rPr>
                <w:b/>
                <w:szCs w:val="28"/>
              </w:rPr>
            </w:pPr>
            <w:r w:rsidRPr="00B35C81"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>
              <w:rPr>
                <w:b/>
                <w:bCs/>
                <w:i/>
                <w:sz w:val="20"/>
                <w:szCs w:val="20"/>
              </w:rPr>
              <w:t>(</w:t>
            </w:r>
            <w:r w:rsidRPr="0006200D">
              <w:rPr>
                <w:b/>
                <w:bCs/>
                <w:i/>
                <w:sz w:val="20"/>
                <w:szCs w:val="20"/>
              </w:rPr>
              <w:t>мониторинги,  проводимые в соответствии с  приказами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06200D">
              <w:rPr>
                <w:b/>
                <w:bCs/>
                <w:i/>
                <w:sz w:val="20"/>
                <w:szCs w:val="20"/>
              </w:rPr>
              <w:t>Миноборнауки  РФ  и  министерства образования ТО)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Положительные результаты освоения обучающимися образовательных программ по результатам итоговой  аттестации.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1D7FF2">
              <w:rPr>
                <w:b/>
                <w:spacing w:val="-20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6B7ACA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получивших  «4» и «5» на государственной (итоговой) аттестации, в общей численности обучающихся у преподавателя (мастера производственного обучения)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7FF2" w:rsidRDefault="00C8152A" w:rsidP="000771A2">
            <w:pPr>
              <w:jc w:val="center"/>
              <w:rPr>
                <w:b/>
                <w:szCs w:val="28"/>
              </w:rPr>
            </w:pPr>
            <w:r w:rsidRPr="001D7FF2"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– 5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– 0</w:t>
            </w:r>
          </w:p>
          <w:p w:rsidR="00C8152A" w:rsidRDefault="00DD7F3E" w:rsidP="000771A2">
            <w:pPr>
              <w:jc w:val="both"/>
              <w:rPr>
                <w:b/>
                <w:color w:val="0000FF"/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 w:val="22"/>
                <w:szCs w:val="22"/>
                <w:lang w:eastAsia="ru-RU"/>
              </w:rPr>
            </w:pPr>
            <w:r>
              <w:t>Трудоустройство выпускников, завершивших обучение по образовательным программам среднего профессионального образования в межаттестационный период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7FF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70%  и более  –  5</w:t>
            </w:r>
          </w:p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от  50% до 70%  –  4</w:t>
            </w:r>
          </w:p>
          <w:p w:rsidR="00C8152A" w:rsidRDefault="00C8152A" w:rsidP="000771A2">
            <w:pPr>
              <w:rPr>
                <w:spacing w:val="-20"/>
              </w:rPr>
            </w:pPr>
            <w:r>
              <w:rPr>
                <w:spacing w:val="-20"/>
              </w:rPr>
              <w:t>менее 50%  –  0</w:t>
            </w:r>
          </w:p>
          <w:p w:rsidR="00DD7F3E" w:rsidRPr="00F83541" w:rsidRDefault="00DD7F3E" w:rsidP="000771A2">
            <w:pPr>
              <w:rPr>
                <w:spacing w:val="-20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 - спортивной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Доля обучающихся, вовлеченных преподавателем (мастером производственного обучения) в научную (интеллектуальную), творческую, физкультурно-спортивную деятельность, в общей численности обучающихся у учителя по направлению деятельности (в том числе внеурочную деятельность)</w:t>
            </w:r>
          </w:p>
          <w:p w:rsidR="00C8152A" w:rsidRPr="004274EF" w:rsidRDefault="00C8152A" w:rsidP="000771A2">
            <w:pPr>
              <w:suppressAutoHyphens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до 25% – 0,5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sz w:val="22"/>
                <w:szCs w:val="22"/>
              </w:rPr>
              <w:t>Участие</w:t>
            </w:r>
            <w:r w:rsidRPr="00735428">
              <w:rPr>
                <w:sz w:val="22"/>
                <w:szCs w:val="22"/>
              </w:rPr>
              <w:t xml:space="preserve"> обучающихся в предметных олимпиадах</w:t>
            </w:r>
            <w:r>
              <w:rPr>
                <w:sz w:val="22"/>
                <w:szCs w:val="22"/>
              </w:rPr>
              <w:t>, конкурсах профессионального мастерства,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– </w:t>
            </w:r>
            <w:r w:rsidRPr="00E71926">
              <w:rPr>
                <w:sz w:val="24"/>
                <w:szCs w:val="24"/>
              </w:rPr>
              <w:t>1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Наличие призеров и победителей в предметных олимпиадах, конкурсах профессионального мастерства различного уровня,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8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8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3</w:t>
            </w:r>
          </w:p>
          <w:p w:rsidR="00C8152A" w:rsidRPr="00C61633" w:rsidRDefault="00C8152A" w:rsidP="000771A2">
            <w:pPr>
              <w:pStyle w:val="310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 w:val="22"/>
                <w:szCs w:val="22"/>
              </w:rPr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4B59BC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 всероссийский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1,5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призеров и победителей в конкурсных мероприятиях </w:t>
            </w:r>
            <w:r>
              <w:rPr>
                <w:sz w:val="22"/>
                <w:szCs w:val="22"/>
              </w:rPr>
              <w:t>(конференциях, турнирах, выставках, концертах, соревнованиях различного уровня)</w:t>
            </w:r>
            <w:r>
              <w:rPr>
                <w:color w:val="000000"/>
                <w:szCs w:val="28"/>
              </w:rPr>
              <w:t>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 (Приказ Минобрнауки РФ)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 всероссийский  –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 – 2</w:t>
            </w:r>
          </w:p>
          <w:p w:rsidR="00C8152A" w:rsidRPr="00051845" w:rsidRDefault="00C8152A" w:rsidP="000771A2">
            <w:pPr>
              <w:pStyle w:val="310"/>
              <w:rPr>
                <w:b/>
                <w:spacing w:val="-2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>
              <w:t xml:space="preserve">Участие обучающихся в олимпиадах и конкурсных мероприятиях </w:t>
            </w:r>
            <w:r>
              <w:rPr>
                <w:sz w:val="22"/>
                <w:szCs w:val="22"/>
              </w:rPr>
              <w:t>(конференциях, турнирах, выставках, концертах, соревнованиях различного уровня),</w:t>
            </w:r>
            <w:r>
              <w:t xml:space="preserve"> не входящих в Перечень олимпиад и иных конкурсных мероприятий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  – 3</w:t>
            </w:r>
          </w:p>
          <w:p w:rsidR="00C8152A" w:rsidRDefault="00C8152A" w:rsidP="000771A2">
            <w:r>
              <w:t>- всероссийский – 2</w:t>
            </w:r>
          </w:p>
          <w:p w:rsidR="00C8152A" w:rsidRDefault="00C8152A" w:rsidP="000771A2">
            <w: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 w:rsidRPr="00AE3DF0">
              <w:rPr>
                <w:b/>
                <w:spacing w:val="-20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ведется эпизодически  –  0,5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pacing w:val="-20"/>
              </w:rPr>
            </w:pPr>
            <w:r w:rsidRPr="00AE3DF0">
              <w:rPr>
                <w:b/>
                <w:spacing w:val="-20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–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Tr="00C8152A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pPr>
              <w:jc w:val="center"/>
            </w:pPr>
            <w:r>
              <w:rPr>
                <w:b/>
              </w:rPr>
              <w:t>43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 Использование технологий системно-деятельностного подхода в достижении результатов освоения обучающимися образовательных программ в соответствии с требованиями ФГОС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C6EB6" w:rsidRDefault="00C8152A" w:rsidP="000771A2">
            <w:pPr>
              <w:jc w:val="center"/>
            </w:pPr>
            <w:r w:rsidRPr="00AE3DF0">
              <w:rPr>
                <w:b/>
              </w:rPr>
              <w:t>1</w:t>
            </w:r>
            <w:r w:rsidRPr="00AE3DF0">
              <w:rPr>
                <w:b/>
                <w:spacing w:val="-20"/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r>
              <w:t>- используются эпизодически – 0,5</w:t>
            </w:r>
          </w:p>
          <w:p w:rsidR="00C8152A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C6EB6" w:rsidRDefault="00C8152A" w:rsidP="000771A2">
            <w:pPr>
              <w:jc w:val="center"/>
            </w:pPr>
            <w:r w:rsidRPr="00AE3DF0">
              <w:rPr>
                <w:b/>
              </w:rPr>
              <w:t>1</w:t>
            </w:r>
            <w:r w:rsidRPr="00AE3DF0">
              <w:rPr>
                <w:b/>
                <w:spacing w:val="-20"/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r>
              <w:t>- используются эпизодически – 0,5</w:t>
            </w:r>
          </w:p>
          <w:p w:rsidR="00C8152A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 xml:space="preserve">Использование информационно-коммуникационных технологий, электронных (цифровых) образовательных ресурсов в достижении результатов освоения обучающимися образовательных  программ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E3DF0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 w:rsidRPr="00AE3DF0"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 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1D6FEC" w:rsidRDefault="00C8152A" w:rsidP="000771A2">
            <w:pPr>
              <w:jc w:val="both"/>
            </w:pPr>
            <w:r w:rsidRPr="001D6FEC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i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i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 в самоанализе урока  представлено:</w:t>
            </w:r>
          </w:p>
          <w:p w:rsidR="00C8152A" w:rsidRDefault="00C8152A" w:rsidP="000771A2">
            <w:r>
              <w:t>- обоснование всех элементов урока – 2</w:t>
            </w:r>
          </w:p>
          <w:p w:rsidR="00C8152A" w:rsidRDefault="00C8152A" w:rsidP="000771A2">
            <w:r>
              <w:t>- отдельных элементов урока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C8152A" w:rsidRPr="001D6FEC" w:rsidRDefault="006B7ACA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6B7AC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– 5</w:t>
            </w:r>
          </w:p>
          <w:p w:rsidR="00C8152A" w:rsidRDefault="00C8152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 – </w:t>
            </w:r>
            <w:r w:rsidR="006B7ACA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6B7ACA" w:rsidP="000771A2">
            <w:r>
              <w:t>- муниципальный – 3</w:t>
            </w:r>
          </w:p>
          <w:p w:rsidR="00C8152A" w:rsidRDefault="00C8152A" w:rsidP="000771A2">
            <w:r>
              <w:t>-</w:t>
            </w:r>
            <w:r w:rsidR="006B7ACA">
              <w:t xml:space="preserve"> образовательного учреждения – 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suppressAutoHyphens/>
            </w:pPr>
            <w:r>
              <w:rPr>
                <w:lang w:val="en-US"/>
              </w:rPr>
              <w:t xml:space="preserve">      </w:t>
            </w:r>
            <w:r>
              <w:t>а) р</w:t>
            </w:r>
            <w:r w:rsidRPr="0040114A">
              <w:t>ецензируемы</w:t>
            </w:r>
            <w:r>
              <w:t>е  – 5</w:t>
            </w:r>
          </w:p>
          <w:p w:rsidR="00C8152A" w:rsidRDefault="00C8152A" w:rsidP="000771A2">
            <w:pPr>
              <w:widowControl w:val="0"/>
              <w:numPr>
                <w:ilvl w:val="0"/>
                <w:numId w:val="4"/>
              </w:numPr>
              <w:suppressAutoHyphens/>
            </w:pPr>
            <w:r>
              <w:t>нерецензируемые</w:t>
            </w:r>
          </w:p>
          <w:p w:rsidR="00C8152A" w:rsidRPr="0040114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–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 –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– 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CA" w:rsidRDefault="006B7ACA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B7ACA" w:rsidRDefault="006B7ACA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6B7ACA" w:rsidRDefault="006B7ACA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6B7AC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3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0D4B81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объединений, предметно-цикловых комиссиях, кафедр: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33D46" w:rsidRDefault="00C8152A" w:rsidP="000771A2">
            <w:pPr>
              <w:jc w:val="center"/>
              <w:rPr>
                <w:sz w:val="22"/>
                <w:szCs w:val="22"/>
              </w:rPr>
            </w:pPr>
            <w:r w:rsidRPr="00AE3DF0">
              <w:rPr>
                <w:b/>
                <w:szCs w:val="28"/>
              </w:rPr>
              <w:t>1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left="34" w:right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объединений, предметно-цикловой комиссии, кафедры – 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 w:rsidRPr="003B50FA">
              <w:rPr>
                <w:b/>
                <w:szCs w:val="28"/>
              </w:rPr>
              <w:t>3</w:t>
            </w:r>
            <w:r w:rsidRPr="003B50FA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>- образовательного учреждения – 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4.4.1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Pr="00AC309F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6B7AC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5.1</w:t>
            </w:r>
            <w:r w:rsidRPr="00050458">
              <w:t>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4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 – 4</w:t>
            </w:r>
          </w:p>
          <w:p w:rsidR="00C8152A" w:rsidRDefault="00C8152A" w:rsidP="000771A2">
            <w:r>
              <w:t>- от 73 часов – 3</w:t>
            </w:r>
          </w:p>
          <w:p w:rsidR="00C8152A" w:rsidRDefault="00C8152A" w:rsidP="000771A2">
            <w:r>
              <w:t xml:space="preserve">- от 37 часов до 72 часов –  2 </w:t>
            </w:r>
          </w:p>
          <w:p w:rsidR="00C8152A" w:rsidRDefault="00C8152A" w:rsidP="000771A2">
            <w:r>
              <w:t xml:space="preserve">- 36 часов  – 1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нет – 0</w:t>
            </w:r>
          </w:p>
          <w:p w:rsidR="00C8152A" w:rsidRPr="00AC309F" w:rsidRDefault="00C8152A" w:rsidP="000771A2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Стажировка на базе профильных организаций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2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наличие стажировки – 2</w:t>
            </w:r>
          </w:p>
          <w:p w:rsidR="00C8152A" w:rsidRDefault="00C8152A" w:rsidP="000771A2">
            <w:r>
              <w:t xml:space="preserve">- отсутствие стажировки  – </w:t>
            </w:r>
            <w:r w:rsidR="00B12529">
              <w:t>минус 2 от общего количества баллов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42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5.3.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6B7AC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3017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B7ACA" w:rsidP="000771A2">
            <w:r>
              <w:t>- доктор – 4</w:t>
            </w:r>
          </w:p>
          <w:p w:rsidR="00C8152A" w:rsidRDefault="00C8152A" w:rsidP="000771A2">
            <w:r>
              <w:t>- кандидат – 3</w:t>
            </w:r>
          </w:p>
          <w:p w:rsidR="00C8152A" w:rsidRPr="004B59BC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 – 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</w:rPr>
            </w:pPr>
            <w:r w:rsidRPr="003B50FA">
              <w:rPr>
                <w:b/>
                <w:spacing w:val="-20"/>
              </w:rPr>
              <w:t>100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3B50FA" w:rsidRDefault="00C8152A" w:rsidP="000771A2">
            <w:pPr>
              <w:snapToGrid w:val="0"/>
              <w:jc w:val="center"/>
              <w:rPr>
                <w:b/>
              </w:rPr>
            </w:pPr>
          </w:p>
        </w:tc>
      </w:tr>
    </w:tbl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6B7ACA">
        <w:t>30</w:t>
      </w:r>
      <w:r>
        <w:t xml:space="preserve"> и более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6B7ACA" w:rsidRDefault="006B7AC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/>
    <w:p w:rsidR="006B7ACA" w:rsidRDefault="006B7AC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9D10DE" w:rsidRPr="002D5BD6" w:rsidTr="008C737E">
        <w:tc>
          <w:tcPr>
            <w:tcW w:w="10080" w:type="dxa"/>
          </w:tcPr>
          <w:p w:rsidR="009D10DE" w:rsidRPr="002D5BD6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="009D10DE" w:rsidRPr="002D5BD6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 xml:space="preserve">об уровне профессиональной деятельности 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воспитателя, музыкального руководителя, инструктора по физической культуре дошкольной образовательной организации</w:t>
            </w:r>
          </w:p>
        </w:tc>
      </w:tr>
      <w:tr w:rsidR="009D10DE" w:rsidRPr="002D5BD6" w:rsidTr="008C737E">
        <w:tc>
          <w:tcPr>
            <w:tcW w:w="10080" w:type="dxa"/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Ф.И.О.</w:t>
            </w:r>
          </w:p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должность, место работы</w:t>
            </w:r>
          </w:p>
        </w:tc>
      </w:tr>
      <w:tr w:rsidR="009D10DE" w:rsidRPr="002D5BD6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9D10DE" w:rsidRPr="002D5BD6" w:rsidRDefault="009D10DE" w:rsidP="000771A2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100"/>
        <w:gridCol w:w="850"/>
        <w:gridCol w:w="3150"/>
        <w:gridCol w:w="234"/>
        <w:gridCol w:w="18"/>
        <w:gridCol w:w="993"/>
      </w:tblGrid>
      <w:tr w:rsidR="009D10DE" w:rsidRPr="002D5BD6" w:rsidTr="008C737E">
        <w:trPr>
          <w:trHeight w:val="1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№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Критерии оценки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Максимальный балл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Значение показателей/баллы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Оценка экспертов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</w:tr>
      <w:tr w:rsidR="009D10DE" w:rsidRPr="002D5BD6" w:rsidTr="008C737E">
        <w:trPr>
          <w:trHeight w:val="6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1.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>Обеспечение психолого-педагогических условий для успешной реализации программы</w:t>
            </w:r>
            <w:r>
              <w:t xml:space="preserve"> </w:t>
            </w:r>
            <w:r w:rsidRPr="00722F4C">
              <w:rPr>
                <w:i/>
              </w:rPr>
              <w:t>(в соответствии с п. 3.2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 соответствует требовани</w:t>
            </w:r>
            <w:r>
              <w:rPr>
                <w:color w:val="000000"/>
              </w:rPr>
              <w:t>ям ФГОС ДО - 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 xml:space="preserve">Реализация условий, необходимых для создания социальной ситуации развития обучающихся, соответствующей специфике дошкольного возраста </w:t>
            </w:r>
            <w:r w:rsidRPr="00722F4C">
              <w:rPr>
                <w:i/>
              </w:rPr>
              <w:t>(в соответствии с п. 3.2.5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требованиям ФГОС ДО – </w:t>
            </w:r>
            <w:r>
              <w:rPr>
                <w:color w:val="000000"/>
              </w:rPr>
              <w:t>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722F4C">
              <w:t xml:space="preserve">Обеспечение реализации программы через использование развивающей предметно-пространственной среды группы (учреждения), участка </w:t>
            </w:r>
            <w:r w:rsidRPr="00722F4C">
              <w:rPr>
                <w:i/>
              </w:rPr>
              <w:t>(в соответствии с п. 3.3.4 ФГОС ДО)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полностью соответствует требованиям ФГОС ДО –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 соответствует требовани</w:t>
            </w:r>
            <w:r>
              <w:rPr>
                <w:color w:val="000000"/>
              </w:rPr>
              <w:t>ям ФГОС ДО – минус 1 балла от общего количества баллов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2.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2.1*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Среднее количество дней, пропущенных одним ребенком по болезни за год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D3" w:rsidRPr="002D5BD6" w:rsidRDefault="0074392B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 w:rsidR="00E65ED3">
              <w:rPr>
                <w:szCs w:val="28"/>
              </w:rPr>
              <w:t>наличие в межаттестационный период показателей ниже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 среднерегионально</w:t>
            </w:r>
            <w:r w:rsidR="00E65ED3">
              <w:rPr>
                <w:szCs w:val="28"/>
              </w:rPr>
              <w:t>го</w:t>
            </w:r>
            <w:r w:rsidRPr="002D5BD6">
              <w:rPr>
                <w:szCs w:val="28"/>
              </w:rPr>
              <w:t xml:space="preserve"> значени</w:t>
            </w:r>
            <w:r w:rsidR="00E65ED3">
              <w:rPr>
                <w:szCs w:val="28"/>
              </w:rPr>
              <w:t>я</w:t>
            </w:r>
            <w:r w:rsidRPr="002D5BD6">
              <w:rPr>
                <w:szCs w:val="28"/>
              </w:rPr>
              <w:t xml:space="preserve"> - </w:t>
            </w:r>
            <w:r w:rsidR="00E65ED3">
              <w:rPr>
                <w:szCs w:val="28"/>
              </w:rPr>
              <w:t>3</w:t>
            </w:r>
          </w:p>
          <w:p w:rsidR="0074392B" w:rsidRPr="002D5BD6" w:rsidRDefault="0074392B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 w:rsidR="00E65ED3">
              <w:rPr>
                <w:szCs w:val="28"/>
              </w:rPr>
              <w:t xml:space="preserve">наличие в межаттестационный период показателей </w:t>
            </w:r>
            <w:r w:rsidRPr="002D5BD6">
              <w:rPr>
                <w:szCs w:val="28"/>
              </w:rPr>
              <w:t xml:space="preserve">выше </w:t>
            </w:r>
            <w:r>
              <w:rPr>
                <w:szCs w:val="28"/>
              </w:rPr>
              <w:t>среднерегионального значения - минус 2 балла от общего количества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57"/>
              <w:jc w:val="both"/>
              <w:rPr>
                <w:b/>
                <w:spacing w:val="-20"/>
              </w:rPr>
            </w:pPr>
            <w:r w:rsidRPr="00D02FFC">
              <w:rPr>
                <w:sz w:val="20"/>
                <w:szCs w:val="28"/>
              </w:rPr>
              <w:t xml:space="preserve">* </w:t>
            </w:r>
            <w:r w:rsidRPr="00D02FFC">
              <w:rPr>
                <w:i/>
                <w:sz w:val="20"/>
                <w:szCs w:val="28"/>
              </w:rPr>
              <w:t>только для воспитателей, старших воспитателей,</w:t>
            </w:r>
            <w:r>
              <w:rPr>
                <w:i/>
                <w:sz w:val="20"/>
                <w:szCs w:val="28"/>
              </w:rPr>
              <w:t xml:space="preserve"> методистов и</w:t>
            </w:r>
            <w:r w:rsidRPr="00D02FFC">
              <w:rPr>
                <w:i/>
                <w:sz w:val="20"/>
                <w:szCs w:val="28"/>
              </w:rPr>
              <w:t xml:space="preserve"> инструкторов по физической культуре</w:t>
            </w: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3. 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r w:rsidRPr="002D5BD6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3</w:t>
            </w:r>
            <w:r w:rsidRPr="0001372C">
              <w:rPr>
                <w:color w:val="000000"/>
                <w:sz w:val="22"/>
                <w:szCs w:val="22"/>
              </w:rPr>
              <w:t xml:space="preserve"> 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pPr>
              <w:ind w:right="-81"/>
            </w:pPr>
            <w:r w:rsidRPr="002D5BD6">
              <w:t>- эффективны – 3</w:t>
            </w:r>
          </w:p>
          <w:p w:rsidR="0074392B" w:rsidRPr="002D5BD6" w:rsidRDefault="0074392B" w:rsidP="000771A2">
            <w:pPr>
              <w:ind w:right="-81"/>
            </w:pPr>
            <w:r w:rsidRPr="002D5BD6">
              <w:t xml:space="preserve">- неэффективны – 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r w:rsidRPr="002D5BD6">
              <w:t>Способы,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b/>
                <w:color w:val="000000"/>
                <w:spacing w:val="-20"/>
              </w:rPr>
              <w:t>3</w:t>
            </w:r>
            <w:r w:rsidRPr="0001372C">
              <w:rPr>
                <w:color w:val="000000"/>
                <w:sz w:val="22"/>
                <w:szCs w:val="22"/>
              </w:rPr>
              <w:t xml:space="preserve"> 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92B" w:rsidRPr="002D5BD6" w:rsidRDefault="0074392B" w:rsidP="000771A2">
            <w:pPr>
              <w:ind w:right="-81"/>
            </w:pPr>
            <w:r w:rsidRPr="002D5BD6">
              <w:t>- эффективны – 3</w:t>
            </w:r>
          </w:p>
          <w:p w:rsidR="0074392B" w:rsidRPr="002D5BD6" w:rsidRDefault="0074392B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144"/>
              <w:jc w:val="both"/>
            </w:pPr>
            <w:r w:rsidRPr="002D5BD6">
              <w:t xml:space="preserve">Участие обучающихся в конкурсных мероприятиях (турнирах, выставках, концертах, фестивалях, соревнованиях и др.) на различных уровнях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 xml:space="preserve">уровни: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международный</w:t>
            </w:r>
            <w:r>
              <w:t xml:space="preserve">, </w:t>
            </w:r>
            <w:r w:rsidRPr="002D5BD6">
              <w:t>всероссийский - 3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региональный - 2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муниципальный – 1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образовательного учреждения – 0,5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</w:pPr>
            <w:r w:rsidRPr="002D5BD6">
              <w:t>Наличие призовых мест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 xml:space="preserve">уровни: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международный</w:t>
            </w:r>
            <w:r>
              <w:t xml:space="preserve">, </w:t>
            </w:r>
            <w:r w:rsidRPr="002D5BD6">
              <w:t>всероссийский –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региональный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муниципальный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образовательного учреждения – 1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3.5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ind w:right="-81"/>
            </w:pPr>
            <w:r w:rsidRPr="002D5BD6">
              <w:t>Деятельность педагога по формированию здорового образа жизни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</w:pPr>
            <w:r w:rsidRPr="002D5BD6">
              <w:t>- ведется системно комплексно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ведется эпизодически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t xml:space="preserve">- не ведется – 0 </w:t>
            </w:r>
          </w:p>
          <w:p w:rsidR="0074392B" w:rsidRPr="002D5BD6" w:rsidRDefault="0074392B" w:rsidP="000771A2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</w:t>
            </w:r>
          </w:p>
        </w:tc>
        <w:tc>
          <w:tcPr>
            <w:tcW w:w="9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Личный вклад в повышение качества образования, совершенствование метод</w:t>
            </w:r>
            <w:r>
              <w:rPr>
                <w:b/>
              </w:rPr>
              <w:t xml:space="preserve">ов обучения и воспитания, </w:t>
            </w:r>
            <w:r w:rsidRPr="002D5BD6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55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4.1</w:t>
            </w: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rPr>
                <w:b/>
              </w:rPr>
            </w:pPr>
            <w:r w:rsidRPr="002D5BD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 xml:space="preserve">Использование современных технологий,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систематически – 3</w:t>
            </w:r>
          </w:p>
          <w:p w:rsidR="0074392B" w:rsidRPr="002D5BD6" w:rsidRDefault="0074392B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эпизодически – 2</w:t>
            </w:r>
          </w:p>
          <w:p w:rsidR="0074392B" w:rsidRPr="002D5BD6" w:rsidRDefault="0074392B" w:rsidP="000771A2">
            <w:r w:rsidRPr="002D5BD6">
              <w:rPr>
                <w:bCs/>
              </w:rPr>
              <w:t xml:space="preserve">- не используются – 0 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 xml:space="preserve">4.1.2 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</w:tcPr>
          <w:p w:rsidR="0074392B" w:rsidRPr="002D5BD6" w:rsidRDefault="0074392B" w:rsidP="000771A2">
            <w:pPr>
              <w:jc w:val="both"/>
            </w:pPr>
            <w:r w:rsidRPr="002D5BD6">
              <w:t>- используются как средство организации воспитательной деятельности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используются как современное средство наглядности – 2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 используются –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4.1.3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>Использование результатов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- обеспечивается в полной мере –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обеспечивается частично – 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не обеспечивается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r w:rsidRPr="002D5BD6">
              <w:t>4.1.4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Обеспечение вариативности и разнообразия форм взаимодействия с обучающимися с учетом их образовательных потребностей, способностей и состояния здоровья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r w:rsidRPr="002D5BD6">
              <w:t>- обеспечиваются в полном объеме – 3</w:t>
            </w:r>
          </w:p>
          <w:p w:rsidR="0074392B" w:rsidRPr="002D5BD6" w:rsidRDefault="0074392B" w:rsidP="000771A2">
            <w:r w:rsidRPr="002D5BD6">
              <w:t>- обеспечиваются частично – 2</w:t>
            </w:r>
          </w:p>
          <w:p w:rsidR="0074392B" w:rsidRPr="002D5BD6" w:rsidRDefault="0074392B" w:rsidP="000771A2">
            <w:r w:rsidRPr="002D5BD6">
              <w:t>- не обеспечиваются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4.1.5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  <w:rPr>
                <w:color w:val="000000"/>
              </w:rPr>
            </w:pPr>
            <w:r w:rsidRPr="002D5BD6">
              <w:t>Организация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психолого-педагогического просвещения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>- ведется системно комплексно - 4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ведется эпизодически - 2</w:t>
            </w:r>
          </w:p>
          <w:p w:rsidR="0074392B" w:rsidRPr="002D5BD6" w:rsidRDefault="0074392B" w:rsidP="000771A2">
            <w:r w:rsidRPr="002D5BD6">
              <w:t>- не ведется - 0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4.1.6</w:t>
            </w:r>
          </w:p>
        </w:tc>
        <w:tc>
          <w:tcPr>
            <w:tcW w:w="4100" w:type="dxa"/>
            <w:shd w:val="clear" w:color="auto" w:fill="FFFFFF"/>
          </w:tcPr>
          <w:p w:rsidR="0074392B" w:rsidRPr="002D5BD6" w:rsidRDefault="0074392B" w:rsidP="000771A2">
            <w:pPr>
              <w:ind w:right="4"/>
              <w:jc w:val="both"/>
            </w:pPr>
            <w:r w:rsidRPr="002D5BD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850" w:type="dxa"/>
            <w:shd w:val="clear" w:color="auto" w:fill="FFFFFF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 </w:t>
            </w:r>
          </w:p>
          <w:p w:rsidR="0074392B" w:rsidRPr="002D5BD6" w:rsidRDefault="0074392B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384" w:type="dxa"/>
            <w:gridSpan w:val="2"/>
            <w:shd w:val="clear" w:color="auto" w:fill="FFFFFF"/>
          </w:tcPr>
          <w:p w:rsidR="0074392B" w:rsidRPr="002D5BD6" w:rsidRDefault="0074392B" w:rsidP="000771A2">
            <w:pPr>
              <w:jc w:val="both"/>
            </w:pPr>
            <w:r w:rsidRPr="002D5BD6">
              <w:t xml:space="preserve">в самоанализе занятия представлено: 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обоснование всех элементов занятия -3</w:t>
            </w:r>
          </w:p>
          <w:p w:rsidR="0074392B" w:rsidRPr="002D5BD6" w:rsidRDefault="0074392B" w:rsidP="000771A2">
            <w:pPr>
              <w:jc w:val="both"/>
            </w:pPr>
            <w:r w:rsidRPr="002D5BD6">
              <w:t>- отдельных элементов занятия – 2</w:t>
            </w:r>
          </w:p>
          <w:p w:rsidR="0074392B" w:rsidRDefault="0074392B" w:rsidP="000771A2">
            <w:pPr>
              <w:jc w:val="both"/>
            </w:pPr>
            <w:r w:rsidRPr="002D5BD6">
              <w:t>- формальный пересказ – 0</w:t>
            </w:r>
          </w:p>
          <w:p w:rsidR="0074392B" w:rsidRPr="002D5BD6" w:rsidRDefault="0074392B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11" w:type="dxa"/>
            <w:gridSpan w:val="2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4.2</w:t>
            </w:r>
          </w:p>
          <w:p w:rsidR="0074392B" w:rsidRPr="002D5BD6" w:rsidRDefault="0074392B" w:rsidP="000771A2">
            <w:pPr>
              <w:jc w:val="center"/>
              <w:rPr>
                <w:szCs w:val="28"/>
              </w:rPr>
            </w:pP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jc w:val="both"/>
            </w:pPr>
            <w:r w:rsidRPr="002D5BD6">
              <w:t>Т</w:t>
            </w:r>
            <w:r w:rsidRPr="002D5BD6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 w:rsidRPr="002D5BD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  <w:szCs w:val="28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outlineLvl w:val="4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tabs>
                <w:tab w:val="left" w:pos="2489"/>
              </w:tabs>
              <w:jc w:val="both"/>
              <w:outlineLvl w:val="4"/>
              <w:rPr>
                <w:color w:val="000000"/>
              </w:rPr>
            </w:pPr>
            <w:r w:rsidRPr="0001372C">
              <w:rPr>
                <w:bCs/>
                <w:i/>
                <w:iCs/>
                <w:color w:val="000000"/>
              </w:rPr>
              <w:t>-</w:t>
            </w:r>
            <w:r w:rsidRPr="0001372C">
              <w:rPr>
                <w:color w:val="000000"/>
              </w:rPr>
              <w:t xml:space="preserve"> всероссийский - 5</w:t>
            </w:r>
          </w:p>
          <w:p w:rsidR="0074392B" w:rsidRPr="0001372C" w:rsidRDefault="0074392B" w:rsidP="000771A2">
            <w:pPr>
              <w:keepNext/>
              <w:jc w:val="both"/>
              <w:outlineLvl w:val="2"/>
              <w:rPr>
                <w:iCs/>
                <w:color w:val="000000"/>
              </w:rPr>
            </w:pPr>
            <w:r w:rsidRPr="0001372C">
              <w:rPr>
                <w:iCs/>
                <w:color w:val="000000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нет – 0 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rPr>
          <w:trHeight w:val="1343"/>
        </w:trPr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74392B" w:rsidRPr="002D5BD6" w:rsidRDefault="0074392B" w:rsidP="000771A2">
            <w:pPr>
              <w:jc w:val="center"/>
              <w:rPr>
                <w:color w:val="00000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2D5BD6" w:rsidRDefault="0074392B" w:rsidP="000771A2">
            <w:pPr>
              <w:jc w:val="both"/>
              <w:outlineLvl w:val="4"/>
            </w:pPr>
            <w:r w:rsidRPr="002D5BD6">
              <w:t>а) рецензируемые – 5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б) нерецензируемые: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уровни: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- международный - 4</w:t>
            </w:r>
          </w:p>
          <w:p w:rsidR="0074392B" w:rsidRPr="002D5BD6" w:rsidRDefault="0074392B" w:rsidP="000771A2">
            <w:pPr>
              <w:jc w:val="both"/>
              <w:outlineLvl w:val="4"/>
            </w:pPr>
            <w:r w:rsidRPr="002D5BD6">
              <w:t>- всероссийский - 3</w:t>
            </w:r>
          </w:p>
          <w:p w:rsidR="0074392B" w:rsidRPr="002D5BD6" w:rsidRDefault="0074392B" w:rsidP="000771A2">
            <w:pPr>
              <w:keepNext/>
              <w:jc w:val="both"/>
              <w:outlineLvl w:val="2"/>
              <w:rPr>
                <w:iCs/>
              </w:rPr>
            </w:pPr>
            <w:r w:rsidRPr="002D5BD6">
              <w:rPr>
                <w:iCs/>
              </w:rPr>
              <w:t>- региональный – 2</w:t>
            </w:r>
          </w:p>
          <w:p w:rsidR="0074392B" w:rsidRPr="002D5BD6" w:rsidRDefault="0074392B" w:rsidP="000771A2">
            <w:r w:rsidRPr="002D5BD6">
              <w:t>- муниципальный – 1</w:t>
            </w:r>
          </w:p>
          <w:p w:rsidR="0074392B" w:rsidRPr="002D5BD6" w:rsidRDefault="0074392B" w:rsidP="000771A2">
            <w:r w:rsidRPr="002D5BD6">
              <w:t>- образовательного учреждения – 0,5</w:t>
            </w:r>
          </w:p>
          <w:p w:rsidR="0074392B" w:rsidRPr="002D5BD6" w:rsidRDefault="0074392B" w:rsidP="000771A2">
            <w:r w:rsidRPr="002D5BD6"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4.2.3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Наличие Интернет-публикаций </w:t>
            </w:r>
            <w:r w:rsidRPr="002D5BD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3</w:t>
            </w:r>
          </w:p>
          <w:p w:rsidR="0074392B" w:rsidRPr="002D5BD6" w:rsidRDefault="0074392B" w:rsidP="000771A2">
            <w:pPr>
              <w:jc w:val="center"/>
              <w:rPr>
                <w:spacing w:val="-2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74392B" w:rsidRDefault="0074392B" w:rsidP="000771A2">
            <w:pPr>
              <w:jc w:val="both"/>
            </w:pPr>
            <w:r>
              <w:t>- страница на сайте образовательного учреждения – 3</w:t>
            </w:r>
          </w:p>
          <w:p w:rsidR="0074392B" w:rsidRDefault="0074392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74392B" w:rsidRPr="002D5BD6" w:rsidRDefault="0074392B" w:rsidP="000771A2">
            <w:pPr>
              <w:jc w:val="both"/>
            </w:pPr>
            <w:r>
              <w:t>- нет - 0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4.2.4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  <w:sz w:val="22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-муниципальный – 2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4.3</w:t>
            </w:r>
          </w:p>
        </w:tc>
        <w:tc>
          <w:tcPr>
            <w:tcW w:w="9345" w:type="dxa"/>
            <w:gridSpan w:val="6"/>
          </w:tcPr>
          <w:p w:rsidR="0074392B" w:rsidRPr="0001372C" w:rsidRDefault="0074392B" w:rsidP="000771A2">
            <w:pPr>
              <w:ind w:right="57"/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</w:rPr>
              <w:t>Общественное признание личного вклада в повышение качества образования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Участие в работе экспертных групп и комиссиях разного уровня, по независимой оценке, качества образования (жюри конкурсов и др.)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Руководство экспертными группами, комиссиями, жюри конкурсов, олимпиад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4.3.3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>Наличие поощрений (благодарностей, Почетных грамот и др.), полученных в сфере образования или по профилю деятельности</w:t>
            </w:r>
          </w:p>
          <w:p w:rsidR="0074392B" w:rsidRPr="002D5BD6" w:rsidRDefault="0074392B" w:rsidP="000771A2">
            <w:pPr>
              <w:jc w:val="both"/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  <w:r w:rsidRPr="0001372C">
              <w:rPr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-всероссийский – 5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-региональный – 4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4.3.4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</w:pPr>
            <w:r w:rsidRPr="002D5BD6">
              <w:t>Государственные и ведомственные профессиональные награды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74392B" w:rsidRPr="002D5BD6" w:rsidRDefault="0074392B" w:rsidP="000771A2">
            <w:pPr>
              <w:jc w:val="center"/>
              <w:rPr>
                <w:spacing w:val="-20"/>
              </w:rPr>
            </w:pPr>
            <w:r w:rsidRPr="002D5BD6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402" w:type="dxa"/>
            <w:gridSpan w:val="3"/>
          </w:tcPr>
          <w:p w:rsidR="0074392B" w:rsidRPr="002D5BD6" w:rsidRDefault="0074392B" w:rsidP="000771A2">
            <w:r w:rsidRPr="002D5BD6">
              <w:t>- государственные – 3</w:t>
            </w:r>
          </w:p>
          <w:p w:rsidR="0074392B" w:rsidRPr="002D5BD6" w:rsidRDefault="0074392B" w:rsidP="000771A2">
            <w:r w:rsidRPr="002D5BD6">
              <w:t>- ведомственные – 2</w:t>
            </w:r>
          </w:p>
          <w:p w:rsidR="0074392B" w:rsidRPr="002D5BD6" w:rsidRDefault="0074392B" w:rsidP="000771A2">
            <w:r w:rsidRPr="002D5BD6"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5</w:t>
            </w:r>
          </w:p>
        </w:tc>
        <w:tc>
          <w:tcPr>
            <w:tcW w:w="8352" w:type="dxa"/>
            <w:gridSpan w:val="5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2D5BD6">
              <w:rPr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15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5.1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Активность участия в методических объединениях: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 xml:space="preserve">- регионального уровня; 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муниципального уровня;</w:t>
            </w:r>
          </w:p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образовательного учреждения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74392B" w:rsidRPr="0001372C" w:rsidRDefault="0074392B" w:rsidP="000771A2">
            <w:pPr>
              <w:jc w:val="center"/>
              <w:rPr>
                <w:i/>
                <w:color w:val="000000"/>
                <w:spacing w:val="-2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руководство </w:t>
            </w:r>
            <w:r w:rsidRPr="0001372C">
              <w:rPr>
                <w:color w:val="000000"/>
                <w:szCs w:val="28"/>
              </w:rPr>
              <w:t>методическим</w:t>
            </w:r>
            <w:r w:rsidRPr="0001372C">
              <w:rPr>
                <w:color w:val="000000"/>
              </w:rPr>
              <w:t xml:space="preserve"> объединением не менее 3 лет – 3</w:t>
            </w:r>
          </w:p>
          <w:p w:rsidR="0074392B" w:rsidRPr="004C3806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участие в работе методических объединений</w:t>
            </w:r>
            <w:r w:rsidRPr="004C3806">
              <w:rPr>
                <w:color w:val="000000"/>
              </w:rPr>
              <w:t>:</w:t>
            </w:r>
          </w:p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- региональный, муниципальный уровень – 2;</w:t>
            </w:r>
          </w:p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- уровень образовательного учреждения – 1;</w:t>
            </w:r>
          </w:p>
          <w:p w:rsidR="0074392B" w:rsidRPr="004C3806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</w:pPr>
            <w:r w:rsidRPr="002D5BD6">
              <w:t>5.2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3 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3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1 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5.3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 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</w:t>
            </w:r>
            <w:r w:rsidRPr="0001372C">
              <w:t xml:space="preserve"> </w:t>
            </w:r>
            <w:r w:rsidRPr="0001372C">
              <w:rPr>
                <w:sz w:val="24"/>
                <w:szCs w:val="24"/>
              </w:rPr>
              <w:t>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5.4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850" w:type="dxa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3"/>
          </w:tcPr>
          <w:p w:rsidR="0074392B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уровни: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всероссийский - 5;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- 4;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- 3;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993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345" w:type="dxa"/>
            <w:gridSpan w:val="6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Профессиональное развитие</w:t>
            </w: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8</w:t>
            </w:r>
          </w:p>
        </w:tc>
        <w:tc>
          <w:tcPr>
            <w:tcW w:w="3150" w:type="dxa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  <w:r w:rsidRPr="002D5BD6">
              <w:t>6.1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Профессиональная переподготовка. Повышение квалификации в межаттестационный период.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150" w:type="dxa"/>
          </w:tcPr>
          <w:p w:rsidR="0074392B" w:rsidRPr="002D5BD6" w:rsidRDefault="0074392B" w:rsidP="000771A2">
            <w:r w:rsidRPr="002D5BD6">
              <w:t>- более 250 часов - 4</w:t>
            </w:r>
          </w:p>
          <w:p w:rsidR="0074392B" w:rsidRPr="002D5BD6" w:rsidRDefault="0074392B" w:rsidP="000771A2">
            <w:r w:rsidRPr="002D5BD6">
              <w:t>- от 73 часов - 3</w:t>
            </w:r>
          </w:p>
          <w:p w:rsidR="0074392B" w:rsidRPr="002D5BD6" w:rsidRDefault="0074392B" w:rsidP="000771A2">
            <w:r w:rsidRPr="002D5BD6">
              <w:t>- от 37 часов до 72 часов - 2</w:t>
            </w:r>
          </w:p>
          <w:p w:rsidR="0074392B" w:rsidRPr="002D5BD6" w:rsidRDefault="0074392B" w:rsidP="000771A2">
            <w:r w:rsidRPr="002D5BD6">
              <w:t>- 36 часов – 1</w:t>
            </w:r>
          </w:p>
          <w:p w:rsidR="0074392B" w:rsidRPr="002D5BD6" w:rsidRDefault="0074392B" w:rsidP="000771A2">
            <w:r w:rsidRPr="002D5BD6">
              <w:t>- нет - 0</w:t>
            </w: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  <w:r w:rsidRPr="002D5BD6">
              <w:t>6.2</w:t>
            </w: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Обучение в аспирантуре, наличие ученой степени по профилю деятельности</w:t>
            </w:r>
          </w:p>
          <w:p w:rsidR="0074392B" w:rsidRPr="002D5BD6" w:rsidRDefault="0074392B" w:rsidP="000771A2">
            <w:pPr>
              <w:jc w:val="both"/>
              <w:rPr>
                <w:szCs w:val="28"/>
              </w:rPr>
            </w:pP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150" w:type="dxa"/>
          </w:tcPr>
          <w:p w:rsidR="0074392B" w:rsidRPr="002D5BD6" w:rsidRDefault="0074392B" w:rsidP="000771A2">
            <w:r w:rsidRPr="002D5BD6">
              <w:t>-доктор-4</w:t>
            </w:r>
          </w:p>
          <w:p w:rsidR="0074392B" w:rsidRPr="002D5BD6" w:rsidRDefault="0074392B" w:rsidP="000771A2">
            <w:r w:rsidRPr="002D5BD6">
              <w:t>-кандидат-3</w:t>
            </w:r>
          </w:p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-аспирант -2</w:t>
            </w:r>
          </w:p>
          <w:p w:rsidR="0074392B" w:rsidRPr="002D5BD6" w:rsidRDefault="0074392B" w:rsidP="000771A2">
            <w:r w:rsidRPr="002D5BD6">
              <w:t>- нет – 0</w:t>
            </w:r>
          </w:p>
          <w:p w:rsidR="0074392B" w:rsidRPr="002D5BD6" w:rsidRDefault="0074392B" w:rsidP="000771A2"/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74392B" w:rsidRPr="002D5BD6" w:rsidRDefault="0074392B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Максимальное кол-во баллов</w:t>
            </w:r>
          </w:p>
        </w:tc>
        <w:tc>
          <w:tcPr>
            <w:tcW w:w="850" w:type="dxa"/>
          </w:tcPr>
          <w:p w:rsidR="0074392B" w:rsidRPr="002D5BD6" w:rsidRDefault="0074392B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150" w:type="dxa"/>
          </w:tcPr>
          <w:p w:rsidR="0074392B" w:rsidRPr="002D5BD6" w:rsidRDefault="0074392B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45" w:type="dxa"/>
            <w:gridSpan w:val="3"/>
          </w:tcPr>
          <w:p w:rsidR="0074392B" w:rsidRPr="002D5BD6" w:rsidRDefault="0074392B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74392B" w:rsidRPr="002D5BD6" w:rsidTr="008C737E">
        <w:tblPrEx>
          <w:tblLook w:val="0000" w:firstRow="0" w:lastRow="0" w:firstColumn="0" w:lastColumn="0" w:noHBand="0" w:noVBand="0"/>
        </w:tblPrEx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right"/>
              <w:rPr>
                <w:b/>
              </w:rPr>
            </w:pPr>
            <w:r w:rsidRPr="002D5BD6">
              <w:rPr>
                <w:b/>
              </w:rPr>
              <w:t>Всего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</w:tbl>
    <w:p w:rsidR="009D10DE" w:rsidRPr="002D5BD6" w:rsidRDefault="009D10DE" w:rsidP="000771A2"/>
    <w:p w:rsidR="009D10DE" w:rsidRDefault="009D10DE" w:rsidP="000771A2">
      <w:pPr>
        <w:ind w:firstLine="708"/>
      </w:pPr>
      <w:r w:rsidRPr="002D5BD6">
        <w:t xml:space="preserve">Количество баллов для определения соответствия высшей квалификационной категории: от </w:t>
      </w:r>
      <w:r>
        <w:t>45</w:t>
      </w:r>
      <w:r w:rsidRPr="002D5BD6">
        <w:t xml:space="preserve"> и более.</w:t>
      </w:r>
    </w:p>
    <w:p w:rsidR="0061548E" w:rsidRDefault="0061548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61548E" w:rsidRPr="002D5BD6" w:rsidRDefault="0061548E" w:rsidP="000771A2">
      <w:pPr>
        <w:ind w:firstLine="708"/>
      </w:pPr>
    </w:p>
    <w:p w:rsidR="009D10DE" w:rsidRPr="002D5BD6" w:rsidRDefault="009D10DE" w:rsidP="000771A2"/>
    <w:p w:rsidR="009D10DE" w:rsidRPr="002D5BD6" w:rsidRDefault="009D10DE" w:rsidP="000771A2">
      <w:r w:rsidRPr="002D5BD6">
        <w:t>«___»_______________20__г.</w:t>
      </w:r>
    </w:p>
    <w:p w:rsidR="009D10DE" w:rsidRPr="002D5BD6" w:rsidRDefault="009D10DE" w:rsidP="000771A2"/>
    <w:p w:rsidR="009D10DE" w:rsidRPr="002D5BD6" w:rsidRDefault="009D10DE" w:rsidP="000771A2">
      <w:r w:rsidRPr="002D5BD6">
        <w:rPr>
          <w:b/>
        </w:rPr>
        <w:t>Вывод</w:t>
      </w:r>
      <w:r w:rsidRPr="002D5BD6">
        <w:t>: уровень квалификации _______________</w:t>
      </w:r>
      <w:r>
        <w:t>________требованиям высшей квали</w:t>
      </w:r>
      <w:r w:rsidRPr="002D5BD6">
        <w:t>фи</w:t>
      </w:r>
      <w:r>
        <w:t>ка</w:t>
      </w:r>
      <w:r w:rsidRPr="002D5BD6">
        <w:t>ционной категории.</w:t>
      </w:r>
    </w:p>
    <w:p w:rsidR="009D10DE" w:rsidRPr="002D5BD6" w:rsidRDefault="009D10DE" w:rsidP="000771A2">
      <w:pPr>
        <w:ind w:left="2124" w:firstLine="708"/>
      </w:pPr>
      <w:r w:rsidRPr="002D5BD6">
        <w:rPr>
          <w:sz w:val="20"/>
          <w:szCs w:val="20"/>
        </w:rPr>
        <w:t xml:space="preserve">           (соответствует, не соответствует)</w:t>
      </w:r>
    </w:p>
    <w:p w:rsidR="009D10DE" w:rsidRPr="002D5BD6" w:rsidRDefault="009D10DE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RPr="002D5BD6" w:rsidTr="008C737E">
        <w:tc>
          <w:tcPr>
            <w:tcW w:w="2448" w:type="dxa"/>
          </w:tcPr>
          <w:p w:rsidR="009D10DE" w:rsidRPr="002D5BD6" w:rsidRDefault="009D10DE" w:rsidP="000771A2">
            <w:r w:rsidRPr="002D5BD6">
              <w:t>Эксперты:</w:t>
            </w:r>
          </w:p>
        </w:tc>
        <w:tc>
          <w:tcPr>
            <w:tcW w:w="2376" w:type="dxa"/>
          </w:tcPr>
          <w:p w:rsidR="009D10DE" w:rsidRPr="002D5BD6" w:rsidRDefault="009D10DE" w:rsidP="000771A2"/>
        </w:tc>
        <w:tc>
          <w:tcPr>
            <w:tcW w:w="4680" w:type="dxa"/>
          </w:tcPr>
          <w:p w:rsidR="009D10DE" w:rsidRPr="002D5BD6" w:rsidRDefault="009D10DE" w:rsidP="000771A2"/>
        </w:tc>
      </w:tr>
      <w:tr w:rsidR="009D10DE" w:rsidRPr="002D5BD6" w:rsidTr="008C737E">
        <w:tc>
          <w:tcPr>
            <w:tcW w:w="2448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9D10DE" w:rsidRPr="002D5BD6" w:rsidTr="008C737E">
        <w:tc>
          <w:tcPr>
            <w:tcW w:w="2448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/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9D10DE" w:rsidRPr="002D5BD6" w:rsidRDefault="009D10DE" w:rsidP="000771A2"/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</w:tbl>
    <w:p w:rsidR="009D10DE" w:rsidRPr="002D5BD6" w:rsidRDefault="009D10DE" w:rsidP="000771A2"/>
    <w:p w:rsidR="009D10DE" w:rsidRPr="002D5BD6" w:rsidRDefault="009D10DE" w:rsidP="000771A2">
      <w:r w:rsidRPr="002D5BD6"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9D10DE" w:rsidRPr="002D5BD6" w:rsidTr="008C737E">
        <w:trPr>
          <w:trHeight w:val="1288"/>
        </w:trPr>
        <w:tc>
          <w:tcPr>
            <w:tcW w:w="10188" w:type="dxa"/>
          </w:tcPr>
          <w:p w:rsidR="009D10DE" w:rsidRPr="002D5BD6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t>Экспертное заключение</w:t>
            </w:r>
          </w:p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 xml:space="preserve">об уровне профессиональной деятельности </w:t>
            </w:r>
          </w:p>
          <w:p w:rsidR="009D10DE" w:rsidRPr="002D5BD6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воспитателя, музыкального руководителя, инструктора по физической культуре, дошкольной образовательной организации</w:t>
            </w:r>
          </w:p>
        </w:tc>
      </w:tr>
      <w:tr w:rsidR="009D10DE" w:rsidRPr="002D5BD6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должность, место работы</w:t>
            </w:r>
          </w:p>
        </w:tc>
      </w:tr>
      <w:tr w:rsidR="009D10DE" w:rsidRPr="002D5BD6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RPr="002D5BD6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 w:val="28"/>
                <w:szCs w:val="28"/>
              </w:rPr>
            </w:pPr>
            <w:r w:rsidRPr="002D5BD6"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9D10DE" w:rsidRPr="002D5BD6" w:rsidRDefault="009D10DE" w:rsidP="000771A2">
      <w:pPr>
        <w:jc w:val="center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100"/>
        <w:gridCol w:w="850"/>
        <w:gridCol w:w="89"/>
        <w:gridCol w:w="3061"/>
        <w:gridCol w:w="234"/>
        <w:gridCol w:w="18"/>
        <w:gridCol w:w="1008"/>
      </w:tblGrid>
      <w:tr w:rsidR="009D10DE" w:rsidRPr="002D5BD6" w:rsidTr="008C737E">
        <w:trPr>
          <w:trHeight w:val="1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  <w:lang w:val="en-US"/>
              </w:rPr>
              <w:t>N</w:t>
            </w:r>
            <w:r w:rsidRPr="002D5BD6">
              <w:rPr>
                <w:b/>
              </w:rPr>
              <w:t xml:space="preserve"> 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</w:p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Критерии оценки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Максимальный балл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Значение показателей/баллы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Оценка эксперта</w:t>
            </w:r>
          </w:p>
          <w:p w:rsidR="009D10DE" w:rsidRPr="002D5BD6" w:rsidRDefault="009D10DE" w:rsidP="000771A2">
            <w:pPr>
              <w:jc w:val="center"/>
              <w:rPr>
                <w:b/>
              </w:rPr>
            </w:pPr>
          </w:p>
        </w:tc>
      </w:tr>
      <w:tr w:rsidR="009D10DE" w:rsidRPr="002D5BD6" w:rsidTr="008C737E">
        <w:trPr>
          <w:trHeight w:val="6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>Обеспечение психолого-педагогических условий для успешной реализации программы</w:t>
            </w:r>
            <w:r>
              <w:t xml:space="preserve"> </w:t>
            </w:r>
            <w:r w:rsidRPr="00722F4C">
              <w:rPr>
                <w:i/>
              </w:rPr>
              <w:t>(в соответствии с п. 3.2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 xml:space="preserve">– минус 1 балла от общего количества баллов </w:t>
            </w:r>
            <w:r w:rsidRPr="0001372C">
              <w:rPr>
                <w:color w:val="000000"/>
              </w:rPr>
              <w:t>- 0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2D5BD6">
              <w:t xml:space="preserve">Реализация условий, необходимых для создания социальной ситуации развития обучающихся, соответствующей специфике дошкольного возраста </w:t>
            </w:r>
            <w:r w:rsidRPr="00722F4C">
              <w:rPr>
                <w:i/>
              </w:rPr>
              <w:t>(в соответствии с п. 3.2.5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>– минус 1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74392B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  <w:r w:rsidRPr="002D5BD6">
              <w:t>1.3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2D5BD6" w:rsidRDefault="0074392B" w:rsidP="000771A2">
            <w:pPr>
              <w:ind w:right="-81"/>
              <w:jc w:val="both"/>
            </w:pPr>
            <w:r w:rsidRPr="00722F4C">
              <w:t xml:space="preserve">Обеспечение реализации программы через использование развивающей предметно-пространственной среды группы (учреждения), участка </w:t>
            </w:r>
            <w:r w:rsidRPr="00722F4C">
              <w:rPr>
                <w:i/>
              </w:rPr>
              <w:t>(в соответствии с п. 3.3.4 ФГОС ДО)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– полностью соответствует требованиям ФГОС ДО - 1</w:t>
            </w:r>
          </w:p>
          <w:p w:rsidR="0074392B" w:rsidRPr="0001372C" w:rsidRDefault="0074392B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не соответствует </w:t>
            </w:r>
            <w:r w:rsidRPr="0037543D">
              <w:rPr>
                <w:color w:val="000000"/>
              </w:rPr>
              <w:t>– минус 1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2B" w:rsidRPr="002D5BD6" w:rsidRDefault="0074392B" w:rsidP="000771A2">
            <w:pPr>
              <w:jc w:val="center"/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both"/>
              <w:rPr>
                <w:b/>
              </w:rPr>
            </w:pPr>
            <w:r w:rsidRPr="002D5BD6">
              <w:rPr>
                <w:b/>
              </w:rPr>
              <w:t>Стабильные положительные результаты осв</w:t>
            </w:r>
            <w:r>
              <w:rPr>
                <w:b/>
              </w:rPr>
              <w:t>оения обучающимися образователь</w:t>
            </w:r>
            <w:r w:rsidRPr="002D5BD6">
              <w:rPr>
                <w:b/>
              </w:rPr>
              <w:t>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2.1*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Среднее количество дней, пропущенных одним ребенком по болезни за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</w:p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D3" w:rsidRPr="002D5BD6" w:rsidRDefault="00E65ED3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>
              <w:rPr>
                <w:szCs w:val="28"/>
              </w:rPr>
              <w:t>наличие в межаттестационный период показателей ниже</w:t>
            </w:r>
          </w:p>
          <w:p w:rsidR="00E65ED3" w:rsidRPr="002D5BD6" w:rsidRDefault="00E65ED3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 среднерегионально</w:t>
            </w:r>
            <w:r>
              <w:rPr>
                <w:szCs w:val="28"/>
              </w:rPr>
              <w:t>го</w:t>
            </w:r>
            <w:r w:rsidRPr="002D5BD6">
              <w:rPr>
                <w:szCs w:val="28"/>
              </w:rPr>
              <w:t xml:space="preserve"> значени</w:t>
            </w:r>
            <w:r>
              <w:rPr>
                <w:szCs w:val="28"/>
              </w:rPr>
              <w:t>я</w:t>
            </w:r>
            <w:r w:rsidRPr="002D5BD6">
              <w:rPr>
                <w:szCs w:val="28"/>
              </w:rPr>
              <w:t xml:space="preserve"> - </w:t>
            </w:r>
            <w:r>
              <w:rPr>
                <w:szCs w:val="28"/>
              </w:rPr>
              <w:t>3</w:t>
            </w:r>
          </w:p>
          <w:p w:rsidR="009D10DE" w:rsidRPr="002D5BD6" w:rsidRDefault="00E65ED3" w:rsidP="000771A2">
            <w:pPr>
              <w:rPr>
                <w:szCs w:val="28"/>
              </w:rPr>
            </w:pPr>
            <w:r w:rsidRPr="002D5BD6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наличие в межаттестационный период показателей </w:t>
            </w:r>
            <w:r w:rsidRPr="002D5BD6">
              <w:rPr>
                <w:szCs w:val="28"/>
              </w:rPr>
              <w:t xml:space="preserve">выше </w:t>
            </w:r>
            <w:r>
              <w:rPr>
                <w:szCs w:val="28"/>
              </w:rPr>
              <w:t>среднерегионального значения - минус 2 балла от общего количества баллов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3B0B" w:rsidRDefault="009D10DE" w:rsidP="000771A2">
            <w:pPr>
              <w:ind w:right="57"/>
              <w:jc w:val="both"/>
              <w:rPr>
                <w:b/>
                <w:i/>
                <w:spacing w:val="-20"/>
              </w:rPr>
            </w:pPr>
            <w:r w:rsidRPr="00703B0B">
              <w:rPr>
                <w:i/>
                <w:sz w:val="20"/>
                <w:szCs w:val="28"/>
              </w:rPr>
              <w:t>* только для воспитателей, старших воспитателей, методистов и инструкторов по физической культуре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3. 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  <w:jc w:val="right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r w:rsidRPr="002D5BD6">
              <w:t>Способы, формы, приемы работы для выявления у обучающихся способностей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3</w:t>
            </w:r>
            <w:r w:rsidRPr="002D5BD6">
              <w:rPr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ind w:right="-81"/>
            </w:pPr>
            <w:r w:rsidRPr="002D5BD6">
              <w:t>- эффективны – 3</w:t>
            </w:r>
          </w:p>
          <w:p w:rsidR="009D10DE" w:rsidRPr="002D5BD6" w:rsidRDefault="009D10DE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r w:rsidRPr="002D5BD6">
              <w:t>Способы, формы, приемы работы для развития способностей обучающихся к творческой, физкультурно-спортивной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jc w:val="center"/>
            </w:pPr>
            <w:r w:rsidRPr="002D5BD6">
              <w:rPr>
                <w:b/>
                <w:spacing w:val="-20"/>
              </w:rPr>
              <w:t>3</w:t>
            </w:r>
            <w:r w:rsidRPr="002D5BD6">
              <w:rPr>
                <w:sz w:val="22"/>
                <w:szCs w:val="22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0DE" w:rsidRPr="002D5BD6" w:rsidRDefault="009D10DE" w:rsidP="000771A2">
            <w:pPr>
              <w:ind w:right="-81"/>
            </w:pPr>
            <w:r w:rsidRPr="002D5BD6">
              <w:t>- эффективны – 3</w:t>
            </w:r>
          </w:p>
          <w:p w:rsidR="009D10DE" w:rsidRPr="002D5BD6" w:rsidRDefault="009D10DE" w:rsidP="000771A2">
            <w:pPr>
              <w:ind w:right="-81"/>
            </w:pPr>
            <w:r w:rsidRPr="002D5BD6">
              <w:t>- неэффективны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144"/>
              <w:jc w:val="both"/>
            </w:pPr>
            <w:r w:rsidRPr="002D5BD6">
              <w:t>Участие обучающихся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3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уровни: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международный, всероссийский - 3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- 2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1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0,5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</w:pPr>
            <w:r w:rsidRPr="002D5BD6">
              <w:t>Наличие призовых мест в конкурсных мероприятиях (турнирах, выставках, концертах, фестивалях, соревнованиях и др.) на различных уровнях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z w:val="22"/>
                <w:szCs w:val="22"/>
              </w:rPr>
            </w:pPr>
            <w:r w:rsidRPr="0001372C">
              <w:rPr>
                <w:color w:val="000000"/>
                <w:sz w:val="22"/>
                <w:szCs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уровни: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международный, всероссийский - 4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2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1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  <w:r w:rsidRPr="002D5BD6">
              <w:t>3.5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ind w:right="-81"/>
            </w:pPr>
            <w:r w:rsidRPr="002D5BD6">
              <w:t>Деятельность педагога по формированию здорового образа жизни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</w:pPr>
            <w:r w:rsidRPr="002D5BD6">
              <w:t>- ведется системно комплексно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ведется эпизодически – 2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нет – 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  <w:tr w:rsidR="009D10DE" w:rsidRPr="002D5BD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</w:t>
            </w:r>
          </w:p>
        </w:tc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/>
                <w:color w:val="000000"/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6</w:t>
            </w:r>
            <w:r>
              <w:rPr>
                <w:b/>
                <w:spacing w:val="-20"/>
              </w:rPr>
              <w:t>9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4.1</w:t>
            </w: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rPr>
                <w:b/>
              </w:rPr>
            </w:pPr>
            <w:r w:rsidRPr="002D5BD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 xml:space="preserve">Использование современных технологий, методик воспитания и обучения, учитывающих возрастные, ограниченные и выдающиеся способности обучающихся 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систематически – 3</w:t>
            </w:r>
          </w:p>
          <w:p w:rsidR="009D10DE" w:rsidRPr="002D5BD6" w:rsidRDefault="009D10DE" w:rsidP="000771A2">
            <w:pPr>
              <w:rPr>
                <w:bCs/>
              </w:rPr>
            </w:pPr>
            <w:r w:rsidRPr="002D5BD6">
              <w:rPr>
                <w:bCs/>
              </w:rPr>
              <w:t>- используются эпизодически – 2</w:t>
            </w:r>
          </w:p>
          <w:p w:rsidR="009D10DE" w:rsidRPr="002D5BD6" w:rsidRDefault="009D10DE" w:rsidP="000771A2">
            <w:r w:rsidRPr="002D5BD6">
              <w:rPr>
                <w:bCs/>
              </w:rPr>
              <w:t xml:space="preserve">- не используются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 xml:space="preserve">4.1.2 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 xml:space="preserve">Использование электронных (цифровых) образовательных ресурсов в освоении обучающимися образовательных программ 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</w:tcPr>
          <w:p w:rsidR="009D10DE" w:rsidRPr="002D5BD6" w:rsidRDefault="009D10DE" w:rsidP="000771A2">
            <w:pPr>
              <w:jc w:val="both"/>
            </w:pPr>
            <w:r w:rsidRPr="002D5BD6">
              <w:t>- использование ИКТ как средство организации воспитательной деятельности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использование ИКТ как современное средство наглядности – 2</w:t>
            </w:r>
          </w:p>
          <w:p w:rsidR="009D10DE" w:rsidRPr="002D5BD6" w:rsidRDefault="009D10DE" w:rsidP="000771A2">
            <w:pPr>
              <w:jc w:val="both"/>
            </w:pPr>
            <w:r w:rsidRPr="002D5BD6">
              <w:t xml:space="preserve">- не используются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4.1.3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>Использование результатов педагогической диагностики для индивидуализации и оптимизации работы с группой обучающихся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- обеспечивается в полной мере – 4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обеспечивается частично – 3</w:t>
            </w:r>
          </w:p>
          <w:p w:rsidR="009D10DE" w:rsidRPr="002D5BD6" w:rsidRDefault="009D10DE" w:rsidP="000771A2">
            <w:pPr>
              <w:jc w:val="both"/>
            </w:pPr>
            <w:r w:rsidRPr="002D5BD6">
              <w:t xml:space="preserve">- не обеспечивается – 0 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r w:rsidRPr="002D5BD6">
              <w:t>4.1.4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Обеспечение вариативности и разнообразия форм взаимодействия с обучающимися с учетом их образовательных потребностей, способностей и состояния здоровья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3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r w:rsidRPr="002D5BD6">
              <w:t>- обеспечиваются в полном объеме – 3</w:t>
            </w:r>
          </w:p>
          <w:p w:rsidR="009D10DE" w:rsidRPr="002D5BD6" w:rsidRDefault="009D10DE" w:rsidP="000771A2">
            <w:r w:rsidRPr="002D5BD6">
              <w:t>- обеспечиваются частично – 2</w:t>
            </w:r>
          </w:p>
          <w:p w:rsidR="009D10DE" w:rsidRPr="002D5BD6" w:rsidRDefault="009D10DE" w:rsidP="000771A2">
            <w:r w:rsidRPr="002D5BD6">
              <w:t>- не обеспечиваются - 0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4.1.5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-81"/>
              <w:jc w:val="both"/>
              <w:rPr>
                <w:color w:val="000000"/>
              </w:rPr>
            </w:pPr>
            <w:r w:rsidRPr="002D5BD6">
              <w:t>Организация партнерского взаимодействия с родителями (законными представителями) обучающихся для решения образовательных задач; использование методов и средств для их психолого-педагогического просвещения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>- ведется системно комплексно - 4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ведется эпизодически - 2</w:t>
            </w:r>
          </w:p>
          <w:p w:rsidR="009D10DE" w:rsidRPr="002D5BD6" w:rsidRDefault="009D10DE" w:rsidP="000771A2">
            <w:r w:rsidRPr="002D5BD6">
              <w:t>- не ведется - 0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4.1.6</w:t>
            </w:r>
          </w:p>
        </w:tc>
        <w:tc>
          <w:tcPr>
            <w:tcW w:w="4100" w:type="dxa"/>
            <w:shd w:val="clear" w:color="auto" w:fill="FFFFFF"/>
          </w:tcPr>
          <w:p w:rsidR="009D10DE" w:rsidRPr="002D5BD6" w:rsidRDefault="009D10DE" w:rsidP="000771A2">
            <w:pPr>
              <w:ind w:right="4"/>
              <w:jc w:val="both"/>
            </w:pPr>
            <w:r w:rsidRPr="002D5BD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939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 xml:space="preserve">3 </w:t>
            </w:r>
          </w:p>
          <w:p w:rsidR="009D10DE" w:rsidRPr="002D5BD6" w:rsidRDefault="009D10DE" w:rsidP="000771A2">
            <w:pPr>
              <w:jc w:val="center"/>
            </w:pPr>
            <w:r w:rsidRPr="002D5BD6">
              <w:rPr>
                <w:sz w:val="22"/>
              </w:rPr>
              <w:t>принцип поглощения</w:t>
            </w:r>
          </w:p>
        </w:tc>
        <w:tc>
          <w:tcPr>
            <w:tcW w:w="3295" w:type="dxa"/>
            <w:gridSpan w:val="2"/>
            <w:shd w:val="clear" w:color="auto" w:fill="FFFFFF"/>
          </w:tcPr>
          <w:p w:rsidR="009D10DE" w:rsidRPr="002D5BD6" w:rsidRDefault="009D10DE" w:rsidP="000771A2">
            <w:pPr>
              <w:jc w:val="both"/>
            </w:pPr>
            <w:r w:rsidRPr="002D5BD6">
              <w:t xml:space="preserve">в самоанализе занятия представлено: 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обоснование всех элементов занятия -3</w:t>
            </w:r>
          </w:p>
          <w:p w:rsidR="009D10DE" w:rsidRPr="002D5BD6" w:rsidRDefault="009D10DE" w:rsidP="000771A2">
            <w:pPr>
              <w:jc w:val="both"/>
            </w:pPr>
            <w:r w:rsidRPr="002D5BD6">
              <w:t>- отдельных элементов занятия – 2</w:t>
            </w:r>
          </w:p>
          <w:p w:rsidR="009D10DE" w:rsidRDefault="009D10DE" w:rsidP="000771A2">
            <w:pPr>
              <w:jc w:val="both"/>
            </w:pPr>
            <w:r w:rsidRPr="002D5BD6">
              <w:t>- формальный пересказ – 0</w:t>
            </w:r>
          </w:p>
          <w:p w:rsidR="0061548E" w:rsidRPr="002D5BD6" w:rsidRDefault="0061548E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026" w:type="dxa"/>
            <w:gridSpan w:val="2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4.2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jc w:val="both"/>
            </w:pPr>
            <w:r w:rsidRPr="002D5BD6">
              <w:rPr>
                <w:b/>
                <w:szCs w:val="28"/>
              </w:rPr>
              <w:t>Т</w:t>
            </w:r>
            <w:r w:rsidRPr="002D5BD6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 w:rsidRPr="002D5BD6"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  <w:szCs w:val="28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jc w:val="both"/>
              <w:rPr>
                <w:bCs/>
                <w:color w:val="000000"/>
              </w:rPr>
            </w:pPr>
            <w:r w:rsidRPr="0001372C">
              <w:rPr>
                <w:bCs/>
                <w:color w:val="000000"/>
              </w:rPr>
              <w:t>уровни:</w:t>
            </w:r>
          </w:p>
          <w:p w:rsidR="009D10DE" w:rsidRPr="0001372C" w:rsidRDefault="009D10DE" w:rsidP="000771A2">
            <w:pPr>
              <w:tabs>
                <w:tab w:val="left" w:pos="2489"/>
              </w:tabs>
              <w:jc w:val="both"/>
              <w:outlineLvl w:val="4"/>
              <w:rPr>
                <w:color w:val="000000"/>
              </w:rPr>
            </w:pPr>
            <w:r w:rsidRPr="0001372C">
              <w:rPr>
                <w:bCs/>
                <w:i/>
                <w:iCs/>
                <w:color w:val="000000"/>
                <w:sz w:val="26"/>
                <w:szCs w:val="28"/>
              </w:rPr>
              <w:t>-</w:t>
            </w:r>
            <w:r w:rsidRPr="0001372C">
              <w:rPr>
                <w:color w:val="000000"/>
              </w:rPr>
              <w:t xml:space="preserve"> всероссийский - 5</w:t>
            </w:r>
          </w:p>
          <w:p w:rsidR="009D10DE" w:rsidRPr="0001372C" w:rsidRDefault="009D10DE" w:rsidP="000771A2">
            <w:pPr>
              <w:keepNext/>
              <w:jc w:val="both"/>
              <w:outlineLvl w:val="2"/>
              <w:rPr>
                <w:iCs/>
                <w:color w:val="000000"/>
              </w:rPr>
            </w:pPr>
            <w:r w:rsidRPr="0001372C">
              <w:rPr>
                <w:iCs/>
                <w:color w:val="000000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rPr>
          <w:trHeight w:val="1343"/>
        </w:trPr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4.2.2</w:t>
            </w:r>
          </w:p>
        </w:tc>
        <w:tc>
          <w:tcPr>
            <w:tcW w:w="4100" w:type="dxa"/>
          </w:tcPr>
          <w:p w:rsidR="009D10DE" w:rsidRPr="002D5BD6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5</w:t>
            </w:r>
          </w:p>
          <w:p w:rsidR="009D10DE" w:rsidRPr="002D5BD6" w:rsidRDefault="009D10DE" w:rsidP="000771A2">
            <w:pPr>
              <w:jc w:val="center"/>
              <w:rPr>
                <w:color w:val="000000"/>
              </w:rPr>
            </w:pPr>
            <w:r w:rsidRPr="002D5BD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2D5BD6" w:rsidRDefault="009D10DE" w:rsidP="000771A2">
            <w:pPr>
              <w:jc w:val="both"/>
              <w:outlineLvl w:val="4"/>
            </w:pPr>
            <w:r w:rsidRPr="002D5BD6">
              <w:t>а) рецензируемые – 5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б) нерецензируемые: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уровни: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- международный - 4</w:t>
            </w:r>
          </w:p>
          <w:p w:rsidR="009D10DE" w:rsidRPr="002D5BD6" w:rsidRDefault="009D10DE" w:rsidP="000771A2">
            <w:pPr>
              <w:jc w:val="both"/>
              <w:outlineLvl w:val="4"/>
            </w:pPr>
            <w:r w:rsidRPr="002D5BD6">
              <w:t>- всероссийский - 3</w:t>
            </w:r>
          </w:p>
          <w:p w:rsidR="009D10DE" w:rsidRPr="002D5BD6" w:rsidRDefault="009D10DE" w:rsidP="000771A2">
            <w:pPr>
              <w:keepNext/>
              <w:jc w:val="both"/>
              <w:outlineLvl w:val="2"/>
              <w:rPr>
                <w:iCs/>
              </w:rPr>
            </w:pPr>
            <w:r w:rsidRPr="002D5BD6">
              <w:rPr>
                <w:iCs/>
              </w:rPr>
              <w:t>- региональный – 2</w:t>
            </w:r>
          </w:p>
          <w:p w:rsidR="009D10DE" w:rsidRPr="002D5BD6" w:rsidRDefault="009D10DE" w:rsidP="000771A2">
            <w:r w:rsidRPr="002D5BD6">
              <w:t>- муниципальный – 1</w:t>
            </w:r>
          </w:p>
          <w:p w:rsidR="009D10DE" w:rsidRPr="002D5BD6" w:rsidRDefault="009D10DE" w:rsidP="000771A2">
            <w:r w:rsidRPr="002D5BD6">
              <w:t>- образовательного учреждения – 0,5</w:t>
            </w:r>
          </w:p>
          <w:p w:rsidR="009D10DE" w:rsidRPr="002D5BD6" w:rsidRDefault="009D10DE" w:rsidP="000771A2">
            <w:r w:rsidRPr="002D5BD6"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4.2.3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 xml:space="preserve">Наличие Интернет-публикаций </w:t>
            </w:r>
            <w:r w:rsidRPr="002D5BD6"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zCs w:val="28"/>
              </w:rPr>
            </w:pPr>
            <w:r w:rsidRPr="002D5BD6">
              <w:rPr>
                <w:b/>
                <w:szCs w:val="28"/>
              </w:rPr>
              <w:t>3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61548E" w:rsidRDefault="0061548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1548E" w:rsidRDefault="0061548E" w:rsidP="000771A2">
            <w:pPr>
              <w:jc w:val="both"/>
            </w:pPr>
            <w:r>
              <w:t>- страница на сайте образовательного учреждения – 3</w:t>
            </w:r>
          </w:p>
          <w:p w:rsidR="0061548E" w:rsidRDefault="0061548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- 2</w:t>
            </w:r>
          </w:p>
          <w:p w:rsidR="009D10DE" w:rsidRPr="002D5BD6" w:rsidRDefault="0061548E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4.2.4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pacing w:val="-20"/>
                <w:sz w:val="22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 всероссийский - 5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-муниципальный – 3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2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both"/>
              <w:rPr>
                <w:b/>
              </w:rPr>
            </w:pPr>
            <w:r w:rsidRPr="002D5BD6">
              <w:rPr>
                <w:b/>
              </w:rPr>
              <w:t>4.3</w:t>
            </w:r>
          </w:p>
        </w:tc>
        <w:tc>
          <w:tcPr>
            <w:tcW w:w="9360" w:type="dxa"/>
            <w:gridSpan w:val="7"/>
          </w:tcPr>
          <w:p w:rsidR="009D10DE" w:rsidRDefault="009D10DE" w:rsidP="000771A2">
            <w:pPr>
              <w:ind w:right="57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Активное участие в работе методических объединений педагогических работников организаций, в профессиональных конкурсах </w:t>
            </w:r>
          </w:p>
          <w:p w:rsidR="009D10DE" w:rsidRPr="0001372C" w:rsidRDefault="009D10DE" w:rsidP="000771A2">
            <w:pPr>
              <w:ind w:right="57"/>
              <w:rPr>
                <w:b/>
                <w:color w:val="000000"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Активность участия в методических объединениях: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регионального уровня;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муниципального уровня;</w:t>
            </w:r>
          </w:p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- образовательного учреждения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color w:val="000000"/>
                <w:spacing w:val="-20"/>
                <w:sz w:val="22"/>
                <w:szCs w:val="22"/>
              </w:rPr>
            </w:pPr>
            <w:r w:rsidRPr="0001372C">
              <w:rPr>
                <w:b/>
                <w:color w:val="000000"/>
              </w:rPr>
              <w:t>3</w:t>
            </w:r>
            <w:r w:rsidRPr="0001372C">
              <w:rPr>
                <w:color w:val="000000"/>
                <w:spacing w:val="-20"/>
                <w:sz w:val="22"/>
                <w:szCs w:val="22"/>
              </w:rPr>
              <w:t xml:space="preserve"> 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01372C" w:rsidRDefault="009D10DE" w:rsidP="000771A2">
            <w:pPr>
              <w:jc w:val="center"/>
              <w:rPr>
                <w:i/>
                <w:color w:val="000000"/>
                <w:spacing w:val="-20"/>
              </w:rPr>
            </w:pPr>
          </w:p>
        </w:tc>
        <w:tc>
          <w:tcPr>
            <w:tcW w:w="3313" w:type="dxa"/>
            <w:gridSpan w:val="3"/>
          </w:tcPr>
          <w:p w:rsidR="009D10DE" w:rsidRPr="004C3806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участие в работе методических объединений</w:t>
            </w:r>
            <w:r w:rsidRPr="004C3806">
              <w:rPr>
                <w:color w:val="000000"/>
              </w:rPr>
              <w:t>:</w:t>
            </w:r>
          </w:p>
          <w:p w:rsidR="009D10DE" w:rsidRDefault="009D10DE" w:rsidP="000771A2">
            <w:pPr>
              <w:rPr>
                <w:color w:val="000000"/>
              </w:rPr>
            </w:pPr>
            <w:r>
              <w:rPr>
                <w:color w:val="000000"/>
              </w:rPr>
              <w:t>- региональный, муниципальный уровень – 3;</w:t>
            </w:r>
          </w:p>
          <w:p w:rsidR="009D10DE" w:rsidRDefault="009D10DE" w:rsidP="000771A2">
            <w:pPr>
              <w:rPr>
                <w:color w:val="000000"/>
              </w:rPr>
            </w:pPr>
            <w:r>
              <w:rPr>
                <w:color w:val="000000"/>
              </w:rPr>
              <w:t>- уровень образовательного учреждения – 2;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rPr>
          <w:trHeight w:val="1718"/>
        </w:trPr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iCs/>
              </w:rPr>
            </w:pPr>
            <w:r w:rsidRPr="002D5BD6">
              <w:rPr>
                <w:iCs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 xml:space="preserve">4 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уровни: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– 4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jc w:val="both"/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4.3.3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9" w:type="dxa"/>
            <w:gridSpan w:val="2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4</w:t>
            </w:r>
          </w:p>
          <w:p w:rsidR="0074392B" w:rsidRPr="0001372C" w:rsidRDefault="0074392B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</w:t>
            </w:r>
            <w:r w:rsidRPr="0001372C">
              <w:rPr>
                <w:color w:val="000000"/>
              </w:rPr>
              <w:t>: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-всероссийский - 4</w:t>
            </w:r>
          </w:p>
          <w:p w:rsidR="0074392B" w:rsidRPr="0001372C" w:rsidRDefault="0074392B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</w:t>
            </w:r>
            <w:r w:rsidRPr="0001372C">
              <w:t xml:space="preserve"> </w:t>
            </w:r>
            <w:r w:rsidRPr="0001372C">
              <w:rPr>
                <w:sz w:val="24"/>
                <w:szCs w:val="24"/>
              </w:rPr>
              <w:t>региональный – 3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-муниципальный – 2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74392B" w:rsidRPr="002D5BD6" w:rsidTr="008C737E">
        <w:tc>
          <w:tcPr>
            <w:tcW w:w="720" w:type="dxa"/>
          </w:tcPr>
          <w:p w:rsidR="0074392B" w:rsidRPr="002D5BD6" w:rsidRDefault="0074392B" w:rsidP="000771A2">
            <w:pPr>
              <w:jc w:val="center"/>
              <w:rPr>
                <w:szCs w:val="28"/>
              </w:rPr>
            </w:pPr>
            <w:r w:rsidRPr="002D5BD6">
              <w:rPr>
                <w:szCs w:val="28"/>
              </w:rPr>
              <w:t>4.3.4</w:t>
            </w:r>
          </w:p>
        </w:tc>
        <w:tc>
          <w:tcPr>
            <w:tcW w:w="4100" w:type="dxa"/>
          </w:tcPr>
          <w:p w:rsidR="0074392B" w:rsidRDefault="0074392B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939" w:type="dxa"/>
            <w:gridSpan w:val="2"/>
          </w:tcPr>
          <w:p w:rsidR="0074392B" w:rsidRPr="0001372C" w:rsidRDefault="0074392B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6</w:t>
            </w:r>
          </w:p>
          <w:p w:rsidR="0074392B" w:rsidRPr="0001372C" w:rsidRDefault="0074392B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74392B" w:rsidRPr="0001372C" w:rsidRDefault="0074392B" w:rsidP="000771A2">
            <w:pPr>
              <w:rPr>
                <w:color w:val="000000"/>
              </w:rPr>
            </w:pPr>
            <w:r>
              <w:rPr>
                <w:color w:val="000000"/>
              </w:rPr>
              <w:t>уровни</w:t>
            </w:r>
            <w:r w:rsidRPr="0001372C">
              <w:rPr>
                <w:color w:val="000000"/>
              </w:rPr>
              <w:t xml:space="preserve">: 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всероссийский - 6;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региональный - 5;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- 4;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образовательного учреждения – 3;</w:t>
            </w:r>
          </w:p>
          <w:p w:rsidR="0074392B" w:rsidRPr="0001372C" w:rsidRDefault="0074392B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74392B" w:rsidRPr="002D5BD6" w:rsidRDefault="0074392B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  <w:rPr>
                <w:b/>
              </w:rPr>
            </w:pPr>
            <w:r w:rsidRPr="002D5BD6">
              <w:rPr>
                <w:b/>
              </w:rPr>
              <w:t>4.4</w:t>
            </w:r>
          </w:p>
        </w:tc>
        <w:tc>
          <w:tcPr>
            <w:tcW w:w="9360" w:type="dxa"/>
            <w:gridSpan w:val="7"/>
          </w:tcPr>
          <w:p w:rsidR="009D10DE" w:rsidRPr="0001372C" w:rsidRDefault="009D10DE" w:rsidP="000771A2">
            <w:pPr>
              <w:ind w:right="57"/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</w:rPr>
              <w:t>Общественное признание личного вклада в повышение качества образования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4.4.1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>Государственные и ведомственные профессиональные награды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color w:val="000000"/>
                <w:spacing w:val="-2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накопления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государственные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ведомственные – 2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4.4.2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Участие в работе экспертных групп и комиссиях разного уровня по независимой оценке качества образования (жюри конкурсов и др.)</w:t>
            </w: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b/>
                <w:color w:val="000000"/>
              </w:rPr>
              <w:t>4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jc w:val="center"/>
            </w:pPr>
            <w:r w:rsidRPr="002D5BD6">
              <w:t>4.4.3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</w:pPr>
            <w:r w:rsidRPr="002D5BD6">
              <w:t>Наличие поощрений (благодарностей, Почетных грамот и др.), полученных в сфере образования или по профилю деятельности</w:t>
            </w:r>
          </w:p>
          <w:p w:rsidR="009D10DE" w:rsidRPr="002D5BD6" w:rsidRDefault="009D10DE" w:rsidP="000771A2">
            <w:pPr>
              <w:jc w:val="both"/>
            </w:pPr>
          </w:p>
        </w:tc>
        <w:tc>
          <w:tcPr>
            <w:tcW w:w="939" w:type="dxa"/>
            <w:gridSpan w:val="2"/>
          </w:tcPr>
          <w:p w:rsidR="009D10DE" w:rsidRPr="0001372C" w:rsidRDefault="009D10DE" w:rsidP="000771A2">
            <w:pPr>
              <w:jc w:val="center"/>
              <w:rPr>
                <w:b/>
                <w:color w:val="000000"/>
                <w:spacing w:val="-20"/>
              </w:rPr>
            </w:pPr>
            <w:r w:rsidRPr="0001372C">
              <w:rPr>
                <w:b/>
                <w:color w:val="000000"/>
                <w:spacing w:val="-20"/>
              </w:rPr>
              <w:t>5</w:t>
            </w:r>
          </w:p>
          <w:p w:rsidR="009D10DE" w:rsidRPr="0001372C" w:rsidRDefault="009D10DE" w:rsidP="000771A2">
            <w:pPr>
              <w:jc w:val="center"/>
              <w:rPr>
                <w:b/>
                <w:color w:val="000000"/>
              </w:rPr>
            </w:pPr>
            <w:r w:rsidRPr="0001372C">
              <w:rPr>
                <w:color w:val="000000"/>
                <w:spacing w:val="-20"/>
                <w:sz w:val="22"/>
              </w:rPr>
              <w:t>принцип поглощения</w:t>
            </w:r>
            <w:r w:rsidRPr="0001372C">
              <w:rPr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3313" w:type="dxa"/>
            <w:gridSpan w:val="3"/>
          </w:tcPr>
          <w:p w:rsidR="009D10DE" w:rsidRPr="0001372C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01372C">
              <w:rPr>
                <w:sz w:val="24"/>
                <w:szCs w:val="24"/>
              </w:rPr>
              <w:t>уровни: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-всероссийский – 5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-региональный – 4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муниципальный – 3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 xml:space="preserve">- образовательного учреждения – 2 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нет – 0</w:t>
            </w:r>
          </w:p>
          <w:p w:rsidR="009D10DE" w:rsidRPr="0001372C" w:rsidRDefault="009D10DE" w:rsidP="000771A2">
            <w:pPr>
              <w:rPr>
                <w:color w:val="000000"/>
              </w:rPr>
            </w:pPr>
            <w:r w:rsidRPr="0001372C">
              <w:rPr>
                <w:color w:val="000000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008" w:type="dxa"/>
          </w:tcPr>
          <w:p w:rsidR="009D10DE" w:rsidRPr="002D5BD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D5BD6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360" w:type="dxa"/>
            <w:gridSpan w:val="7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2D5BD6"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9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  <w:r w:rsidRPr="002D5BD6">
              <w:t>5.1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szCs w:val="28"/>
              </w:rPr>
            </w:pPr>
            <w:r w:rsidRPr="002D5BD6">
              <w:rPr>
                <w:szCs w:val="28"/>
              </w:rPr>
              <w:t>Профессиональная переподготовка. Повышение квалификации в межаттестационный период.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4</w:t>
            </w:r>
          </w:p>
          <w:p w:rsidR="009D10DE" w:rsidRPr="002D5BD6" w:rsidRDefault="009D10DE" w:rsidP="000771A2">
            <w:pPr>
              <w:jc w:val="center"/>
              <w:rPr>
                <w:szCs w:val="28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более 250 часов - 4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от 73 часов - 3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от 37 часов до 72 часов - 2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- 36 часов – 1</w:t>
            </w:r>
          </w:p>
          <w:p w:rsidR="009D10DE" w:rsidRPr="002D5BD6" w:rsidRDefault="009D10DE" w:rsidP="000771A2">
            <w:pPr>
              <w:numPr>
                <w:ilvl w:val="2"/>
                <w:numId w:val="1"/>
              </w:numPr>
            </w:pPr>
            <w:r w:rsidRPr="002D5BD6">
              <w:rPr>
                <w:szCs w:val="28"/>
              </w:rPr>
              <w:t>- нет - 0</w:t>
            </w: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  <w:r w:rsidRPr="002D5BD6">
              <w:t>5.2</w:t>
            </w: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Обучение в аспирантуре, наличие ученой степени по профилю деятельности</w:t>
            </w:r>
          </w:p>
          <w:p w:rsidR="009D10DE" w:rsidRPr="002D5BD6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5</w:t>
            </w:r>
          </w:p>
          <w:p w:rsidR="009D10DE" w:rsidRPr="002D5BD6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D5BD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061" w:type="dxa"/>
          </w:tcPr>
          <w:p w:rsidR="009D10DE" w:rsidRPr="002D5BD6" w:rsidRDefault="009D10DE" w:rsidP="000771A2">
            <w:r w:rsidRPr="002D5BD6">
              <w:t>-доктор-5</w:t>
            </w:r>
          </w:p>
          <w:p w:rsidR="009D10DE" w:rsidRPr="002D5BD6" w:rsidRDefault="009D10DE" w:rsidP="000771A2">
            <w:r w:rsidRPr="002D5BD6">
              <w:t>-кандидат-4</w:t>
            </w:r>
          </w:p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2D5BD6">
              <w:rPr>
                <w:color w:val="auto"/>
                <w:sz w:val="24"/>
                <w:szCs w:val="28"/>
              </w:rPr>
              <w:t>-аспирант -3</w:t>
            </w:r>
          </w:p>
          <w:p w:rsidR="009D10DE" w:rsidRPr="002D5BD6" w:rsidRDefault="009D10DE" w:rsidP="000771A2">
            <w:r w:rsidRPr="002D5BD6">
              <w:t>- нет – 0</w:t>
            </w: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c>
          <w:tcPr>
            <w:tcW w:w="720" w:type="dxa"/>
          </w:tcPr>
          <w:p w:rsidR="009D10DE" w:rsidRPr="002D5BD6" w:rsidRDefault="009D10DE" w:rsidP="000771A2">
            <w:pPr>
              <w:snapToGrid w:val="0"/>
              <w:jc w:val="center"/>
            </w:pPr>
          </w:p>
        </w:tc>
        <w:tc>
          <w:tcPr>
            <w:tcW w:w="4100" w:type="dxa"/>
          </w:tcPr>
          <w:p w:rsidR="009D10DE" w:rsidRPr="002D5BD6" w:rsidRDefault="009D10DE" w:rsidP="000771A2">
            <w:pPr>
              <w:jc w:val="both"/>
              <w:rPr>
                <w:bCs/>
              </w:rPr>
            </w:pPr>
            <w:r w:rsidRPr="002D5BD6">
              <w:rPr>
                <w:bCs/>
              </w:rPr>
              <w:t>Максимальное кол-во баллов</w:t>
            </w:r>
          </w:p>
        </w:tc>
        <w:tc>
          <w:tcPr>
            <w:tcW w:w="939" w:type="dxa"/>
            <w:gridSpan w:val="2"/>
          </w:tcPr>
          <w:p w:rsidR="009D10DE" w:rsidRPr="002D5BD6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2D5BD6"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061" w:type="dxa"/>
          </w:tcPr>
          <w:p w:rsidR="009D10DE" w:rsidRPr="002D5BD6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3"/>
          </w:tcPr>
          <w:p w:rsidR="009D10DE" w:rsidRPr="002D5BD6" w:rsidRDefault="009D10DE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9D10DE" w:rsidRPr="002D5BD6" w:rsidTr="008C737E">
        <w:tblPrEx>
          <w:tblLook w:val="0000" w:firstRow="0" w:lastRow="0" w:firstColumn="0" w:lastColumn="0" w:noHBand="0" w:noVBand="0"/>
        </w:tblPrEx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right"/>
              <w:rPr>
                <w:b/>
              </w:rPr>
            </w:pPr>
            <w:r w:rsidRPr="002D5BD6">
              <w:rPr>
                <w:b/>
              </w:rPr>
              <w:t>Всего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D5BD6" w:rsidRDefault="009D10DE" w:rsidP="000771A2">
            <w:pPr>
              <w:jc w:val="center"/>
            </w:pPr>
          </w:p>
        </w:tc>
      </w:tr>
    </w:tbl>
    <w:p w:rsidR="009D10DE" w:rsidRDefault="009D10DE" w:rsidP="000771A2">
      <w:pPr>
        <w:ind w:firstLine="708"/>
      </w:pPr>
      <w:r w:rsidRPr="002D5BD6">
        <w:t xml:space="preserve">Количество баллов для определения соответствия первой квалификационной категории: от </w:t>
      </w:r>
      <w:r w:rsidR="0061548E">
        <w:t>30</w:t>
      </w:r>
      <w:r w:rsidRPr="002D5BD6">
        <w:t xml:space="preserve"> и более.</w:t>
      </w:r>
    </w:p>
    <w:p w:rsidR="0061548E" w:rsidRDefault="0061548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D10DE" w:rsidRPr="002D5BD6" w:rsidRDefault="009D10DE" w:rsidP="000771A2">
      <w:r w:rsidRPr="002D5BD6">
        <w:t>«___»_______________20__г.</w:t>
      </w:r>
    </w:p>
    <w:p w:rsidR="009D10DE" w:rsidRPr="002D5BD6" w:rsidRDefault="009D10DE" w:rsidP="000771A2"/>
    <w:p w:rsidR="009D10DE" w:rsidRPr="002D5BD6" w:rsidRDefault="009D10DE" w:rsidP="000771A2">
      <w:r w:rsidRPr="002D5BD6">
        <w:rPr>
          <w:b/>
        </w:rPr>
        <w:t>Вывод</w:t>
      </w:r>
      <w:r w:rsidRPr="002D5BD6">
        <w:t>: уровень квалификации _______________</w:t>
      </w:r>
      <w:r>
        <w:t xml:space="preserve">________требованиям </w:t>
      </w:r>
      <w:r w:rsidR="00BA7EE3">
        <w:t>первой</w:t>
      </w:r>
      <w:r>
        <w:t xml:space="preserve"> квали</w:t>
      </w:r>
      <w:r w:rsidRPr="002D5BD6">
        <w:t>фи</w:t>
      </w:r>
      <w:r>
        <w:t>ка</w:t>
      </w:r>
      <w:r w:rsidRPr="002D5BD6">
        <w:t>ционной категории.</w:t>
      </w:r>
    </w:p>
    <w:p w:rsidR="009D10DE" w:rsidRPr="002D5BD6" w:rsidRDefault="009D10DE" w:rsidP="000771A2">
      <w:pPr>
        <w:ind w:left="2124" w:firstLine="708"/>
      </w:pPr>
      <w:r w:rsidRPr="002D5BD6">
        <w:rPr>
          <w:sz w:val="20"/>
          <w:szCs w:val="20"/>
        </w:rPr>
        <w:t xml:space="preserve">           (соответствует, не соответствует)</w:t>
      </w:r>
    </w:p>
    <w:p w:rsidR="009D10DE" w:rsidRPr="002D5BD6" w:rsidRDefault="009D10DE" w:rsidP="000771A2"/>
    <w:tbl>
      <w:tblPr>
        <w:tblW w:w="10188" w:type="dxa"/>
        <w:tblLook w:val="01E0" w:firstRow="1" w:lastRow="1" w:firstColumn="1" w:lastColumn="1" w:noHBand="0" w:noVBand="0"/>
      </w:tblPr>
      <w:tblGrid>
        <w:gridCol w:w="108"/>
        <w:gridCol w:w="1916"/>
        <w:gridCol w:w="2376"/>
        <w:gridCol w:w="4672"/>
        <w:gridCol w:w="1116"/>
      </w:tblGrid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>
            <w:r w:rsidRPr="002D5BD6">
              <w:t>Эксперты:</w:t>
            </w:r>
          </w:p>
        </w:tc>
        <w:tc>
          <w:tcPr>
            <w:tcW w:w="2376" w:type="dxa"/>
          </w:tcPr>
          <w:p w:rsidR="009D10DE" w:rsidRPr="002D5BD6" w:rsidRDefault="009D10DE" w:rsidP="000771A2"/>
        </w:tc>
        <w:tc>
          <w:tcPr>
            <w:tcW w:w="4672" w:type="dxa"/>
          </w:tcPr>
          <w:p w:rsidR="009D10DE" w:rsidRPr="002D5BD6" w:rsidRDefault="009D10DE" w:rsidP="000771A2"/>
        </w:tc>
      </w:tr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9D10DE" w:rsidRPr="002D5BD6" w:rsidRDefault="009D10DE" w:rsidP="000771A2">
            <w:r w:rsidRPr="002D5BD6">
              <w:t>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____________________________________________</w:t>
            </w:r>
          </w:p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9D10DE" w:rsidRPr="002D5BD6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9D10DE" w:rsidRPr="002D5BD6" w:rsidRDefault="009D10DE" w:rsidP="000771A2"/>
        </w:tc>
        <w:tc>
          <w:tcPr>
            <w:tcW w:w="2376" w:type="dxa"/>
          </w:tcPr>
          <w:p w:rsidR="009D10DE" w:rsidRPr="002D5BD6" w:rsidRDefault="009D10DE" w:rsidP="000771A2">
            <w:r w:rsidRPr="002D5BD6">
              <w:t>__________________</w:t>
            </w:r>
          </w:p>
          <w:p w:rsidR="009D10DE" w:rsidRPr="002D5BD6" w:rsidRDefault="009D10DE" w:rsidP="000771A2">
            <w:pPr>
              <w:jc w:val="center"/>
              <w:rPr>
                <w:sz w:val="20"/>
                <w:szCs w:val="20"/>
              </w:rPr>
            </w:pPr>
            <w:r w:rsidRPr="002D5BD6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9D10DE" w:rsidRPr="002D5BD6" w:rsidRDefault="009D10DE" w:rsidP="000771A2">
            <w:pPr>
              <w:rPr>
                <w:sz w:val="20"/>
                <w:szCs w:val="20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 w:val="28"/>
                <w:szCs w:val="28"/>
              </w:rPr>
            </w:pPr>
            <w:r>
              <w:br w:type="page"/>
            </w:r>
            <w:r w:rsidRPr="00907849">
              <w:rPr>
                <w:b/>
                <w:spacing w:val="-10"/>
                <w:sz w:val="28"/>
                <w:szCs w:val="28"/>
              </w:rPr>
              <w:t>Экспертное заключение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07849" w:rsidRDefault="00C8152A" w:rsidP="000771A2">
            <w:pPr>
              <w:jc w:val="center"/>
              <w:rPr>
                <w:spacing w:val="-10"/>
                <w:sz w:val="28"/>
                <w:szCs w:val="28"/>
              </w:rPr>
            </w:pPr>
            <w:r w:rsidRPr="00907849">
              <w:rPr>
                <w:spacing w:val="-10"/>
                <w:sz w:val="28"/>
                <w:szCs w:val="28"/>
              </w:rPr>
              <w:t>об уровне профессиональной деятельности педагога-психолога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Pr="00907849" w:rsidRDefault="00C8152A" w:rsidP="000771A2">
            <w:pPr>
              <w:rPr>
                <w:b/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ind w:right="-143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Ф.И.О.</w:t>
            </w:r>
          </w:p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 w:val="20"/>
                <w:szCs w:val="20"/>
              </w:rPr>
            </w:pPr>
            <w:r w:rsidRPr="00907849">
              <w:rPr>
                <w:spacing w:val="-10"/>
                <w:sz w:val="20"/>
                <w:szCs w:val="20"/>
              </w:rPr>
              <w:t>должность, место работы</w:t>
            </w: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 w:val="28"/>
                <w:szCs w:val="28"/>
              </w:rPr>
            </w:pPr>
          </w:p>
        </w:tc>
      </w:tr>
      <w:tr w:rsidR="00C8152A" w:rsidRPr="00907849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 w:val="28"/>
                <w:szCs w:val="28"/>
              </w:rPr>
            </w:pPr>
            <w:r w:rsidRPr="00907849">
              <w:rPr>
                <w:spacing w:val="-10"/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Pr="00907849" w:rsidRDefault="00C8152A" w:rsidP="000771A2">
      <w:pPr>
        <w:ind w:right="-1050"/>
        <w:jc w:val="both"/>
        <w:rPr>
          <w:spacing w:val="-10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545"/>
        <w:gridCol w:w="55"/>
        <w:gridCol w:w="1260"/>
      </w:tblGrid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 xml:space="preserve">Критерии  </w:t>
            </w:r>
            <w:r>
              <w:rPr>
                <w:b/>
                <w:spacing w:val="-10"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Оценка экспертов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Достижение обучающимися положительной динамики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Cs/>
                <w:spacing w:val="-1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 w:rsidRPr="00C96983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>проблем: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готовности детей к обучению в школе;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перехода обучающихся на следующую ступень обучения;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 подготовки к ОГЭ/ЕГЭ  и др. от общей численности обучающихся в образовательном учреждении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5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Доля </w:t>
            </w:r>
            <w:r>
              <w:rPr>
                <w:bCs/>
                <w:szCs w:val="28"/>
              </w:rPr>
              <w:t>обучающихся</w:t>
            </w:r>
            <w:r>
              <w:t xml:space="preserve">, охваченных </w:t>
            </w:r>
            <w:r w:rsidRPr="000E0665">
              <w:t>коррекционно-развивающей работой,</w:t>
            </w:r>
            <w:r>
              <w:t xml:space="preserve"> от числа выявленных диагностическими процедурами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E0B17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37ACC" w:rsidRDefault="00C8152A" w:rsidP="000771A2">
            <w:pPr>
              <w:jc w:val="both"/>
              <w:rPr>
                <w:bCs/>
                <w:szCs w:val="28"/>
              </w:rPr>
            </w:pPr>
            <w:r w:rsidRPr="00C96983">
              <w:rPr>
                <w:bCs/>
              </w:rPr>
              <w:t xml:space="preserve">Доля обучающихся, охваченных </w:t>
            </w:r>
            <w:r>
              <w:rPr>
                <w:bCs/>
              </w:rPr>
              <w:t>профилактическими</w:t>
            </w:r>
            <w:r w:rsidRPr="00C96983">
              <w:rPr>
                <w:bCs/>
              </w:rPr>
              <w:t xml:space="preserve"> </w:t>
            </w:r>
            <w:r>
              <w:rPr>
                <w:bCs/>
              </w:rPr>
              <w:t>и просветительскими мероприятиями,</w:t>
            </w:r>
            <w:r>
              <w:rPr>
                <w:bCs/>
                <w:szCs w:val="28"/>
              </w:rPr>
              <w:t xml:space="preserve"> от общей численности обучающихся в образовательном учреждении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E0B17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1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>Доля обучающихся, охваченных</w:t>
            </w:r>
            <w:r>
              <w:rPr>
                <w:bCs/>
              </w:rPr>
              <w:t xml:space="preserve"> профориентационной работой, консультированием и др. от общей численности обучающихся в </w:t>
            </w:r>
            <w:r>
              <w:rPr>
                <w:bCs/>
                <w:szCs w:val="28"/>
              </w:rPr>
              <w:t>образовательном учреждении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C4CAD" w:rsidRDefault="00C8152A" w:rsidP="000771A2">
            <w:pPr>
              <w:jc w:val="center"/>
              <w:rPr>
                <w:b/>
                <w:szCs w:val="28"/>
              </w:rPr>
            </w:pPr>
            <w:r w:rsidRPr="000C4CAD">
              <w:rPr>
                <w:b/>
                <w:szCs w:val="28"/>
              </w:rPr>
              <w:t>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rPr>
                <w:b/>
                <w:bCs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Доля родителей (законных представителей), обратившихся  за психологической помощью к педагогу-психологу от общего  числа  родителей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1</w:t>
            </w:r>
          </w:p>
          <w:p w:rsidR="00C8152A" w:rsidRPr="00C96983" w:rsidRDefault="00574211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снижение доли – минус 2</w:t>
            </w:r>
            <w:r w:rsidR="00C8152A"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родителей (законных представителей),</w:t>
            </w:r>
            <w:r w:rsidRPr="0067766B">
              <w:t xml:space="preserve"> удовлетворенных деятельностью педагога-психолога</w:t>
            </w:r>
            <w:r>
              <w:t>, от общей численности обратившихся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574211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19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pStyle w:val="32"/>
              <w:rPr>
                <w:spacing w:val="-1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</w:t>
            </w:r>
            <w:r w:rsidRPr="00907849">
              <w:rPr>
                <w:spacing w:val="-10"/>
                <w:szCs w:val="28"/>
              </w:rPr>
              <w:t>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02E26" w:rsidRDefault="00C8152A" w:rsidP="000771A2">
            <w:pPr>
              <w:jc w:val="both"/>
              <w:rPr>
                <w:bCs/>
              </w:rPr>
            </w:pPr>
            <w:r w:rsidRPr="00302E26">
              <w:rPr>
                <w:bCs/>
                <w:szCs w:val="28"/>
              </w:rPr>
              <w:t xml:space="preserve">Доля обучающихся, охваченных диагностическими процедурами по выявлению </w:t>
            </w:r>
            <w:r w:rsidRPr="00302E26">
              <w:rPr>
                <w:bCs/>
              </w:rPr>
              <w:t>способностей</w:t>
            </w:r>
            <w:r>
              <w:rPr>
                <w:bCs/>
              </w:rPr>
              <w:t xml:space="preserve">, </w:t>
            </w:r>
            <w:r>
              <w:rPr>
                <w:bCs/>
                <w:szCs w:val="28"/>
              </w:rPr>
              <w:t>от общей численности обучающихся в образовательной организации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- 90%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 60%  до 90% – 2</w:t>
            </w:r>
          </w:p>
          <w:p w:rsidR="00C8152A" w:rsidRDefault="00C8152A" w:rsidP="000771A2">
            <w:pPr>
              <w:jc w:val="both"/>
            </w:pPr>
            <w:r>
              <w:t>- от 40% до 60% – 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Участие обучающихся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/>
          <w:p w:rsidR="00C8152A" w:rsidRPr="00426AFB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Pr="00A200A0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2B1E4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соревнованиях, социальных проектах, программах, акциях)  по психологии, не 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 w:rsidRPr="00A200A0"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соревнованиях, социальных проектах, акциях, программах)  по психологии, не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 w:rsidRPr="00A200A0"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7795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 – психолога  по формированию здорового образа жизни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 ведётся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5048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3.7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профилактике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5048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4.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907849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574211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33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4</w:t>
            </w:r>
            <w:r w:rsidRPr="00907849">
              <w:rPr>
                <w:b/>
                <w:spacing w:val="-10"/>
                <w:szCs w:val="28"/>
              </w:rPr>
              <w:t>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907849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>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B7CE3" w:rsidRDefault="00C8152A" w:rsidP="000771A2">
            <w:pPr>
              <w:jc w:val="both"/>
            </w:pPr>
            <w:r>
              <w:t>Использование современных технологий, форм и методов психологического консультирования, коррекционно-развивающей работы, профилактической работы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r>
              <w:t>- используется эпизодически – 0,5</w:t>
            </w:r>
          </w:p>
          <w:p w:rsidR="00C8152A" w:rsidRPr="00BF6A71" w:rsidRDefault="00C8152A" w:rsidP="000771A2">
            <w:r>
              <w:t>- не используется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 xml:space="preserve">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A3392" w:rsidRDefault="00C8152A" w:rsidP="000771A2">
            <w:pPr>
              <w:jc w:val="both"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r>
              <w:t>- используется эпизодически – 0,5</w:t>
            </w:r>
          </w:p>
          <w:p w:rsidR="00C8152A" w:rsidRPr="00BF6A71" w:rsidRDefault="00C8152A" w:rsidP="000771A2">
            <w:r>
              <w:t>- не используется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  <w:r w:rsidRPr="00907849">
              <w:rPr>
                <w:spacing w:val="-10"/>
              </w:rPr>
              <w:t xml:space="preserve">.1.3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 w:rsidRPr="00701281">
              <w:t xml:space="preserve">Использование </w:t>
            </w:r>
            <w:r>
              <w:t xml:space="preserve"> </w:t>
            </w:r>
            <w:r w:rsidRPr="00701281">
              <w:t>информационно-коммуникационных техноло</w:t>
            </w:r>
            <w:r>
              <w:t xml:space="preserve">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профессиональной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используются как современное средство наглядности – 0,5</w:t>
            </w:r>
          </w:p>
          <w:p w:rsidR="00C8152A" w:rsidRPr="00701281" w:rsidRDefault="00C8152A" w:rsidP="000771A2">
            <w:pPr>
              <w:jc w:val="both"/>
            </w:pPr>
            <w:r>
              <w:t>- не используются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211" w:rsidP="000771A2">
            <w:pPr>
              <w:pStyle w:val="3"/>
              <w:tabs>
                <w:tab w:val="clear" w:pos="720"/>
                <w:tab w:val="num" w:pos="0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самоанализе занятия представлено</w:t>
            </w:r>
            <w:r w:rsidR="00C8152A">
              <w:rPr>
                <w:color w:val="auto"/>
                <w:sz w:val="24"/>
                <w:szCs w:val="24"/>
              </w:rPr>
              <w:t>:</w:t>
            </w:r>
          </w:p>
          <w:p w:rsidR="00C8152A" w:rsidRDefault="00C8152A" w:rsidP="000771A2">
            <w:r>
              <w:t>- обоснование всех элементов занятия – 2</w:t>
            </w:r>
          </w:p>
          <w:p w:rsidR="00C8152A" w:rsidRDefault="00C8152A" w:rsidP="000771A2">
            <w:r>
              <w:t>- отдельных элементов занятия – 1</w:t>
            </w:r>
          </w:p>
          <w:p w:rsidR="00C8152A" w:rsidRDefault="00C8152A" w:rsidP="000771A2">
            <w:r>
              <w:t>- формальный пересказ – 0,5</w:t>
            </w:r>
          </w:p>
          <w:p w:rsidR="00574211" w:rsidRPr="00BF6A71" w:rsidRDefault="00574211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4</w:t>
            </w:r>
            <w:r w:rsidRPr="00907849">
              <w:rPr>
                <w:b/>
                <w:spacing w:val="-10"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</w:pPr>
            <w:r w:rsidRPr="000F3D07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  различных  уровнях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7421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B1AC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 xml:space="preserve">- всероссийский – </w:t>
            </w:r>
            <w:r w:rsidR="00574211">
              <w:t>4</w:t>
            </w:r>
          </w:p>
          <w:p w:rsidR="00C8152A" w:rsidRDefault="00C8152A" w:rsidP="000771A2">
            <w:r>
              <w:t xml:space="preserve">- региональный – </w:t>
            </w:r>
            <w:r w:rsidR="00574211">
              <w:t>3</w:t>
            </w:r>
          </w:p>
          <w:p w:rsidR="00C8152A" w:rsidRDefault="00574211" w:rsidP="000771A2">
            <w:r>
              <w:t>- муниципальный – 2,5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4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t>- образовательного учреждения</w:t>
            </w:r>
            <w:r w:rsidR="00574211">
              <w:rPr>
                <w:sz w:val="24"/>
                <w:szCs w:val="24"/>
              </w:rPr>
              <w:t xml:space="preserve"> – 2</w:t>
            </w:r>
          </w:p>
          <w:p w:rsidR="00C8152A" w:rsidRPr="0007379D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а) рецензируемые – 5</w:t>
            </w:r>
          </w:p>
          <w:p w:rsidR="00C8152A" w:rsidRDefault="00C8152A" w:rsidP="000771A2">
            <w:r>
              <w:rPr>
                <w:lang w:val="en-US"/>
              </w:rPr>
              <w:t>b</w:t>
            </w:r>
            <w:r w:rsidRPr="00B537EB">
              <w:t xml:space="preserve">) </w:t>
            </w:r>
            <w:r>
              <w:t>нерецензируемые:</w:t>
            </w:r>
          </w:p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B537EB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11" w:rsidRDefault="00574211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74211" w:rsidRDefault="00574211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74211" w:rsidRDefault="00574211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574211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 xml:space="preserve">.2.4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3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0D4B81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4</w:t>
            </w:r>
            <w:r w:rsidRPr="00907849">
              <w:rPr>
                <w:b/>
                <w:spacing w:val="-10"/>
              </w:rPr>
              <w:t>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 w:rsidRPr="000F3D07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</w:t>
            </w:r>
            <w:r w:rsidRPr="00907849">
              <w:rPr>
                <w:spacing w:val="-10"/>
                <w:szCs w:val="28"/>
              </w:rPr>
              <w:t>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представительство в судах, конфликтных комиссиях, рабочих профессиональных группах по разработке мониторингов, программ и др.)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spacing w:val="-10"/>
                <w:sz w:val="22"/>
                <w:szCs w:val="22"/>
              </w:rPr>
              <w:t>принцип поглощения</w:t>
            </w:r>
            <w:r w:rsidRPr="00907849">
              <w:rPr>
                <w:b/>
                <w:spacing w:val="-10"/>
                <w:szCs w:val="28"/>
              </w:rPr>
              <w:t xml:space="preserve"> </w:t>
            </w:r>
          </w:p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82039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Pr="00A200A0" w:rsidRDefault="00C8152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  <w:szCs w:val="28"/>
              </w:rPr>
            </w:pPr>
            <w:r w:rsidRPr="00907849">
              <w:rPr>
                <w:spacing w:val="-10"/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r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Default="00C8152A" w:rsidP="000771A2">
            <w:r>
              <w:t>- нет – 0</w:t>
            </w:r>
          </w:p>
          <w:p w:rsidR="00C8152A" w:rsidRPr="00AC309F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5.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both"/>
              <w:rPr>
                <w:b/>
              </w:rPr>
            </w:pPr>
            <w:r w:rsidRPr="000F3D07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907849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spacing w:val="-1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907849">
              <w:rPr>
                <w:b/>
                <w:spacing w:val="-10"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10"/>
                <w:sz w:val="22"/>
                <w:szCs w:val="22"/>
              </w:rPr>
            </w:pPr>
            <w:r w:rsidRPr="00907849">
              <w:rPr>
                <w:spacing w:val="-10"/>
                <w:sz w:val="22"/>
                <w:szCs w:val="22"/>
              </w:rPr>
              <w:t>принцип накопления</w:t>
            </w:r>
          </w:p>
          <w:p w:rsidR="00C8152A" w:rsidRPr="00907849" w:rsidRDefault="00C8152A" w:rsidP="000771A2">
            <w:pPr>
              <w:jc w:val="center"/>
              <w:rPr>
                <w:i/>
                <w:spacing w:val="-10"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C6258" w:rsidRDefault="00C8152A" w:rsidP="000771A2">
            <w:pPr>
              <w:jc w:val="both"/>
              <w:rPr>
                <w:spacing w:val="-10"/>
              </w:rPr>
            </w:pPr>
            <w:r w:rsidRPr="007C6258">
              <w:rPr>
                <w:spacing w:val="-10"/>
              </w:rPr>
              <w:t xml:space="preserve">- руководство </w:t>
            </w:r>
            <w:r w:rsidRPr="007C6258">
              <w:rPr>
                <w:spacing w:val="-10"/>
                <w:szCs w:val="28"/>
              </w:rPr>
              <w:t>методическим</w:t>
            </w:r>
            <w:r w:rsidRPr="007C6258">
              <w:rPr>
                <w:spacing w:val="-10"/>
              </w:rPr>
              <w:t xml:space="preserve"> объединением не менее 3 лет – 2</w:t>
            </w:r>
          </w:p>
          <w:p w:rsidR="00C8152A" w:rsidRPr="007C6258" w:rsidRDefault="00C8152A" w:rsidP="000771A2">
            <w:pPr>
              <w:jc w:val="both"/>
              <w:rPr>
                <w:spacing w:val="-10"/>
              </w:rPr>
            </w:pPr>
            <w:r w:rsidRPr="007C6258">
              <w:rPr>
                <w:spacing w:val="-10"/>
              </w:rPr>
              <w:t xml:space="preserve">- участие в работе методических объединений – 1 </w:t>
            </w:r>
          </w:p>
          <w:p w:rsidR="00C8152A" w:rsidRPr="007C6258" w:rsidRDefault="00C8152A" w:rsidP="000771A2">
            <w:pPr>
              <w:pStyle w:val="3"/>
              <w:jc w:val="both"/>
              <w:rPr>
                <w:i/>
                <w:spacing w:val="-10"/>
                <w:sz w:val="24"/>
                <w:szCs w:val="28"/>
              </w:rPr>
            </w:pPr>
            <w:r w:rsidRPr="007C6258">
              <w:rPr>
                <w:color w:val="auto"/>
                <w:spacing w:val="-10"/>
                <w:sz w:val="24"/>
                <w:szCs w:val="24"/>
              </w:rPr>
              <w:t>-нет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i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Cs/>
                <w:spacing w:val="-10"/>
              </w:rPr>
            </w:pPr>
            <w:r w:rsidRPr="00907849">
              <w:rPr>
                <w:spacing w:val="-10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</w:t>
            </w:r>
            <w:r>
              <w:rPr>
                <w:spacing w:val="-10"/>
              </w:rPr>
              <w:t>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DE5A43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F82039" w:rsidRDefault="00DE5A43" w:rsidP="000771A2">
            <w:r>
              <w:t>- нет – 0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DE5A43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5</w:t>
            </w:r>
            <w:r w:rsidRPr="00907849">
              <w:rPr>
                <w:spacing w:val="-10"/>
                <w:szCs w:val="28"/>
              </w:rPr>
              <w:t>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 xml:space="preserve">- муниципальный – 3 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Default="00DE5A43" w:rsidP="000771A2">
            <w:r>
              <w:t>- нет – 0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907849" w:rsidRDefault="00DE5A43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6.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jc w:val="center"/>
              <w:rPr>
                <w:b/>
              </w:rPr>
            </w:pPr>
            <w:r w:rsidRPr="000F3D07">
              <w:rPr>
                <w:b/>
                <w:szCs w:val="28"/>
              </w:rPr>
              <w:t>Профессиональное развитие</w:t>
            </w: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both"/>
              <w:rPr>
                <w:b/>
                <w:spacing w:val="-10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B75DA" w:rsidRDefault="00574211" w:rsidP="000771A2">
            <w:pPr>
              <w:jc w:val="center"/>
              <w:rPr>
                <w:b/>
                <w:spacing w:val="-10"/>
                <w:szCs w:val="28"/>
              </w:rPr>
            </w:pPr>
            <w:r>
              <w:rPr>
                <w:b/>
                <w:spacing w:val="-10"/>
                <w:szCs w:val="28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B75DA" w:rsidRDefault="00C8152A" w:rsidP="000771A2">
            <w:pPr>
              <w:rPr>
                <w:spacing w:val="-1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Профессиональная переподготовка</w:t>
            </w:r>
          </w:p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10D06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410D06">
              <w:rPr>
                <w:b/>
                <w:spacing w:val="-10"/>
                <w:szCs w:val="28"/>
              </w:rPr>
              <w:t>4</w:t>
            </w:r>
          </w:p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более 250 часов – 4</w:t>
            </w:r>
          </w:p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от 73 часов – 3</w:t>
            </w:r>
          </w:p>
          <w:p w:rsidR="00C8152A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от 37 часов до 72 часов – 2</w:t>
            </w:r>
          </w:p>
          <w:p w:rsidR="00C8152A" w:rsidRPr="00907849" w:rsidRDefault="00C8152A" w:rsidP="000771A2">
            <w:pPr>
              <w:rPr>
                <w:spacing w:val="-10"/>
              </w:rPr>
            </w:pPr>
            <w:r>
              <w:rPr>
                <w:spacing w:val="-10"/>
              </w:rPr>
              <w:t>- 36 часов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b/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709C" w:rsidRDefault="00C8152A" w:rsidP="000771A2">
            <w:pPr>
              <w:jc w:val="both"/>
              <w:rPr>
                <w:spacing w:val="-10"/>
                <w:szCs w:val="28"/>
              </w:rPr>
            </w:pPr>
            <w:r>
              <w:rPr>
                <w:spacing w:val="-10"/>
                <w:szCs w:val="28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74211" w:rsidRDefault="00574211" w:rsidP="000771A2">
            <w:pPr>
              <w:jc w:val="center"/>
              <w:rPr>
                <w:b/>
                <w:spacing w:val="-10"/>
                <w:szCs w:val="28"/>
              </w:rPr>
            </w:pPr>
            <w:r w:rsidRPr="00574211">
              <w:rPr>
                <w:b/>
                <w:spacing w:val="-10"/>
                <w:szCs w:val="28"/>
              </w:rPr>
              <w:t>4</w:t>
            </w:r>
          </w:p>
          <w:p w:rsidR="00C8152A" w:rsidRPr="007A709C" w:rsidRDefault="00C8152A" w:rsidP="000771A2">
            <w:pPr>
              <w:jc w:val="center"/>
              <w:rPr>
                <w:spacing w:val="-10"/>
                <w:szCs w:val="28"/>
              </w:rPr>
            </w:pPr>
            <w:r w:rsidRPr="007A709C">
              <w:rPr>
                <w:spacing w:val="-10"/>
                <w:szCs w:val="28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pacing w:val="-10"/>
                <w:sz w:val="24"/>
                <w:szCs w:val="28"/>
              </w:rPr>
            </w:pPr>
            <w:r w:rsidRPr="00907849">
              <w:rPr>
                <w:color w:val="auto"/>
                <w:spacing w:val="-10"/>
                <w:sz w:val="24"/>
                <w:szCs w:val="28"/>
              </w:rPr>
              <w:t>-</w:t>
            </w:r>
            <w:r>
              <w:rPr>
                <w:color w:val="auto"/>
                <w:spacing w:val="-10"/>
                <w:sz w:val="24"/>
                <w:szCs w:val="28"/>
              </w:rPr>
              <w:t xml:space="preserve"> доктор – </w:t>
            </w:r>
            <w:r w:rsidR="00574211">
              <w:rPr>
                <w:color w:val="auto"/>
                <w:spacing w:val="-10"/>
                <w:sz w:val="24"/>
                <w:szCs w:val="28"/>
              </w:rPr>
              <w:t>4</w:t>
            </w:r>
          </w:p>
          <w:p w:rsidR="00C8152A" w:rsidRDefault="00C8152A" w:rsidP="000771A2">
            <w:r>
              <w:t>- кандидат – 3</w:t>
            </w:r>
          </w:p>
          <w:p w:rsidR="00C8152A" w:rsidRPr="00477A85" w:rsidRDefault="00C8152A" w:rsidP="000771A2">
            <w:r>
              <w:t>- аспирант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77A85" w:rsidRDefault="00C8152A" w:rsidP="000771A2">
            <w:pPr>
              <w:jc w:val="both"/>
              <w:rPr>
                <w:b/>
                <w:spacing w:val="-10"/>
                <w:szCs w:val="28"/>
              </w:rPr>
            </w:pPr>
            <w:r w:rsidRPr="00477A85">
              <w:rPr>
                <w:b/>
                <w:spacing w:val="-10"/>
                <w:szCs w:val="2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77A85" w:rsidRDefault="00C8152A" w:rsidP="000771A2">
            <w:pPr>
              <w:jc w:val="center"/>
              <w:rPr>
                <w:b/>
                <w:spacing w:val="-10"/>
                <w:szCs w:val="28"/>
              </w:rPr>
            </w:pPr>
            <w:r w:rsidRPr="00477A85">
              <w:rPr>
                <w:b/>
                <w:spacing w:val="-10"/>
                <w:szCs w:val="28"/>
              </w:rPr>
              <w:t>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pStyle w:val="3"/>
              <w:jc w:val="both"/>
              <w:rPr>
                <w:color w:val="auto"/>
                <w:spacing w:val="-10"/>
                <w:sz w:val="24"/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ind w:right="57"/>
              <w:jc w:val="center"/>
              <w:rPr>
                <w:spacing w:val="-10"/>
              </w:rPr>
            </w:pPr>
          </w:p>
        </w:tc>
      </w:tr>
      <w:tr w:rsidR="00C8152A" w:rsidRPr="00907849" w:rsidTr="00C8152A">
        <w:tc>
          <w:tcPr>
            <w:tcW w:w="8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right"/>
              <w:rPr>
                <w:b/>
                <w:spacing w:val="-10"/>
              </w:rPr>
            </w:pPr>
            <w:r w:rsidRPr="00907849">
              <w:rPr>
                <w:b/>
                <w:spacing w:val="-10"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07849" w:rsidRDefault="00C8152A" w:rsidP="000771A2">
            <w:pPr>
              <w:jc w:val="center"/>
              <w:rPr>
                <w:spacing w:val="-10"/>
              </w:rPr>
            </w:pPr>
          </w:p>
        </w:tc>
      </w:tr>
    </w:tbl>
    <w:p w:rsidR="00C8152A" w:rsidRPr="00907849" w:rsidRDefault="00C8152A" w:rsidP="000771A2">
      <w:pPr>
        <w:rPr>
          <w:spacing w:val="-10"/>
        </w:rPr>
      </w:pPr>
    </w:p>
    <w:p w:rsidR="00C8152A" w:rsidRDefault="00C8152A" w:rsidP="000771A2">
      <w:r>
        <w:t xml:space="preserve">Количество баллов для определения  соответствия </w:t>
      </w:r>
      <w:r w:rsidR="00B96E18">
        <w:t>первой</w:t>
      </w:r>
      <w:r>
        <w:t xml:space="preserve"> квалификационной категории:</w:t>
      </w:r>
    </w:p>
    <w:p w:rsidR="00C8152A" w:rsidRDefault="00C8152A" w:rsidP="000771A2">
      <w:r>
        <w:t>от 45 и более</w:t>
      </w:r>
    </w:p>
    <w:p w:rsidR="00C8152A" w:rsidRDefault="00C8152A" w:rsidP="000771A2">
      <w:r>
        <w:t>«___»_______________20__г.</w:t>
      </w:r>
    </w:p>
    <w:p w:rsidR="00C8152A" w:rsidRDefault="00C8152A" w:rsidP="000771A2"/>
    <w:p w:rsidR="00574211" w:rsidRDefault="00574211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574211" w:rsidRDefault="00574211" w:rsidP="000771A2"/>
    <w:p w:rsidR="00C8152A" w:rsidRDefault="00C8152A" w:rsidP="000771A2">
      <w:r w:rsidRPr="00162EEF">
        <w:rPr>
          <w:b/>
        </w:rPr>
        <w:t>Вывод</w:t>
      </w:r>
      <w:r>
        <w:t>: уровень квалификации _______________________требованиям первой квалифика-</w:t>
      </w:r>
    </w:p>
    <w:p w:rsidR="00C8152A" w:rsidRPr="00162EEF" w:rsidRDefault="00C8152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C8152A" w:rsidRDefault="00C8152A" w:rsidP="000771A2">
      <w:r>
        <w:t>ционной категории.</w:t>
      </w:r>
    </w:p>
    <w:p w:rsidR="00C8152A" w:rsidRDefault="00C8152A" w:rsidP="000771A2"/>
    <w:tbl>
      <w:tblPr>
        <w:tblW w:w="10188" w:type="dxa"/>
        <w:tblLook w:val="01E0" w:firstRow="1" w:lastRow="1" w:firstColumn="1" w:lastColumn="1" w:noHBand="0" w:noVBand="0"/>
      </w:tblPr>
      <w:tblGrid>
        <w:gridCol w:w="108"/>
        <w:gridCol w:w="1916"/>
        <w:gridCol w:w="2376"/>
        <w:gridCol w:w="4672"/>
        <w:gridCol w:w="1116"/>
      </w:tblGrid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72" w:type="dxa"/>
          </w:tcPr>
          <w:p w:rsidR="00C8152A" w:rsidRDefault="00C8152A" w:rsidP="000771A2"/>
        </w:tc>
      </w:tr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отч</w:t>
            </w:r>
            <w:r>
              <w:rPr>
                <w:sz w:val="20"/>
                <w:szCs w:val="20"/>
              </w:rPr>
              <w:t>ество, должность, место работы)</w:t>
            </w:r>
          </w:p>
        </w:tc>
      </w:tr>
      <w:tr w:rsidR="00C8152A" w:rsidTr="004A15E7">
        <w:trPr>
          <w:gridBefore w:val="1"/>
          <w:gridAfter w:val="1"/>
          <w:wBefore w:w="108" w:type="dxa"/>
          <w:wAfter w:w="1116" w:type="dxa"/>
        </w:trPr>
        <w:tc>
          <w:tcPr>
            <w:tcW w:w="1916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72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</w:t>
            </w:r>
            <w:r>
              <w:rPr>
                <w:sz w:val="20"/>
                <w:szCs w:val="20"/>
              </w:rPr>
              <w:t>чество, должность, место работы)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F40245">
              <w:rPr>
                <w:sz w:val="28"/>
                <w:szCs w:val="28"/>
              </w:rPr>
              <w:t>педагога-психолога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4A15E7">
        <w:tblPrEx>
          <w:tblLook w:val="0000" w:firstRow="0" w:lastRow="0" w:firstColumn="0" w:lastColumn="0" w:noHBand="0" w:noVBand="0"/>
        </w:tblPrEx>
        <w:tc>
          <w:tcPr>
            <w:tcW w:w="101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2153"/>
        <w:gridCol w:w="540"/>
        <w:gridCol w:w="1080"/>
        <w:gridCol w:w="47"/>
        <w:gridCol w:w="673"/>
        <w:gridCol w:w="55"/>
        <w:gridCol w:w="3545"/>
        <w:gridCol w:w="94"/>
        <w:gridCol w:w="968"/>
        <w:gridCol w:w="198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 w:rsidRPr="00C96983">
              <w:t>1.1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>проблем: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готовности детей к обучению в школе;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перехода обучающихся на следующую ступень обучения;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 подготовки к ОГЭ/ЕГЭ  и др. от общей численности обучающихся в образовательном учреждении</w:t>
            </w:r>
          </w:p>
          <w:p w:rsidR="00C8152A" w:rsidRPr="00C96983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C96983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center"/>
            </w:pPr>
            <w:r>
              <w:t>1.2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Доля </w:t>
            </w:r>
            <w:r>
              <w:rPr>
                <w:bCs/>
                <w:szCs w:val="28"/>
              </w:rPr>
              <w:t>обучающихся</w:t>
            </w:r>
            <w:r>
              <w:t xml:space="preserve">, охваченных </w:t>
            </w:r>
            <w:r w:rsidRPr="000E0665">
              <w:t>коррекционно-развивающей рабо</w:t>
            </w:r>
            <w:r>
              <w:t>той от числа выявленных диагностическими процедурами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37ACC" w:rsidRDefault="00C8152A" w:rsidP="000771A2">
            <w:pPr>
              <w:jc w:val="both"/>
              <w:rPr>
                <w:bCs/>
                <w:szCs w:val="28"/>
              </w:rPr>
            </w:pPr>
            <w:r w:rsidRPr="00C96983">
              <w:rPr>
                <w:bCs/>
              </w:rPr>
              <w:t xml:space="preserve">Доля обучающихся, охваченных </w:t>
            </w:r>
            <w:r>
              <w:rPr>
                <w:bCs/>
              </w:rPr>
              <w:t>профилактическими и просветительскими</w:t>
            </w:r>
            <w:r w:rsidRPr="00C96983">
              <w:rPr>
                <w:bCs/>
              </w:rPr>
              <w:t xml:space="preserve"> </w:t>
            </w:r>
            <w:r>
              <w:rPr>
                <w:bCs/>
              </w:rPr>
              <w:t>мероприятиями,</w:t>
            </w:r>
            <w:r>
              <w:rPr>
                <w:bCs/>
                <w:szCs w:val="28"/>
              </w:rPr>
              <w:t xml:space="preserve"> от общей численности обучающихся в 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96983" w:rsidRDefault="00C8152A" w:rsidP="000771A2">
            <w:pPr>
              <w:jc w:val="both"/>
              <w:rPr>
                <w:bCs/>
              </w:rPr>
            </w:pPr>
            <w:r w:rsidRPr="00C96983">
              <w:rPr>
                <w:bCs/>
              </w:rPr>
              <w:t>Доля обучающихся, охваченных</w:t>
            </w:r>
            <w:r>
              <w:rPr>
                <w:bCs/>
              </w:rPr>
              <w:t xml:space="preserve"> профориентационной работой, консультированием и др. от общей численности обучающихся в </w:t>
            </w:r>
            <w:r>
              <w:rPr>
                <w:bCs/>
                <w:szCs w:val="28"/>
              </w:rPr>
              <w:t>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40%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szCs w:val="28"/>
              </w:rPr>
            </w:pPr>
            <w:r w:rsidRPr="00C339B5">
              <w:rPr>
                <w:b/>
                <w:szCs w:val="28"/>
              </w:rPr>
              <w:t>2.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F3D07" w:rsidRDefault="00C8152A" w:rsidP="000771A2">
            <w:pPr>
              <w:ind w:right="57"/>
              <w:rPr>
                <w:b/>
                <w:bCs/>
              </w:rPr>
            </w:pPr>
            <w:r w:rsidRPr="000F3D07">
              <w:rPr>
                <w:b/>
                <w:bCs/>
              </w:rPr>
              <w:t>Стабильные положительные результаты освоения обучающимися обра</w:t>
            </w:r>
            <w:r>
              <w:rPr>
                <w:b/>
                <w:bCs/>
              </w:rPr>
              <w:t xml:space="preserve">зовательных программ по итогам </w:t>
            </w:r>
            <w:r w:rsidRPr="000F3D07">
              <w:rPr>
                <w:b/>
                <w:bCs/>
              </w:rPr>
              <w:t>мониторинга системы образования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9B5" w:rsidRDefault="00C8152A" w:rsidP="000771A2">
            <w:pPr>
              <w:pStyle w:val="32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Доля родителей (законных представителей), обратившихся за психологической помощью  к педагогу-психологу от общего  числа 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2,5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2</w:t>
            </w:r>
          </w:p>
          <w:p w:rsidR="00C8152A" w:rsidRDefault="00C8152A" w:rsidP="000771A2">
            <w:pPr>
              <w:jc w:val="both"/>
            </w:pPr>
            <w:r>
              <w:t>- от 50% до 60% – 1,5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Default="00C8152A" w:rsidP="000771A2">
            <w:pPr>
              <w:jc w:val="both"/>
            </w:pPr>
            <w:r>
              <w:t>- менее 40% – 0</w:t>
            </w:r>
          </w:p>
          <w:p w:rsidR="002A6445" w:rsidRPr="00130495" w:rsidRDefault="002A6445" w:rsidP="000771A2">
            <w:pPr>
              <w:jc w:val="both"/>
              <w:rPr>
                <w:bCs/>
                <w:szCs w:val="28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родителей (законных представителей),</w:t>
            </w:r>
            <w:r w:rsidRPr="0067766B">
              <w:t xml:space="preserve"> удовлетворенных деятельностью педагога-психолога</w:t>
            </w:r>
            <w:r>
              <w:t>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70% до 80%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до 70% – 3</w:t>
            </w:r>
          </w:p>
          <w:p w:rsidR="00C8152A" w:rsidRDefault="00C8152A" w:rsidP="000771A2">
            <w:pPr>
              <w:jc w:val="both"/>
            </w:pPr>
            <w:r>
              <w:t>- от 50% до 60% – 2</w:t>
            </w:r>
          </w:p>
          <w:p w:rsidR="00C8152A" w:rsidRDefault="00C8152A" w:rsidP="000771A2">
            <w:pPr>
              <w:jc w:val="both"/>
            </w:pPr>
            <w:r>
              <w:t>- от 40% до 50% –1</w:t>
            </w:r>
          </w:p>
          <w:p w:rsidR="00C8152A" w:rsidRDefault="00C8152A" w:rsidP="000771A2">
            <w:pPr>
              <w:jc w:val="both"/>
            </w:pPr>
            <w:r>
              <w:t>- менее 40% – 0</w:t>
            </w:r>
          </w:p>
          <w:p w:rsidR="002A6445" w:rsidRPr="002A6445" w:rsidRDefault="002A6445" w:rsidP="000771A2">
            <w:pPr>
              <w:jc w:val="both"/>
              <w:rPr>
                <w:b/>
                <w:bCs/>
                <w:szCs w:val="28"/>
              </w:rPr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93CB9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 xml:space="preserve">Доля обучающихся, охваченных диагностическими процедурами по выявлению </w:t>
            </w:r>
            <w:r>
              <w:rPr>
                <w:bCs/>
              </w:rPr>
              <w:t xml:space="preserve">способностей, </w:t>
            </w:r>
            <w:r>
              <w:rPr>
                <w:bCs/>
                <w:szCs w:val="28"/>
              </w:rPr>
              <w:t>от общей численности обучающихся в образовательном учреждении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- 80% и более </w:t>
            </w:r>
            <w:r>
              <w:rPr>
                <w:sz w:val="24"/>
                <w:szCs w:val="24"/>
              </w:rPr>
              <w:softHyphen/>
              <w:t>– 3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 50%  до 80% – 2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30% до 50% – 1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- менее 30%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Участие обучающихся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426AFB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3.3.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соревнованиях)  по психологии, входящих в Перечень олимпиад и иных конкурсных мероприятий,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3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3</w:t>
            </w:r>
          </w:p>
          <w:p w:rsidR="00C8152A" w:rsidRDefault="00C8152A" w:rsidP="000771A2">
            <w:r>
              <w:t>- всероссийский – 2,5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Pr="00A200A0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2B1E4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Участие обучающихся в конкурсных мероприятиях (конференциях, турнирах, выставках, соревнованиях, социальных проектах, программах, акциях)  по психологии, не  входящих в Перечень олимпиад и иных конкурсных мероприятий по итогам которых присуждаются премии для поддержки талантливой молодёжи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t>- образовательного учреждения</w:t>
            </w:r>
            <w:r>
              <w:rPr>
                <w:sz w:val="24"/>
                <w:szCs w:val="24"/>
              </w:rPr>
              <w:t xml:space="preserve"> – 1</w:t>
            </w:r>
          </w:p>
          <w:p w:rsidR="00C8152A" w:rsidRPr="00065675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призёров и победителей в конкурсных мероприятиях (конференциях, турнирах, выставках, соревнованиях, социальных проектах, программах, акциях)  по психологии, не входящих в Перечень олимпиад и иных конкурсных мероприятий по итогам которых присуждаются премии для поддержки талантливой молодёжи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C8152A" w:rsidP="000771A2">
            <w:r>
              <w:t>- международный – 5</w:t>
            </w:r>
          </w:p>
          <w:p w:rsidR="00C8152A" w:rsidRDefault="00C8152A" w:rsidP="000771A2">
            <w:r>
              <w:t>- всероссийский – 4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Default="00C8152A" w:rsidP="000771A2">
            <w:r w:rsidRPr="00A200A0">
              <w:t>- образовательного учреждения</w:t>
            </w:r>
            <w:r>
              <w:t xml:space="preserve">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200A0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формированию здорового образа жизни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 педагога-психолога  по профилактике правонарушений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ведётся системно комплексно – 1</w:t>
            </w:r>
          </w:p>
          <w:p w:rsidR="00C8152A" w:rsidRDefault="00C8152A" w:rsidP="000771A2">
            <w:r>
              <w:t>- ведётся эпизодически – 0,5</w:t>
            </w:r>
          </w:p>
          <w:p w:rsidR="00C8152A" w:rsidRPr="00BF6A71" w:rsidRDefault="00C8152A" w:rsidP="000771A2">
            <w:r>
              <w:t>- нет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519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5137D" w:rsidTr="00C8152A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/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C132F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7450B">
              <w:rPr>
                <w:b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C8152A" w:rsidRPr="00B5137D" w:rsidTr="00C8152A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B7CE3" w:rsidRDefault="00C8152A" w:rsidP="000771A2">
            <w:pPr>
              <w:jc w:val="both"/>
            </w:pPr>
            <w:r>
              <w:t>Использование современных технологий, форм и методов психологического консультирования, коррекционно-развивающей и    профилактической работы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используется эпизодически – 0,5</w:t>
            </w:r>
          </w:p>
          <w:p w:rsidR="00C8152A" w:rsidRPr="00BF6A71" w:rsidRDefault="00C8152A" w:rsidP="000771A2">
            <w:pPr>
              <w:tabs>
                <w:tab w:val="num" w:pos="201"/>
              </w:tabs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C0AB2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A3392" w:rsidRDefault="00C8152A" w:rsidP="000771A2">
            <w:pPr>
              <w:jc w:val="both"/>
            </w:pPr>
            <w:r>
              <w:t>Использование технологий обучения и воспитания,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0"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используется системно комплексно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используется эпизодически – 0,5</w:t>
            </w:r>
          </w:p>
          <w:p w:rsidR="00C8152A" w:rsidRPr="00BF6A71" w:rsidRDefault="00C8152A" w:rsidP="000771A2">
            <w:pPr>
              <w:tabs>
                <w:tab w:val="num" w:pos="201"/>
              </w:tabs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 w:rsidRPr="00701281">
              <w:t xml:space="preserve">Использование </w:t>
            </w:r>
            <w:r>
              <w:t xml:space="preserve"> </w:t>
            </w:r>
            <w:r w:rsidRPr="00701281">
              <w:t>информационно-коммуникационных техноло</w:t>
            </w:r>
            <w:r>
              <w:t xml:space="preserve">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профессиональной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1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tabs>
                <w:tab w:val="num" w:pos="201"/>
              </w:tabs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tabs>
                <w:tab w:val="num" w:pos="201"/>
              </w:tabs>
              <w:jc w:val="both"/>
            </w:pPr>
            <w:r>
              <w:t>используются как современное средство наглядности – 0,5</w:t>
            </w:r>
          </w:p>
          <w:p w:rsidR="00C8152A" w:rsidRPr="00701281" w:rsidRDefault="00C8152A" w:rsidP="000771A2">
            <w:pPr>
              <w:tabs>
                <w:tab w:val="num" w:pos="201"/>
              </w:tabs>
              <w:jc w:val="both"/>
            </w:pPr>
            <w:r>
              <w:t>- не используется – 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59" w:hanging="59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самоанализе занятия представлено: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обоснование всех элементов занятия – 2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отдельных элементов занятия – 1</w:t>
            </w:r>
          </w:p>
          <w:p w:rsidR="00C8152A" w:rsidRDefault="00C8152A" w:rsidP="000771A2">
            <w:pPr>
              <w:tabs>
                <w:tab w:val="num" w:pos="201"/>
              </w:tabs>
            </w:pPr>
            <w:r>
              <w:t>- формальный пересказ – 0,5</w:t>
            </w:r>
          </w:p>
          <w:p w:rsidR="0057450B" w:rsidRPr="00BF6A71" w:rsidRDefault="0057450B" w:rsidP="000771A2">
            <w:pPr>
              <w:tabs>
                <w:tab w:val="num" w:pos="201"/>
              </w:tabs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Pr="00521489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1D243C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iCs/>
                <w:color w:val="000000"/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  различных  уровнях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7450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B1AC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уровни:</w:t>
            </w:r>
          </w:p>
          <w:p w:rsidR="00C8152A" w:rsidRDefault="0057450B" w:rsidP="000771A2">
            <w:r>
              <w:t>- всероссийский – 4</w:t>
            </w:r>
          </w:p>
          <w:p w:rsidR="00C8152A" w:rsidRDefault="0057450B" w:rsidP="000771A2">
            <w:r>
              <w:t>- региональный – 3</w:t>
            </w:r>
          </w:p>
          <w:p w:rsidR="00C8152A" w:rsidRDefault="0057450B" w:rsidP="000771A2">
            <w:r>
              <w:t>- муниципальный – 2,5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429"/>
              </w:tabs>
              <w:ind w:left="4" w:hanging="11"/>
              <w:jc w:val="both"/>
              <w:rPr>
                <w:sz w:val="24"/>
                <w:szCs w:val="24"/>
              </w:rPr>
            </w:pPr>
            <w:r w:rsidRPr="00A200A0">
              <w:rPr>
                <w:sz w:val="24"/>
                <w:szCs w:val="24"/>
              </w:rPr>
              <w:t>- образовательного учреждения</w:t>
            </w:r>
            <w:r w:rsidR="0057450B">
              <w:rPr>
                <w:sz w:val="24"/>
                <w:szCs w:val="24"/>
              </w:rPr>
              <w:t xml:space="preserve"> – 2</w:t>
            </w:r>
          </w:p>
          <w:p w:rsidR="00C8152A" w:rsidRPr="00602976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а) рецензируемые – 5</w:t>
            </w:r>
          </w:p>
          <w:p w:rsidR="00C8152A" w:rsidRDefault="00C8152A" w:rsidP="000771A2">
            <w:r>
              <w:rPr>
                <w:lang w:val="en-US"/>
              </w:rPr>
              <w:t>b</w:t>
            </w:r>
            <w:r w:rsidRPr="00B537EB">
              <w:t xml:space="preserve">) </w:t>
            </w:r>
            <w:r>
              <w:t>нерецензируемые:</w:t>
            </w:r>
          </w:p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– 4</w:t>
            </w:r>
          </w:p>
          <w:p w:rsidR="00C8152A" w:rsidRDefault="00C8152A" w:rsidP="000771A2">
            <w:r>
              <w:t>- всероссийский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B537EB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2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0B" w:rsidRDefault="0057450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7450B" w:rsidRDefault="0057450B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7450B" w:rsidRDefault="0057450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57450B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4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 – 3</w:t>
            </w:r>
          </w:p>
          <w:p w:rsidR="00C8152A" w:rsidRDefault="00C8152A" w:rsidP="000771A2">
            <w:r>
              <w:t>- муниципальный – 1</w:t>
            </w:r>
          </w:p>
          <w:p w:rsidR="00C8152A" w:rsidRDefault="00C8152A" w:rsidP="000771A2">
            <w:r>
              <w:t>- образовательного учреждения – 0,5</w:t>
            </w:r>
          </w:p>
          <w:p w:rsidR="00C8152A" w:rsidRPr="000D4B81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3DF0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C33D46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left="34" w:right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 –  2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 xml:space="preserve">Наличие самостоятельно разработанных методических материалов (программ, учебных и учебно-методических пособий, диагностических материалов, цифровых 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образовательных ресурсов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33D46" w:rsidRDefault="00C8152A" w:rsidP="000771A2">
            <w:pPr>
              <w:jc w:val="center"/>
              <w:rPr>
                <w:szCs w:val="28"/>
              </w:rPr>
            </w:pPr>
            <w:r w:rsidRPr="003B50FA">
              <w:rPr>
                <w:b/>
                <w:szCs w:val="28"/>
              </w:rPr>
              <w:t>3</w:t>
            </w:r>
            <w:r w:rsidRPr="003B50FA"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B50FA" w:rsidRDefault="00DE5A43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pacing w:val="-20"/>
              </w:rPr>
              <w:t>3</w:t>
            </w:r>
          </w:p>
          <w:p w:rsidR="00DE5A43" w:rsidRPr="00C520C2" w:rsidRDefault="00DE5A43" w:rsidP="000771A2">
            <w:pPr>
              <w:jc w:val="center"/>
              <w:rPr>
                <w:szCs w:val="28"/>
              </w:rPr>
            </w:pPr>
            <w:r w:rsidRPr="00C520C2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нет – 0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 –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 – 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Default="00DE5A43" w:rsidP="000771A2">
            <w:r>
              <w:t xml:space="preserve">- нет – 0 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представительство в судах, конфликтных комиссиях, рабочих профессиональных группах по разработке мониторингов, программ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3B50FA">
              <w:rPr>
                <w:b/>
                <w:szCs w:val="28"/>
              </w:rPr>
              <w:t>3</w:t>
            </w:r>
          </w:p>
          <w:p w:rsidR="00C8152A" w:rsidRPr="00E50F9E" w:rsidRDefault="00C8152A" w:rsidP="000771A2">
            <w:pPr>
              <w:jc w:val="center"/>
              <w:rPr>
                <w:szCs w:val="28"/>
              </w:rPr>
            </w:pPr>
            <w:r w:rsidRPr="00E50F9E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 – 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Default="00C8152A" w:rsidP="000771A2">
            <w:pPr>
              <w:rPr>
                <w:szCs w:val="28"/>
              </w:rPr>
            </w:pP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 –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50FA" w:rsidRDefault="00C8152A" w:rsidP="000771A2">
            <w:pPr>
              <w:jc w:val="center"/>
              <w:rPr>
                <w:b/>
                <w:szCs w:val="28"/>
              </w:rPr>
            </w:pPr>
            <w:r w:rsidRPr="003B50FA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– 2 </w:t>
            </w:r>
          </w:p>
          <w:p w:rsidR="00C8152A" w:rsidRPr="00A200A0" w:rsidRDefault="00C8152A" w:rsidP="000771A2">
            <w:r>
              <w:t>- нет – 0</w:t>
            </w:r>
          </w:p>
          <w:p w:rsidR="00C8152A" w:rsidRPr="00AC309F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24E7C" w:rsidRDefault="00C8152A" w:rsidP="000771A2">
            <w:pPr>
              <w:jc w:val="center"/>
              <w:rPr>
                <w:b/>
                <w:szCs w:val="28"/>
              </w:rPr>
            </w:pPr>
            <w:r w:rsidRPr="00F24E7C">
              <w:rPr>
                <w:b/>
                <w:szCs w:val="28"/>
              </w:rPr>
              <w:t>5.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5.1.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both"/>
              <w:rPr>
                <w:szCs w:val="28"/>
              </w:rPr>
            </w:pPr>
            <w:r w:rsidRPr="00A2217F">
              <w:rPr>
                <w:szCs w:val="28"/>
              </w:rPr>
              <w:t>Профессиональная переподготовка</w:t>
            </w:r>
          </w:p>
          <w:p w:rsidR="00C8152A" w:rsidRPr="00A2217F" w:rsidRDefault="00C8152A" w:rsidP="000771A2">
            <w:pPr>
              <w:jc w:val="both"/>
              <w:rPr>
                <w:szCs w:val="28"/>
              </w:rPr>
            </w:pPr>
            <w:r w:rsidRPr="00A2217F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4</w:t>
            </w:r>
          </w:p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более 250 часов – 4</w:t>
            </w:r>
          </w:p>
          <w:p w:rsidR="00C8152A" w:rsidRDefault="00C8152A" w:rsidP="000771A2">
            <w:r>
              <w:t>- от 73 часов – 3</w:t>
            </w:r>
          </w:p>
          <w:p w:rsidR="00C8152A" w:rsidRDefault="00C8152A" w:rsidP="000771A2">
            <w:r>
              <w:t>- от 37 часов до 72 часов – 2</w:t>
            </w:r>
          </w:p>
          <w:p w:rsidR="00C8152A" w:rsidRDefault="00C8152A" w:rsidP="000771A2">
            <w:r>
              <w:t>- 36 часов – 1</w:t>
            </w:r>
          </w:p>
          <w:p w:rsidR="00C8152A" w:rsidRPr="00521489" w:rsidRDefault="00C8152A" w:rsidP="000771A2">
            <w:r>
              <w:t>- нет – 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center"/>
              <w:rPr>
                <w:szCs w:val="28"/>
              </w:rPr>
            </w:pPr>
            <w:r w:rsidRPr="00A2217F">
              <w:rPr>
                <w:szCs w:val="28"/>
              </w:rPr>
              <w:t>5.2.</w:t>
            </w: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  <w:p w:rsidR="00C8152A" w:rsidRPr="00A2217F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7450B" w:rsidP="000771A2">
            <w:r>
              <w:t>- доктор – 4</w:t>
            </w:r>
          </w:p>
          <w:p w:rsidR="00C8152A" w:rsidRDefault="00C8152A" w:rsidP="000771A2">
            <w:r>
              <w:t>- кандидат – 3</w:t>
            </w:r>
          </w:p>
          <w:p w:rsidR="00C8152A" w:rsidRDefault="00C8152A" w:rsidP="000771A2">
            <w:r>
              <w:t>- аспирант – 2</w:t>
            </w:r>
          </w:p>
          <w:p w:rsidR="00C8152A" w:rsidRPr="00A200A0" w:rsidRDefault="00C8152A" w:rsidP="000771A2"/>
          <w:p w:rsidR="00C8152A" w:rsidRPr="00A2217F" w:rsidRDefault="00C8152A" w:rsidP="000771A2"/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217F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64619" w:rsidRDefault="00C8152A" w:rsidP="000771A2">
            <w:pPr>
              <w:jc w:val="both"/>
              <w:rPr>
                <w:b/>
                <w:szCs w:val="28"/>
              </w:rPr>
            </w:pPr>
            <w:r w:rsidRPr="00F64619">
              <w:rPr>
                <w:b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64619" w:rsidRDefault="00C8152A" w:rsidP="000771A2">
            <w:pPr>
              <w:jc w:val="center"/>
              <w:rPr>
                <w:b/>
                <w:szCs w:val="28"/>
              </w:rPr>
            </w:pPr>
            <w:r w:rsidRPr="00F64619"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F4C7C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</w:t>
            </w:r>
            <w:r w:rsidRPr="007F4C7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98" w:type="dxa"/>
        </w:trPr>
        <w:tc>
          <w:tcPr>
            <w:tcW w:w="2880" w:type="dxa"/>
            <w:gridSpan w:val="3"/>
          </w:tcPr>
          <w:p w:rsidR="00C8152A" w:rsidRDefault="00C8152A" w:rsidP="000771A2"/>
        </w:tc>
        <w:tc>
          <w:tcPr>
            <w:tcW w:w="540" w:type="dxa"/>
          </w:tcPr>
          <w:p w:rsidR="00C8152A" w:rsidRDefault="00C8152A" w:rsidP="000771A2"/>
        </w:tc>
        <w:tc>
          <w:tcPr>
            <w:tcW w:w="6462" w:type="dxa"/>
            <w:gridSpan w:val="7"/>
          </w:tcPr>
          <w:p w:rsidR="00C8152A" w:rsidRDefault="00C8152A" w:rsidP="000771A2"/>
        </w:tc>
      </w:tr>
    </w:tbl>
    <w:p w:rsidR="00C8152A" w:rsidRDefault="00C8152A" w:rsidP="000771A2">
      <w:r>
        <w:t>Количество баллов для определения  соответствия первой квалификационной категории:</w:t>
      </w:r>
    </w:p>
    <w:p w:rsidR="00C8152A" w:rsidRDefault="00C8152A" w:rsidP="000771A2">
      <w:r>
        <w:t xml:space="preserve">от </w:t>
      </w:r>
      <w:r w:rsidR="0057450B">
        <w:t>30</w:t>
      </w:r>
      <w:r>
        <w:t xml:space="preserve"> и более</w:t>
      </w:r>
    </w:p>
    <w:p w:rsidR="0057450B" w:rsidRDefault="0057450B" w:rsidP="000771A2"/>
    <w:p w:rsidR="0057450B" w:rsidRDefault="0057450B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57450B" w:rsidRDefault="0057450B" w:rsidP="000771A2"/>
    <w:p w:rsidR="00C8152A" w:rsidRDefault="00C8152A" w:rsidP="000771A2">
      <w:r>
        <w:t>«___»_______________20__г.</w:t>
      </w:r>
    </w:p>
    <w:p w:rsidR="00C8152A" w:rsidRDefault="00C8152A" w:rsidP="000771A2"/>
    <w:p w:rsidR="00C8152A" w:rsidRDefault="00C8152A" w:rsidP="000771A2">
      <w:r w:rsidRPr="00162EEF">
        <w:rPr>
          <w:b/>
        </w:rPr>
        <w:t>Вывод</w:t>
      </w:r>
      <w:r>
        <w:t>: уровень квалификации _______________________требованиям первой квалифика-</w:t>
      </w:r>
    </w:p>
    <w:p w:rsidR="00C8152A" w:rsidRPr="00162EEF" w:rsidRDefault="00C8152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C8152A" w:rsidRDefault="00C8152A" w:rsidP="000771A2">
      <w:r>
        <w:t>ционной категории.</w:t>
      </w:r>
    </w:p>
    <w:p w:rsidR="00C8152A" w:rsidRDefault="00C8152A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C8152A" w:rsidTr="00C8152A">
        <w:tc>
          <w:tcPr>
            <w:tcW w:w="2448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80" w:type="dxa"/>
          </w:tcPr>
          <w:p w:rsidR="00C8152A" w:rsidRDefault="00C8152A" w:rsidP="000771A2"/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отч</w:t>
            </w:r>
            <w:r>
              <w:rPr>
                <w:sz w:val="20"/>
                <w:szCs w:val="20"/>
              </w:rPr>
              <w:t>ество, должность, место работы)</w:t>
            </w:r>
          </w:p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(фамилия, имя, от</w:t>
            </w:r>
            <w:r>
              <w:rPr>
                <w:sz w:val="20"/>
                <w:szCs w:val="20"/>
              </w:rPr>
              <w:t>чество, должность, место работы)</w:t>
            </w:r>
          </w:p>
        </w:tc>
      </w:tr>
    </w:tbl>
    <w:p w:rsidR="00C8152A" w:rsidRDefault="00C8152A" w:rsidP="000771A2">
      <w:r>
        <w:br w:type="page"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C8152A" w:rsidTr="00C8152A">
        <w:tc>
          <w:tcPr>
            <w:tcW w:w="10031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031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7D7E50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ого</w:t>
            </w:r>
            <w:r w:rsidRPr="007D7E50">
              <w:rPr>
                <w:sz w:val="28"/>
                <w:szCs w:val="28"/>
              </w:rPr>
              <w:t xml:space="preserve"> педагог</w:t>
            </w:r>
            <w:r>
              <w:rPr>
                <w:sz w:val="28"/>
                <w:szCs w:val="28"/>
              </w:rPr>
              <w:t>а</w:t>
            </w:r>
          </w:p>
        </w:tc>
      </w:tr>
      <w:tr w:rsidR="00C8152A" w:rsidTr="00C8152A">
        <w:tc>
          <w:tcPr>
            <w:tcW w:w="10031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C8152A">
        <w:tc>
          <w:tcPr>
            <w:tcW w:w="10031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0"/>
        <w:gridCol w:w="3780"/>
        <w:gridCol w:w="36"/>
        <w:gridCol w:w="684"/>
        <w:gridCol w:w="25"/>
        <w:gridCol w:w="3520"/>
        <w:gridCol w:w="24"/>
        <w:gridCol w:w="31"/>
        <w:gridCol w:w="1103"/>
      </w:tblGrid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№ п/п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Значение показателей/баллы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  <w:r w:rsidRPr="00AF7716">
              <w:rPr>
                <w:b/>
                <w:spacing w:val="-20"/>
              </w:rPr>
              <w:t>Оценка экспертов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1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 w:rsidRPr="00AF7716">
              <w:rPr>
                <w:b/>
              </w:rPr>
              <w:t>Достижени</w:t>
            </w:r>
            <w:r>
              <w:rPr>
                <w:b/>
              </w:rPr>
              <w:t>е</w:t>
            </w:r>
            <w:r w:rsidRPr="00AF7716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1.1.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Доля обучающихся, получивших адресную помощь социального педагога в решении личных и социальных проблем, от общего числа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383FB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1.2.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Доля обучающихся, охваченных превентивными программами, профилактическими и просветительскими мероприятиями, от общей численности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383FB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снижение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lang w:val="en-US"/>
              </w:rPr>
            </w:pPr>
            <w:r w:rsidRPr="00AF7716">
              <w:t>1.</w:t>
            </w:r>
            <w:r w:rsidRPr="00AF7716">
              <w:rPr>
                <w:lang w:val="en-US"/>
              </w:rPr>
              <w:t>3.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Доля родителей (законных представителей), обратившихся за помощью социального педагога в решении личных и социальных проблем, от общего числа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</w:t>
            </w:r>
            <w:r w:rsidR="00383FB3">
              <w:rPr>
                <w:szCs w:val="28"/>
              </w:rPr>
              <w:t xml:space="preserve"> доли – минус </w:t>
            </w:r>
            <w:r w:rsidR="00DD7F3E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2</w:t>
            </w:r>
          </w:p>
        </w:tc>
        <w:tc>
          <w:tcPr>
            <w:tcW w:w="92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Достижение</w:t>
            </w:r>
            <w:r w:rsidRPr="00AF7716">
              <w:rPr>
                <w:b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5F64E0">
              <w:rPr>
                <w:b/>
                <w:i/>
                <w:sz w:val="20"/>
                <w:szCs w:val="20"/>
              </w:rPr>
              <w:t>(мониторинги, проводимые в соответствии с приказом Минобрнауки</w:t>
            </w:r>
            <w:r>
              <w:rPr>
                <w:b/>
                <w:i/>
                <w:sz w:val="20"/>
                <w:szCs w:val="20"/>
              </w:rPr>
              <w:t xml:space="preserve"> РФ</w:t>
            </w:r>
            <w:r w:rsidRPr="005F64E0">
              <w:rPr>
                <w:b/>
                <w:i/>
                <w:sz w:val="20"/>
                <w:szCs w:val="20"/>
              </w:rPr>
              <w:t xml:space="preserve"> и М</w:t>
            </w:r>
            <w:r>
              <w:rPr>
                <w:b/>
                <w:i/>
                <w:sz w:val="20"/>
                <w:szCs w:val="20"/>
              </w:rPr>
              <w:t>инистерства образования</w:t>
            </w:r>
            <w:r w:rsidRPr="005F64E0">
              <w:rPr>
                <w:b/>
                <w:i/>
                <w:sz w:val="20"/>
                <w:szCs w:val="20"/>
              </w:rPr>
              <w:t xml:space="preserve"> ТО)</w:t>
            </w: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10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2.1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>Доля обучающихся от числа детей</w:t>
            </w:r>
            <w:r w:rsidRPr="00AF7716">
              <w:t xml:space="preserve"> группы риска</w:t>
            </w:r>
            <w:r w:rsidRPr="00AF7716">
              <w:rPr>
                <w:color w:val="000000"/>
              </w:rPr>
              <w:t xml:space="preserve"> (состоящие на внутришкольном учете, КДН, ПДН,</w:t>
            </w:r>
            <w:r w:rsidRPr="00AF7716">
              <w:t xml:space="preserve"> дети-мигранты, дети-сироты, дети</w:t>
            </w:r>
            <w:r w:rsidRPr="00AF7716">
              <w:rPr>
                <w:color w:val="000000"/>
              </w:rPr>
              <w:t xml:space="preserve"> из многодетных семей и другие), занятых в летнее время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  <w:r w:rsidRPr="00AF7716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8726C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 xml:space="preserve">2.2 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Pr="00AF7716">
              <w:t>социального педагога,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  <w:r w:rsidRPr="00AF7716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3</w:t>
            </w:r>
          </w:p>
          <w:p w:rsidR="00C8152A" w:rsidRDefault="008726C4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</w:rPr>
            </w:pPr>
            <w:r w:rsidRPr="00AF7716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      </w:r>
            <w:r>
              <w:rPr>
                <w:b/>
              </w:rPr>
              <w:t>е</w:t>
            </w:r>
            <w:r w:rsidRPr="00AF7716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AF771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/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3.1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>Доля обучающихся, вовлеченных социальным педагогом в научную (интеллектуальную), творческую, физкультурно-спортивную и другую деятельность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  <w:r w:rsidRPr="00AF7716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- 90 % и более – 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от 70% до 90 %- 2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от 60% до 70%-1</w:t>
            </w:r>
          </w:p>
          <w:p w:rsidR="00C8152A" w:rsidRPr="00AF7716" w:rsidRDefault="00C8152A" w:rsidP="000771A2">
            <w:pPr>
              <w:jc w:val="both"/>
            </w:pPr>
            <w:r w:rsidRPr="00AF7716">
              <w:rPr>
                <w:iCs/>
              </w:rPr>
              <w:t>- менее 60% – 0</w:t>
            </w:r>
          </w:p>
          <w:p w:rsidR="00C8152A" w:rsidRPr="00AF7716" w:rsidRDefault="00C8152A" w:rsidP="000771A2">
            <w:pPr>
              <w:rPr>
                <w:b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3.2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 xml:space="preserve">Участие обучающихся в конкурсах, социальных проектах, программах, акциях социально-педагогической направленности </w:t>
            </w:r>
            <w:r w:rsidRPr="00AF7716">
              <w:t>различного уровня</w:t>
            </w:r>
          </w:p>
          <w:p w:rsidR="00C8152A" w:rsidRPr="00AF7716" w:rsidRDefault="00C8152A" w:rsidP="000771A2"/>
          <w:p w:rsidR="00C8152A" w:rsidRPr="00AF7716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-международный-</w:t>
            </w:r>
            <w:r>
              <w:t>3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-всероссийский – </w:t>
            </w:r>
            <w:r>
              <w:t>2</w:t>
            </w:r>
          </w:p>
          <w:p w:rsidR="00C8152A" w:rsidRPr="00AF7716" w:rsidRDefault="00C8152A" w:rsidP="000771A2">
            <w:pPr>
              <w:jc w:val="both"/>
            </w:pPr>
            <w:r>
              <w:t>- региональный– 1,5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учреждения-</w:t>
            </w:r>
            <w:r>
              <w:t>0,5</w:t>
            </w:r>
          </w:p>
          <w:p w:rsidR="00C8152A" w:rsidRPr="00AF7716" w:rsidRDefault="00C8152A" w:rsidP="000771A2">
            <w:pPr>
              <w:jc w:val="both"/>
            </w:pPr>
            <w:r>
              <w:t xml:space="preserve">- </w:t>
            </w:r>
            <w:r w:rsidRPr="00AF7716">
              <w:t>нет – 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3.3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rPr>
                <w:color w:val="000000"/>
              </w:rPr>
              <w:t xml:space="preserve">Наличие призеров и победителей в конкурсах, социальных проектах, программах, акциях социально-педагогической направленности </w:t>
            </w:r>
            <w:r w:rsidRPr="00AF7716">
              <w:t>различного уровня</w:t>
            </w:r>
          </w:p>
          <w:p w:rsidR="00C8152A" w:rsidRPr="00AF7716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-международный-5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-всероссийский -4</w:t>
            </w:r>
          </w:p>
          <w:p w:rsidR="00C8152A" w:rsidRPr="00AF7716" w:rsidRDefault="00C8152A" w:rsidP="000771A2">
            <w:pPr>
              <w:jc w:val="both"/>
            </w:pPr>
            <w:r w:rsidRPr="00AF7716">
              <w:t>-региональный – 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учреждения-1</w:t>
            </w:r>
          </w:p>
          <w:p w:rsidR="00C8152A" w:rsidRPr="00AF7716" w:rsidRDefault="00C8152A" w:rsidP="000771A2">
            <w:pPr>
              <w:jc w:val="both"/>
            </w:pPr>
            <w:r>
              <w:t xml:space="preserve">- </w:t>
            </w:r>
            <w:r w:rsidRPr="00AF7716">
              <w:t>нет – 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3.4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-международный -3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всероссийский – 2,5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региональный – 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муниципальный – 1,5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-нет-0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color w:val="000000"/>
              </w:rPr>
            </w:pPr>
            <w:r w:rsidRPr="00AF7716">
              <w:t>3.5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AF7716">
              <w:t>(конференциях, турнирах, выставках, концертах, соревнованиях</w:t>
            </w:r>
            <w:r w:rsidRPr="00AF7716">
              <w:rPr>
                <w:color w:val="000000"/>
              </w:rPr>
              <w:t xml:space="preserve"> различного уровня),</w:t>
            </w:r>
            <w:r w:rsidRPr="00AF7716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уровни: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международный – </w:t>
            </w:r>
            <w:r>
              <w:t>4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всероссийский – </w:t>
            </w:r>
            <w:r>
              <w:t>3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региональный – </w:t>
            </w:r>
            <w:r>
              <w:t>2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 муниципальный – </w:t>
            </w:r>
            <w:r>
              <w:t>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образовательного учреждения –</w:t>
            </w:r>
            <w:r>
              <w:t xml:space="preserve"> 0,5</w:t>
            </w:r>
          </w:p>
          <w:p w:rsidR="00C8152A" w:rsidRPr="00D15F67" w:rsidRDefault="00D15F67" w:rsidP="000771A2">
            <w:pPr>
              <w:jc w:val="both"/>
            </w:pPr>
            <w:r>
              <w:t>- нет-0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3.6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color w:val="000000"/>
              </w:rPr>
            </w:pPr>
            <w:r w:rsidRPr="00AF7716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AF7716">
              <w:rPr>
                <w:color w:val="000000"/>
              </w:rPr>
              <w:t xml:space="preserve"> различного уровня)</w:t>
            </w:r>
            <w:r w:rsidRPr="00AF7716">
              <w:t>, не входящих в Перечень олимпиад и иных конкурсных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r w:rsidRPr="00AF7716">
              <w:t>уровни:</w:t>
            </w:r>
          </w:p>
          <w:p w:rsidR="00C8152A" w:rsidRPr="00AF7716" w:rsidRDefault="00C8152A" w:rsidP="000771A2">
            <w:r w:rsidRPr="00AF7716">
              <w:t>- международный- 3</w:t>
            </w:r>
          </w:p>
          <w:p w:rsidR="00C8152A" w:rsidRPr="00AF7716" w:rsidRDefault="00C8152A" w:rsidP="000771A2">
            <w:r w:rsidRPr="00AF7716">
              <w:t>- всероссийский – 2,5</w:t>
            </w:r>
          </w:p>
          <w:p w:rsidR="00C8152A" w:rsidRPr="00AF7716" w:rsidRDefault="00C8152A" w:rsidP="000771A2">
            <w:r w:rsidRPr="00AF7716">
              <w:t>- региональный - 2</w:t>
            </w:r>
          </w:p>
          <w:p w:rsidR="00C8152A" w:rsidRPr="00AF7716" w:rsidRDefault="00C8152A" w:rsidP="000771A2">
            <w:r w:rsidRPr="00AF7716">
              <w:t>- муниципальный – 1,5</w:t>
            </w:r>
          </w:p>
          <w:p w:rsidR="00C8152A" w:rsidRPr="00AF7716" w:rsidRDefault="00C8152A" w:rsidP="000771A2">
            <w:r>
              <w:t xml:space="preserve">- </w:t>
            </w:r>
            <w:r w:rsidRPr="00AF7716">
              <w:t>нет-0</w:t>
            </w:r>
          </w:p>
          <w:p w:rsidR="00C8152A" w:rsidRPr="00AF7716" w:rsidRDefault="00C8152A" w:rsidP="000771A2"/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3.7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 xml:space="preserve">социального </w:t>
            </w:r>
            <w:r w:rsidRPr="00AF7716">
              <w:rPr>
                <w:color w:val="000000"/>
              </w:rPr>
              <w:t>педагога по форми</w:t>
            </w:r>
            <w:r>
              <w:rPr>
                <w:color w:val="000000"/>
              </w:rPr>
              <w:t>рованию здорового образа жизни обу</w:t>
            </w:r>
            <w:r w:rsidRPr="00AF7716">
              <w:rPr>
                <w:color w:val="000000"/>
              </w:rPr>
              <w:t>ча</w:t>
            </w:r>
            <w:r>
              <w:rPr>
                <w:color w:val="000000"/>
              </w:rPr>
              <w:t>ю</w:t>
            </w:r>
            <w:r w:rsidRPr="00AF7716">
              <w:rPr>
                <w:color w:val="000000"/>
              </w:rPr>
              <w:t>щихся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-ведется системно комплексно-2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-ведется эпизодически-1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 ведётся- 0</w:t>
            </w:r>
          </w:p>
          <w:p w:rsidR="00C8152A" w:rsidRPr="00AF7716" w:rsidRDefault="00C8152A" w:rsidP="000771A2">
            <w:pPr>
              <w:jc w:val="both"/>
            </w:pP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</w:pPr>
            <w:r w:rsidRPr="00AF7716">
              <w:t>3.8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color w:val="000000"/>
              </w:rPr>
            </w:pPr>
            <w:r w:rsidRPr="00AF7716">
              <w:rPr>
                <w:color w:val="000000"/>
              </w:rPr>
              <w:t xml:space="preserve">Деятельность социального педагога по профилактике правонарушений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spacing w:val="-20"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>-ведется системно комплексно-2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-ведется эпизодически-1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-не ведётся- 0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4.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AF7716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AF7716" w:rsidTr="00C8152A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8726C4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4.1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4.1.1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Использование современных технологий, форм и методов формирования сознания обучающихся, организации деятельности, формирования позитивного обучения и социального опыта, контроля эффективности социально-педагогического процесса, стимулирование и мотивация деятельности и поведения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- используются систематически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используются эпизодически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4.1.2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- используются систематически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используются эпизодически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 xml:space="preserve">4.1.3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rPr>
                <w:b/>
              </w:rPr>
              <w:t>1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- используются как средство организации учебной деятельности – 1</w:t>
            </w:r>
          </w:p>
          <w:p w:rsidR="00C8152A" w:rsidRPr="00AF7716" w:rsidRDefault="00C8152A" w:rsidP="000771A2">
            <w:pPr>
              <w:jc w:val="both"/>
            </w:pPr>
            <w:r w:rsidRPr="00AF7716">
              <w:t>-используются как современное средство наглядности – 0,5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 используется-0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 xml:space="preserve">4.1.4.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2</w:t>
            </w:r>
            <w:r w:rsidRPr="00AF7716"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 xml:space="preserve">в самоанализе занятия представлено: </w:t>
            </w:r>
          </w:p>
          <w:p w:rsidR="00C8152A" w:rsidRPr="00AF7716" w:rsidRDefault="00C8152A" w:rsidP="000771A2">
            <w:r w:rsidRPr="00AF7716">
              <w:t>- обоснование всех элементов занятия-2</w:t>
            </w:r>
          </w:p>
          <w:p w:rsidR="00C8152A" w:rsidRPr="00AF7716" w:rsidRDefault="00C8152A" w:rsidP="000771A2">
            <w:r w:rsidRPr="00AF7716">
              <w:t>- отдельных элементов занятия -1</w:t>
            </w:r>
          </w:p>
          <w:p w:rsidR="00C8152A" w:rsidRDefault="00C8152A" w:rsidP="000771A2">
            <w:r w:rsidRPr="00AF7716">
              <w:t>- формальный пересказ-0,5</w:t>
            </w:r>
          </w:p>
          <w:p w:rsidR="008726C4" w:rsidRPr="00AF7716" w:rsidRDefault="008726C4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4.2.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spacing w:val="-20"/>
              </w:rPr>
            </w:pPr>
            <w:r w:rsidRPr="00AF7716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>
              <w:rPr>
                <w:b/>
              </w:rPr>
              <w:t xml:space="preserve">                         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AF7716">
              <w:t>4.2.1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AF7716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AF7716">
              <w:rPr>
                <w:b w:val="0"/>
                <w:i w:val="0"/>
                <w:sz w:val="24"/>
                <w:szCs w:val="24"/>
              </w:rPr>
              <w:t>-</w:t>
            </w:r>
            <w:r w:rsidR="008726C4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- 4</w:t>
            </w:r>
          </w:p>
          <w:p w:rsidR="00C8152A" w:rsidRPr="00AF7716" w:rsidRDefault="008726C4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 – 3</w:t>
            </w:r>
          </w:p>
          <w:p w:rsidR="00C8152A" w:rsidRPr="00AF7716" w:rsidRDefault="008726C4" w:rsidP="000771A2">
            <w:r>
              <w:t>- муниципальный – 2,5</w:t>
            </w:r>
          </w:p>
          <w:p w:rsidR="00C8152A" w:rsidRPr="00AF7716" w:rsidRDefault="00C8152A" w:rsidP="000771A2">
            <w:r w:rsidRPr="00AF7716">
              <w:t>- о</w:t>
            </w:r>
            <w:r w:rsidR="008726C4">
              <w:t>бразовательного учреждения – 2</w:t>
            </w:r>
            <w:r w:rsidRPr="00AF7716">
              <w:t xml:space="preserve"> 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>- нет 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AF7716">
              <w:t>4.2.2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C8152A" w:rsidRPr="00AF7716" w:rsidRDefault="00C8152A" w:rsidP="000771A2">
            <w:pPr>
              <w:jc w:val="center"/>
              <w:rPr>
                <w:b/>
                <w:color w:val="00000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widowControl w:val="0"/>
              <w:numPr>
                <w:ilvl w:val="0"/>
                <w:numId w:val="14"/>
              </w:numPr>
              <w:suppressAutoHyphens/>
            </w:pPr>
            <w:r w:rsidRPr="00AF7716">
              <w:t>рецензируемые - 5</w:t>
            </w:r>
          </w:p>
          <w:p w:rsidR="00C8152A" w:rsidRPr="00AF7716" w:rsidRDefault="00C8152A" w:rsidP="000771A2">
            <w:pPr>
              <w:widowControl w:val="0"/>
              <w:numPr>
                <w:ilvl w:val="0"/>
                <w:numId w:val="14"/>
              </w:numPr>
              <w:suppressAutoHyphens/>
            </w:pPr>
            <w:r w:rsidRPr="00AF7716">
              <w:t>нерецензируемые:</w:t>
            </w:r>
          </w:p>
          <w:p w:rsidR="00C8152A" w:rsidRPr="00AF7716" w:rsidRDefault="00C8152A" w:rsidP="000771A2">
            <w:pPr>
              <w:widowControl w:val="0"/>
              <w:suppressAutoHyphens/>
              <w:ind w:left="60"/>
            </w:pPr>
            <w:r w:rsidRPr="00AF7716">
              <w:t>уровни: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международный - 4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всероссийский - 3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региональный - 2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муниципальный – 1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образовательного учреждения – 0,5</w:t>
            </w:r>
          </w:p>
          <w:p w:rsidR="00C8152A" w:rsidRPr="00AF7716" w:rsidRDefault="00C8152A" w:rsidP="000771A2">
            <w:pPr>
              <w:widowControl w:val="0"/>
              <w:suppressAutoHyphens/>
            </w:pPr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4.2.3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t xml:space="preserve">Наличие Интернет-публикаций </w:t>
            </w:r>
            <w:r w:rsidRPr="00AF7716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8726C4" w:rsidRDefault="008726C4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AF7716" w:rsidRDefault="008726C4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</w:rPr>
            </w:pPr>
            <w:r w:rsidRPr="00AF7716">
              <w:t xml:space="preserve">4.2.4 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 xml:space="preserve">- всероссийский – 2 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 региональный – 1,5</w:t>
            </w:r>
          </w:p>
          <w:p w:rsidR="00C8152A" w:rsidRPr="00AF7716" w:rsidRDefault="00C8152A" w:rsidP="000771A2">
            <w:r w:rsidRPr="00AF7716">
              <w:t>- муниципальный – 1</w:t>
            </w:r>
          </w:p>
          <w:p w:rsidR="00C8152A" w:rsidRPr="00AF7716" w:rsidRDefault="00C8152A" w:rsidP="000771A2">
            <w:r w:rsidRPr="00AF7716">
              <w:t>- образовательного учреждения – 0,5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b/>
              </w:rPr>
              <w:t>4.3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Cs/>
              </w:rPr>
            </w:pPr>
            <w:r w:rsidRPr="00AF7716">
              <w:t>4.3.1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Служб примирения, психологических Служб, представительство в судах, конфликтных комиссиях, рабочих профессиональных группах по разработке мониторингов, программ, работе в качестве помощника Уполномоченного по правам  ребенка и др.)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AF7716" w:rsidRDefault="00C8152A" w:rsidP="000771A2">
            <w:r w:rsidRPr="00AF7716">
              <w:t>-муниципальный – 1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4.3.2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Cs/>
              </w:rPr>
            </w:pPr>
            <w:r w:rsidRPr="00AF7716"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 – 3</w:t>
            </w:r>
          </w:p>
          <w:p w:rsidR="00C8152A" w:rsidRPr="00AF7716" w:rsidRDefault="00C8152A" w:rsidP="000771A2">
            <w:r w:rsidRPr="00AF7716">
              <w:t>-муниципальный – 2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 нет- 0</w:t>
            </w:r>
          </w:p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  <w:p w:rsidR="00C8152A" w:rsidRPr="00AF7716" w:rsidRDefault="00C8152A" w:rsidP="000771A2"/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4.3.3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spacing w:val="-20"/>
              </w:rPr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уровни:</w:t>
            </w:r>
          </w:p>
          <w:p w:rsidR="00C8152A" w:rsidRPr="00AF7716" w:rsidRDefault="00C8152A" w:rsidP="000771A2">
            <w:r w:rsidRPr="00AF7716">
              <w:t>- всероссийский - 3</w:t>
            </w:r>
          </w:p>
          <w:p w:rsidR="00C8152A" w:rsidRPr="00AF7716" w:rsidRDefault="00C8152A" w:rsidP="000771A2">
            <w:r w:rsidRPr="00AF7716">
              <w:t>- региональный – 2</w:t>
            </w:r>
          </w:p>
          <w:p w:rsidR="00C8152A" w:rsidRPr="00AF7716" w:rsidRDefault="00C8152A" w:rsidP="000771A2">
            <w:r w:rsidRPr="00AF7716">
              <w:t>- муниципальный – 1,5</w:t>
            </w:r>
          </w:p>
          <w:p w:rsidR="00C8152A" w:rsidRPr="00AF7716" w:rsidRDefault="00C8152A" w:rsidP="000771A2">
            <w:r w:rsidRPr="00AF7716">
              <w:t>- образовательного учреждения - 1</w:t>
            </w:r>
          </w:p>
          <w:p w:rsidR="00C8152A" w:rsidRPr="00AF7716" w:rsidRDefault="00C8152A" w:rsidP="000771A2">
            <w:r w:rsidRPr="00AF7716"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4.3.4.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 Государственные и ведомственные профессиональные награды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  <w:p w:rsidR="00C8152A" w:rsidRPr="00AF7716" w:rsidRDefault="00C8152A" w:rsidP="000771A2">
            <w:pPr>
              <w:jc w:val="center"/>
            </w:pPr>
            <w:r w:rsidRPr="00AF7716">
              <w:t>принцип накопления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 xml:space="preserve">- государственные – 3 </w:t>
            </w:r>
          </w:p>
          <w:p w:rsidR="00C8152A" w:rsidRPr="00AF7716" w:rsidRDefault="00C8152A" w:rsidP="000771A2">
            <w:r w:rsidRPr="00AF7716">
              <w:t xml:space="preserve">- ведомственные -2 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/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5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AF7716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AF7716" w:rsidTr="00C8152A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b/>
              </w:rPr>
            </w:pPr>
            <w:r w:rsidRPr="00AF7716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iCs/>
              </w:rPr>
            </w:pPr>
            <w:r w:rsidRPr="00AF7716">
              <w:t>5.1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</w:rPr>
            </w:pPr>
            <w:r w:rsidRPr="00AF7716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AF7716" w:rsidRDefault="00C8152A" w:rsidP="000771A2">
            <w:r w:rsidRPr="00AF7716">
              <w:t>- регионального;</w:t>
            </w:r>
          </w:p>
          <w:p w:rsidR="00C8152A" w:rsidRPr="00AF7716" w:rsidRDefault="00C8152A" w:rsidP="000771A2">
            <w:r w:rsidRPr="00AF7716">
              <w:t>- муниципального;</w:t>
            </w:r>
          </w:p>
          <w:p w:rsidR="00C8152A" w:rsidRPr="00AF7716" w:rsidRDefault="00C8152A" w:rsidP="000771A2">
            <w:r w:rsidRPr="00AF7716"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rPr>
                <w:b/>
              </w:rPr>
              <w:t>2</w:t>
            </w:r>
          </w:p>
          <w:p w:rsidR="00C8152A" w:rsidRPr="00AF7716" w:rsidRDefault="00C8152A" w:rsidP="000771A2">
            <w:pPr>
              <w:jc w:val="center"/>
              <w:rPr>
                <w:i/>
                <w:spacing w:val="-20"/>
              </w:rPr>
            </w:pPr>
            <w:r w:rsidRPr="00AF7716">
              <w:t>принцип поглощения</w:t>
            </w:r>
          </w:p>
          <w:p w:rsidR="00C8152A" w:rsidRPr="00AF7716" w:rsidRDefault="00C8152A" w:rsidP="000771A2">
            <w:pPr>
              <w:jc w:val="center"/>
              <w:rPr>
                <w:i/>
                <w:spacing w:val="-20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</w:pPr>
            <w:r w:rsidRPr="00AF7716">
              <w:t xml:space="preserve">-руководство методическим </w:t>
            </w:r>
          </w:p>
          <w:p w:rsidR="00C8152A" w:rsidRPr="00AF7716" w:rsidRDefault="00C8152A" w:rsidP="000771A2">
            <w:pPr>
              <w:jc w:val="both"/>
            </w:pPr>
            <w:r w:rsidRPr="00AF7716">
              <w:t>объединением не менее 3 лет – 2</w:t>
            </w:r>
          </w:p>
          <w:p w:rsidR="00C8152A" w:rsidRPr="00AF7716" w:rsidRDefault="00C8152A" w:rsidP="000771A2">
            <w:pPr>
              <w:jc w:val="both"/>
            </w:pPr>
            <w:r w:rsidRPr="00AF7716">
              <w:t xml:space="preserve">-участие в работе методического объединения – 1 </w:t>
            </w:r>
          </w:p>
          <w:p w:rsidR="00C8152A" w:rsidRPr="00AF7716" w:rsidRDefault="00C8152A" w:rsidP="000771A2">
            <w:pPr>
              <w:jc w:val="both"/>
            </w:pPr>
            <w:r w:rsidRPr="00AF7716">
              <w:t>- нет- 0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  <w:r w:rsidRPr="00AF7716">
              <w:t>5.2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both"/>
              <w:rPr>
                <w:b/>
                <w:spacing w:val="-20"/>
              </w:rPr>
            </w:pPr>
            <w:r w:rsidRPr="00AF7716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r w:rsidRPr="00AF7716">
              <w:t>уровни:</w:t>
            </w:r>
          </w:p>
          <w:p w:rsidR="00C8152A" w:rsidRPr="00AF7716" w:rsidRDefault="00C8152A" w:rsidP="000771A2">
            <w:r w:rsidRPr="00AF7716">
              <w:t>- региональный – 3</w:t>
            </w:r>
          </w:p>
          <w:p w:rsidR="00C8152A" w:rsidRPr="00AF7716" w:rsidRDefault="00C8152A" w:rsidP="000771A2">
            <w:r w:rsidRPr="00AF7716">
              <w:t>- муниципальный – 2</w:t>
            </w:r>
          </w:p>
          <w:p w:rsidR="00C8152A" w:rsidRPr="00AF7716" w:rsidRDefault="00C8152A" w:rsidP="000771A2">
            <w:r w:rsidRPr="00AF7716">
              <w:t>- образовательного учреждения – 1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>
            <w:pPr>
              <w:rPr>
                <w:b/>
                <w:spacing w:val="-20"/>
              </w:rPr>
            </w:pPr>
            <w:r w:rsidRPr="00AF7716">
              <w:t xml:space="preserve">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color w:val="000000"/>
              </w:rPr>
            </w:pPr>
            <w:r w:rsidRPr="00AF7716">
              <w:t>5.3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3</w:t>
            </w:r>
          </w:p>
          <w:p w:rsidR="00DE5A43" w:rsidRPr="00AF7716" w:rsidRDefault="00DE5A43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AF7716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 xml:space="preserve">-всероссийский - </w:t>
            </w:r>
            <w:r w:rsidRPr="00AF7716">
              <w:rPr>
                <w:color w:val="auto"/>
                <w:sz w:val="24"/>
                <w:szCs w:val="24"/>
              </w:rPr>
              <w:t>3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-региональный –2</w:t>
            </w:r>
          </w:p>
          <w:p w:rsidR="00DE5A43" w:rsidRDefault="00DE5A43" w:rsidP="000771A2">
            <w:r w:rsidRPr="00AF7716">
              <w:t>-муниципальный – 1</w:t>
            </w:r>
          </w:p>
          <w:p w:rsidR="00DE5A43" w:rsidRPr="00AF7716" w:rsidRDefault="00DE5A43" w:rsidP="000771A2">
            <w:r>
              <w:t>- образовательного учреждения – 0,5</w:t>
            </w:r>
          </w:p>
          <w:p w:rsidR="00DE5A43" w:rsidRPr="00AF7716" w:rsidRDefault="00DE5A43" w:rsidP="000771A2"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AF7716" w:rsidTr="00C8152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color w:val="000000"/>
              </w:rPr>
            </w:pPr>
            <w:r w:rsidRPr="00AF7716">
              <w:t>5.4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5</w:t>
            </w:r>
          </w:p>
          <w:p w:rsidR="00DE5A43" w:rsidRPr="00AF7716" w:rsidRDefault="00DE5A43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уровни: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-всероссийский - 5</w:t>
            </w:r>
          </w:p>
          <w:p w:rsidR="00DE5A43" w:rsidRPr="00AF7716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-региональный – 4</w:t>
            </w:r>
          </w:p>
          <w:p w:rsidR="00DE5A43" w:rsidRDefault="00DE5A43" w:rsidP="000771A2">
            <w:r w:rsidRPr="00AF7716">
              <w:t>-муниципальный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AF7716" w:rsidRDefault="00DE5A43" w:rsidP="000771A2">
            <w:r w:rsidRPr="00AF7716">
              <w:t>- нет- 0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F7716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  <w:rPr>
                <w:b/>
              </w:rPr>
            </w:pPr>
            <w:r w:rsidRPr="00AF7716">
              <w:rPr>
                <w:b/>
              </w:rPr>
              <w:t>6.</w:t>
            </w:r>
          </w:p>
        </w:tc>
        <w:tc>
          <w:tcPr>
            <w:tcW w:w="92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Профессиональное развитие</w:t>
            </w:r>
          </w:p>
        </w:tc>
      </w:tr>
      <w:tr w:rsidR="008726C4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AF7716" w:rsidRDefault="008726C4" w:rsidP="000771A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6C4" w:rsidRPr="00AF7716" w:rsidRDefault="008726C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6.1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</w:pPr>
            <w:r w:rsidRPr="00AF7716">
              <w:t xml:space="preserve">Профессиональная переподготовка </w:t>
            </w:r>
          </w:p>
          <w:p w:rsidR="00C8152A" w:rsidRPr="00AF7716" w:rsidRDefault="00C8152A" w:rsidP="000771A2">
            <w:pPr>
              <w:jc w:val="both"/>
            </w:pPr>
            <w:r w:rsidRPr="00AF7716">
              <w:t>Повышение квалификации в межаттестационный период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spacing w:val="-20"/>
              </w:rPr>
            </w:pPr>
            <w:r w:rsidRPr="00AF7716"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r w:rsidRPr="00AF7716">
              <w:t>- более 250 часов - 4</w:t>
            </w:r>
          </w:p>
          <w:p w:rsidR="00C8152A" w:rsidRPr="00AF7716" w:rsidRDefault="00C8152A" w:rsidP="000771A2"/>
          <w:p w:rsidR="00C8152A" w:rsidRPr="00AF7716" w:rsidRDefault="00C8152A" w:rsidP="000771A2">
            <w:r w:rsidRPr="00AF7716">
              <w:t>- от 73 часов - 3</w:t>
            </w:r>
          </w:p>
          <w:p w:rsidR="00C8152A" w:rsidRPr="00AF7716" w:rsidRDefault="00C8152A" w:rsidP="000771A2">
            <w:r w:rsidRPr="00AF7716">
              <w:t xml:space="preserve">- от 37 часов до 72 часов - 2 </w:t>
            </w:r>
          </w:p>
          <w:p w:rsidR="00C8152A" w:rsidRPr="00AF7716" w:rsidRDefault="00C8152A" w:rsidP="000771A2">
            <w:r w:rsidRPr="00AF7716">
              <w:t xml:space="preserve">- 36 часов – 1 </w:t>
            </w:r>
          </w:p>
          <w:p w:rsidR="00C8152A" w:rsidRPr="00AF7716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AF7716">
              <w:rPr>
                <w:sz w:val="24"/>
                <w:szCs w:val="24"/>
              </w:rPr>
              <w:t>- нет- 0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  <w:r w:rsidRPr="00AF7716">
              <w:t>6.2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Cs/>
              </w:rPr>
            </w:pPr>
            <w:r w:rsidRPr="00AF7716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8726C4" w:rsidP="000771A2">
            <w:r>
              <w:t>-доктор- 4</w:t>
            </w:r>
          </w:p>
          <w:p w:rsidR="00C8152A" w:rsidRPr="00AF7716" w:rsidRDefault="00C8152A" w:rsidP="000771A2">
            <w:r w:rsidRPr="00AF7716">
              <w:t>-кандидат- 3</w:t>
            </w:r>
          </w:p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F7716">
              <w:rPr>
                <w:color w:val="auto"/>
                <w:sz w:val="24"/>
                <w:szCs w:val="24"/>
              </w:rPr>
              <w:t>-аспирант -2</w:t>
            </w:r>
          </w:p>
          <w:p w:rsidR="00C8152A" w:rsidRPr="00AF7716" w:rsidRDefault="00C8152A" w:rsidP="000771A2">
            <w:r w:rsidRPr="00AF7716">
              <w:t>- нет- 0</w:t>
            </w:r>
          </w:p>
          <w:p w:rsidR="00C8152A" w:rsidRPr="00AF7716" w:rsidRDefault="00C8152A" w:rsidP="000771A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both"/>
              <w:rPr>
                <w:b/>
                <w:bCs/>
              </w:rPr>
            </w:pPr>
            <w:r w:rsidRPr="00AF7716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jc w:val="center"/>
              <w:rPr>
                <w:b/>
                <w:spacing w:val="-20"/>
              </w:rPr>
            </w:pPr>
            <w:r w:rsidRPr="00AF7716">
              <w:rPr>
                <w:b/>
                <w:spacing w:val="-20"/>
              </w:rPr>
              <w:t>100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AF7716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AF7716" w:rsidTr="00C8152A">
        <w:tc>
          <w:tcPr>
            <w:tcW w:w="8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right"/>
            </w:pPr>
            <w:r w:rsidRPr="00AF7716">
              <w:rPr>
                <w:b/>
              </w:rPr>
              <w:t>Всего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F7716" w:rsidRDefault="00C8152A" w:rsidP="000771A2">
            <w:pPr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и более</w:t>
      </w:r>
    </w:p>
    <w:p w:rsidR="00C8152A" w:rsidRDefault="00C8152A" w:rsidP="000771A2"/>
    <w:p w:rsidR="008726C4" w:rsidRDefault="008726C4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8726C4" w:rsidRDefault="008726C4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D15F67" w:rsidRDefault="00D15F67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7D7E50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ого</w:t>
            </w:r>
            <w:r w:rsidRPr="007D7E50">
              <w:rPr>
                <w:sz w:val="28"/>
                <w:szCs w:val="28"/>
              </w:rPr>
              <w:t xml:space="preserve"> педагог</w:t>
            </w:r>
            <w:r>
              <w:rPr>
                <w:sz w:val="28"/>
                <w:szCs w:val="28"/>
              </w:rPr>
              <w:t>а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649"/>
        <w:gridCol w:w="36"/>
        <w:gridCol w:w="684"/>
        <w:gridCol w:w="25"/>
        <w:gridCol w:w="3520"/>
        <w:gridCol w:w="24"/>
        <w:gridCol w:w="31"/>
        <w:gridCol w:w="1245"/>
        <w:gridCol w:w="15"/>
      </w:tblGrid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№ п/п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</w:rPr>
              <w:t>Критерии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Значение показателей/баллы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  <w:r w:rsidRPr="00BE592A">
              <w:rPr>
                <w:b/>
                <w:spacing w:val="-20"/>
              </w:rPr>
              <w:t>Оценка экспертов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1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Стабильные положительные</w:t>
            </w:r>
            <w:r w:rsidRPr="00BE592A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BE592A">
              <w:rPr>
                <w:b/>
              </w:rPr>
              <w:t xml:space="preserve"> освоения </w:t>
            </w:r>
            <w:r>
              <w:rPr>
                <w:b/>
              </w:rPr>
              <w:t>обучающимися</w:t>
            </w:r>
            <w:r w:rsidRPr="00BE592A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13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1.1.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Доля обучающихся, получивших адресную помощь социального педагога в решении личных и социальных проблем, от общего числа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rPr>
          <w:trHeight w:val="21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1.2.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Доля обучающихся, охваченных превентивными программами, профилактическими и просветительскими мероприятиями, о</w:t>
            </w:r>
            <w:r>
              <w:t>т общей численности обучающихся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1.3.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t>Доля родителей (законных представителей), обратившихся за помощью социального педагога в решении личных и социальных проблем, от общего числа родителей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–3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80%- 2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60%- 1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</w:pP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>
              <w:rPr>
                <w:b/>
              </w:rPr>
              <w:t>Стабильные положительные</w:t>
            </w:r>
            <w:r w:rsidRPr="00BE592A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BE592A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BE592A">
              <w:rPr>
                <w:b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5F64E0">
              <w:rPr>
                <w:b/>
                <w:i/>
                <w:sz w:val="20"/>
                <w:szCs w:val="20"/>
              </w:rPr>
              <w:t>(мониторинги, проводимые в соответствии с приказом Минобрнауки</w:t>
            </w:r>
            <w:r>
              <w:rPr>
                <w:b/>
                <w:i/>
                <w:sz w:val="20"/>
                <w:szCs w:val="20"/>
              </w:rPr>
              <w:t xml:space="preserve"> РФ</w:t>
            </w:r>
            <w:r w:rsidRPr="005F64E0">
              <w:rPr>
                <w:b/>
                <w:i/>
                <w:sz w:val="20"/>
                <w:szCs w:val="20"/>
              </w:rPr>
              <w:t xml:space="preserve"> и М</w:t>
            </w:r>
            <w:r>
              <w:rPr>
                <w:b/>
                <w:i/>
                <w:sz w:val="20"/>
                <w:szCs w:val="20"/>
              </w:rPr>
              <w:t>инистерства образования</w:t>
            </w:r>
            <w:r w:rsidRPr="005F64E0">
              <w:rPr>
                <w:b/>
                <w:i/>
                <w:sz w:val="20"/>
                <w:szCs w:val="20"/>
              </w:rPr>
              <w:t xml:space="preserve"> ТО)</w:t>
            </w: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10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2.1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>Доля обучающихся от числа детей</w:t>
            </w:r>
            <w:r w:rsidRPr="00BE592A">
              <w:t xml:space="preserve"> группы риска</w:t>
            </w:r>
            <w:r w:rsidRPr="00BE592A">
              <w:rPr>
                <w:color w:val="000000"/>
              </w:rPr>
              <w:t xml:space="preserve"> (состоящие на внутришкольном учете, КДН, ПДН,</w:t>
            </w:r>
            <w:r w:rsidRPr="00BE592A">
              <w:t xml:space="preserve"> дети-мигранты, дети-сироты, дети</w:t>
            </w:r>
            <w:r w:rsidRPr="00BE592A">
              <w:rPr>
                <w:color w:val="000000"/>
              </w:rPr>
              <w:t xml:space="preserve"> из многодетных семей и другие), занятых в летнее время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8D70C0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2.2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Pr="00BE592A">
              <w:t>социального педагога, от общей численности обратившихся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5</w:t>
            </w:r>
            <w:r w:rsidRPr="00BE592A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 5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70% до 80 %- 4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70%- 3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50% до 60%- 2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50%- 1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8D70C0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</w:rPr>
            </w:pPr>
            <w:r w:rsidRPr="00BE592A">
              <w:rPr>
                <w:b/>
              </w:rPr>
              <w:t>Выявление  развития</w:t>
            </w:r>
            <w:r>
              <w:rPr>
                <w:b/>
              </w:rPr>
              <w:t xml:space="preserve"> у </w:t>
            </w:r>
            <w:r w:rsidRPr="00BE592A">
              <w:rPr>
                <w:b/>
              </w:rPr>
              <w:t>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28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3.1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Доля обучающихся, вовлеченных социальным педагогом в научную (интеллектуальную), творческую, физкультурно-спортивную и другую деятельность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- 80 % и более –3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60% до 80%- 2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от 40% до 60%- 1</w:t>
            </w:r>
          </w:p>
          <w:p w:rsidR="00C8152A" w:rsidRPr="00BE592A" w:rsidRDefault="00C8152A" w:rsidP="000771A2">
            <w:pPr>
              <w:jc w:val="both"/>
            </w:pPr>
            <w:r w:rsidRPr="00BE592A">
              <w:rPr>
                <w:iCs/>
              </w:rPr>
              <w:t>- менее 40% – 0</w:t>
            </w:r>
          </w:p>
          <w:p w:rsidR="00C8152A" w:rsidRPr="00BE592A" w:rsidRDefault="00C8152A" w:rsidP="000771A2">
            <w:pPr>
              <w:jc w:val="both"/>
              <w:rPr>
                <w:b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 xml:space="preserve">Участие обучающихся в конкурсах, социальных проектах, программах, акциях социально-педагогической направленности </w:t>
            </w:r>
            <w:r w:rsidRPr="00BE592A">
              <w:t>различного уровня</w:t>
            </w:r>
          </w:p>
          <w:p w:rsidR="00C8152A" w:rsidRPr="00BE592A" w:rsidRDefault="00C8152A" w:rsidP="000771A2"/>
          <w:p w:rsidR="00C8152A" w:rsidRPr="00BE592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- 3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региональный– 2,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учреждения-0,5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3.3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rPr>
                <w:color w:val="000000"/>
              </w:rPr>
              <w:t xml:space="preserve">Наличие призеров и победителей в конкурсах, социальных проектах, программах, акциях социально-педагогической направленности </w:t>
            </w:r>
            <w:r w:rsidRPr="00BE592A">
              <w:t>различного уровня</w:t>
            </w:r>
          </w:p>
          <w:p w:rsidR="00C8152A" w:rsidRPr="00BE592A" w:rsidRDefault="00C8152A" w:rsidP="000771A2"/>
          <w:p w:rsidR="00C8152A" w:rsidRPr="00BE592A" w:rsidRDefault="00C8152A" w:rsidP="000771A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-международный- 5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-всероссийский - 4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-региональный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3.4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-международный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- 2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 – 1,5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color w:val="000000"/>
              </w:rPr>
            </w:pPr>
            <w:r w:rsidRPr="00BE592A">
              <w:t>3.5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BE592A">
              <w:t>(конференциях, турнирах, выставках, концертах, соревнованиях</w:t>
            </w:r>
            <w:r w:rsidRPr="00BE592A">
              <w:rPr>
                <w:color w:val="000000"/>
              </w:rPr>
              <w:t xml:space="preserve"> различного уровня),</w:t>
            </w:r>
            <w:r w:rsidRPr="00BE592A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уровни: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международный – 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всероссийский – 4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региональный – 3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муниципальный – 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образовательного учреждения - 1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3.6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color w:val="000000"/>
              </w:rPr>
            </w:pPr>
            <w:r w:rsidRPr="00BE592A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BE592A">
              <w:rPr>
                <w:color w:val="000000"/>
              </w:rPr>
              <w:t xml:space="preserve"> различного уровня)</w:t>
            </w:r>
            <w:r w:rsidRPr="00BE592A">
              <w:t>, не входящих в Перечень олимпиад и иных конкурсных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r w:rsidRPr="00BE592A">
              <w:t>уровни:</w:t>
            </w:r>
          </w:p>
          <w:p w:rsidR="00C8152A" w:rsidRPr="00BE592A" w:rsidRDefault="00C8152A" w:rsidP="000771A2">
            <w:r w:rsidRPr="00BE592A">
              <w:t>- международный- 4</w:t>
            </w:r>
          </w:p>
          <w:p w:rsidR="00C8152A" w:rsidRPr="00BE592A" w:rsidRDefault="00C8152A" w:rsidP="000771A2">
            <w:r w:rsidRPr="00BE592A">
              <w:t>- всероссийский – 3</w:t>
            </w:r>
          </w:p>
          <w:p w:rsidR="00C8152A" w:rsidRPr="00BE592A" w:rsidRDefault="00C8152A" w:rsidP="000771A2">
            <w:r w:rsidRPr="00BE592A">
              <w:t>- региональный -2</w:t>
            </w:r>
          </w:p>
          <w:p w:rsidR="00C8152A" w:rsidRPr="00BE592A" w:rsidRDefault="00C8152A" w:rsidP="000771A2">
            <w:r w:rsidRPr="00BE592A">
              <w:t>- муниципальный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-образовательного учреждения – 0,5</w:t>
            </w:r>
          </w:p>
          <w:p w:rsidR="00C8152A" w:rsidRPr="00BE592A" w:rsidRDefault="00C8152A" w:rsidP="000771A2">
            <w:r w:rsidRPr="00BE592A">
              <w:t>-нет –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3.7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>Деятельность социального педагога по форми</w:t>
            </w:r>
            <w:r>
              <w:rPr>
                <w:color w:val="000000"/>
              </w:rPr>
              <w:t>рованию здорового образа жизни обу</w:t>
            </w:r>
            <w:r w:rsidRPr="00BE592A">
              <w:rPr>
                <w:color w:val="000000"/>
              </w:rPr>
              <w:t>ча</w:t>
            </w:r>
            <w:r>
              <w:rPr>
                <w:color w:val="000000"/>
              </w:rPr>
              <w:t>ю</w:t>
            </w:r>
            <w:r w:rsidRPr="00BE592A">
              <w:rPr>
                <w:color w:val="000000"/>
              </w:rPr>
              <w:t>щихся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2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-ведется системно комплексно2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-ведется эпизодически-1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не ведется- 0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</w:pPr>
            <w:r w:rsidRPr="00BE592A">
              <w:t>3.8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color w:val="000000"/>
              </w:rPr>
            </w:pPr>
            <w:r w:rsidRPr="00BE592A">
              <w:rPr>
                <w:color w:val="000000"/>
              </w:rPr>
              <w:t xml:space="preserve">Деятельность социального педагога по профилактике правонарушений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spacing w:val="-20"/>
              </w:rPr>
              <w:t>2</w:t>
            </w:r>
          </w:p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>-ведется системно комплексно-2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-ведется эпизодически-1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не ведется- 0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4.1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 xml:space="preserve">Личный вклад в совершенствование методов обучения и воспитания </w:t>
            </w:r>
          </w:p>
        </w:tc>
      </w:tr>
      <w:tr w:rsidR="008726C4" w:rsidRPr="00BE592A" w:rsidTr="008726C4">
        <w:trPr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jc w:val="center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AA1920" w:rsidRDefault="00AA1920" w:rsidP="000771A2">
            <w:pPr>
              <w:jc w:val="center"/>
              <w:rPr>
                <w:b/>
              </w:rPr>
            </w:pPr>
            <w:r w:rsidRPr="00AA1920">
              <w:rPr>
                <w:b/>
              </w:rPr>
              <w:t>41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Pr="00BE592A" w:rsidRDefault="008726C4" w:rsidP="000771A2">
            <w:pPr>
              <w:ind w:right="57"/>
              <w:jc w:val="center"/>
            </w:pPr>
          </w:p>
        </w:tc>
      </w:tr>
      <w:tr w:rsidR="00C8152A" w:rsidRPr="00BE592A" w:rsidTr="00C8152A">
        <w:trPr>
          <w:trHeight w:val="9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4.1.1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Использование современных технологий, форм и методов формирования сознания обучающихся, организации деятельности, формирования позитивного обучения и социального опыта, контроля эффективности социально-педагогического процесса, стимулирование и мотивация деятельности и поведения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- используются систематически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используются эпизодически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4.1.2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Использование технологий обучения и воспитания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- используются систематически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 используются эпизодически – 0,5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 xml:space="preserve">4.1.3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t>1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- используются как средство организации учебной деятельности – 1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-используются как современное средство наглядности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 xml:space="preserve">4.1.4.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</w:t>
            </w:r>
            <w:r w:rsidRPr="00BE592A"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 xml:space="preserve">в самоанализе занятия представлено: </w:t>
            </w:r>
          </w:p>
          <w:p w:rsidR="00C8152A" w:rsidRPr="00BE592A" w:rsidRDefault="00C8152A" w:rsidP="000771A2">
            <w:r w:rsidRPr="00BE592A">
              <w:t>- обоснование всех элементов занятия-2</w:t>
            </w:r>
          </w:p>
          <w:p w:rsidR="00C8152A" w:rsidRPr="00BE592A" w:rsidRDefault="00C8152A" w:rsidP="000771A2">
            <w:r w:rsidRPr="00BE592A">
              <w:t>- отдельных элементов занятия -1</w:t>
            </w:r>
          </w:p>
          <w:p w:rsidR="00C8152A" w:rsidRPr="00BE592A" w:rsidRDefault="00C8152A" w:rsidP="000771A2">
            <w:r w:rsidRPr="00BE592A">
              <w:t>- формальный пересказ-0,5</w:t>
            </w:r>
          </w:p>
          <w:p w:rsidR="00C8152A" w:rsidRDefault="00C8152A" w:rsidP="000771A2">
            <w:pPr>
              <w:jc w:val="both"/>
            </w:pPr>
            <w:r w:rsidRPr="00BE592A">
              <w:t>-нет – 0</w:t>
            </w:r>
          </w:p>
          <w:p w:rsidR="008726C4" w:rsidRPr="00BE592A" w:rsidRDefault="008726C4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4.2.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spacing w:val="-20"/>
              </w:rPr>
            </w:pPr>
            <w:r w:rsidRPr="00BE592A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BE592A">
              <w:t>4.2.1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8726C4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BE592A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BE592A">
              <w:rPr>
                <w:b w:val="0"/>
                <w:i w:val="0"/>
                <w:sz w:val="24"/>
                <w:szCs w:val="24"/>
              </w:rPr>
              <w:t>-</w:t>
            </w:r>
            <w:r w:rsidR="008726C4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- 4</w:t>
            </w:r>
          </w:p>
          <w:p w:rsidR="00C8152A" w:rsidRPr="00BE592A" w:rsidRDefault="008726C4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 – 3</w:t>
            </w:r>
          </w:p>
          <w:p w:rsidR="00C8152A" w:rsidRPr="00BE592A" w:rsidRDefault="008726C4" w:rsidP="000771A2">
            <w:r>
              <w:t>- муниципальный – 2,5</w:t>
            </w:r>
          </w:p>
          <w:p w:rsidR="00C8152A" w:rsidRPr="00BE592A" w:rsidRDefault="00C8152A" w:rsidP="000771A2">
            <w:r w:rsidRPr="00BE592A">
              <w:t>- о</w:t>
            </w:r>
            <w:r w:rsidR="008726C4">
              <w:t>бразовательного учреждения – 2</w:t>
            </w:r>
            <w:r w:rsidRPr="00BE592A">
              <w:t xml:space="preserve">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  <w:iCs/>
                <w:color w:val="000000"/>
              </w:rPr>
            </w:pPr>
            <w:r w:rsidRPr="00BE592A">
              <w:t>4.2.2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C8152A" w:rsidRPr="00BE592A" w:rsidRDefault="00C8152A" w:rsidP="000771A2">
            <w:pPr>
              <w:jc w:val="center"/>
              <w:rPr>
                <w:b/>
                <w:color w:val="000000"/>
              </w:rPr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widowControl w:val="0"/>
              <w:numPr>
                <w:ilvl w:val="0"/>
                <w:numId w:val="15"/>
              </w:numPr>
              <w:suppressAutoHyphens/>
            </w:pPr>
            <w:r w:rsidRPr="00BE592A">
              <w:t>рецензируемые - 5</w:t>
            </w:r>
          </w:p>
          <w:p w:rsidR="00C8152A" w:rsidRPr="00BE592A" w:rsidRDefault="00C8152A" w:rsidP="000771A2">
            <w:pPr>
              <w:widowControl w:val="0"/>
              <w:numPr>
                <w:ilvl w:val="0"/>
                <w:numId w:val="15"/>
              </w:numPr>
              <w:suppressAutoHyphens/>
            </w:pPr>
            <w:r w:rsidRPr="00BE592A">
              <w:t>нерецензируемые:</w:t>
            </w:r>
          </w:p>
          <w:p w:rsidR="00C8152A" w:rsidRPr="00BE592A" w:rsidRDefault="00C8152A" w:rsidP="000771A2">
            <w:pPr>
              <w:widowControl w:val="0"/>
              <w:suppressAutoHyphens/>
              <w:ind w:left="60"/>
            </w:pPr>
            <w:r w:rsidRPr="00BE592A">
              <w:t>уровни: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международный - 4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всероссийский - 3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региональный - 2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муниципальный – 1</w:t>
            </w:r>
          </w:p>
          <w:p w:rsidR="00C8152A" w:rsidRPr="00BE592A" w:rsidRDefault="00C8152A" w:rsidP="000771A2">
            <w:pPr>
              <w:widowControl w:val="0"/>
              <w:suppressAutoHyphens/>
            </w:pPr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4.2.3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 xml:space="preserve">Наличие Интернет-публикаций </w:t>
            </w:r>
            <w:r w:rsidRPr="00BE592A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2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8726C4" w:rsidRDefault="008726C4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8726C4" w:rsidRDefault="008726C4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BE592A" w:rsidRDefault="008726C4" w:rsidP="000771A2">
            <w:pPr>
              <w:jc w:val="both"/>
            </w:pPr>
            <w:r>
              <w:t>- нет - 0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</w:rPr>
            </w:pPr>
            <w:r w:rsidRPr="00BE592A">
              <w:t xml:space="preserve">4.2.4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spacing w:val="-20"/>
              </w:rPr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всероссийский – 3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региональный – 2</w:t>
            </w:r>
          </w:p>
          <w:p w:rsidR="00C8152A" w:rsidRPr="00BE592A" w:rsidRDefault="00C8152A" w:rsidP="000771A2">
            <w:r w:rsidRPr="00BE592A">
              <w:t>- муниципальный – 1</w:t>
            </w:r>
          </w:p>
          <w:p w:rsidR="00C8152A" w:rsidRPr="00BE592A" w:rsidRDefault="00C8152A" w:rsidP="000771A2">
            <w:r w:rsidRPr="00BE592A">
              <w:t>- образовательного учреждения – 0,5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b/>
              </w:rPr>
              <w:t>4.3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>Активное участие в работе методических объединений педагогических работников организаций, в профессиональных конкурсах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iCs/>
              </w:rPr>
            </w:pPr>
            <w:r w:rsidRPr="00BE592A">
              <w:t>4.3.1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регионального;</w:t>
            </w:r>
          </w:p>
          <w:p w:rsidR="00C8152A" w:rsidRPr="00BE592A" w:rsidRDefault="00C8152A" w:rsidP="000771A2">
            <w:pPr>
              <w:jc w:val="both"/>
              <w:rPr>
                <w:iCs/>
              </w:rPr>
            </w:pPr>
            <w:r w:rsidRPr="00BE592A">
              <w:rPr>
                <w:iCs/>
              </w:rPr>
              <w:t>- муниципального;</w:t>
            </w:r>
          </w:p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t>1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- участие в работе методических объединений - 1 </w:t>
            </w:r>
          </w:p>
          <w:p w:rsidR="00C8152A" w:rsidRPr="00BE592A" w:rsidRDefault="00C8152A" w:rsidP="000771A2">
            <w:pPr>
              <w:jc w:val="both"/>
            </w:pPr>
            <w:r w:rsidRPr="00BE592A">
              <w:t>-нет – 0</w:t>
            </w: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</w:p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4.3.2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  <w:spacing w:val="-20"/>
              </w:rPr>
            </w:pPr>
            <w:r w:rsidRPr="00BE592A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уровни:</w:t>
            </w:r>
          </w:p>
          <w:p w:rsidR="00C8152A" w:rsidRPr="00BE592A" w:rsidRDefault="00C8152A" w:rsidP="000771A2">
            <w:r w:rsidRPr="00BE592A">
              <w:t>- региональный – 3</w:t>
            </w:r>
          </w:p>
          <w:p w:rsidR="00C8152A" w:rsidRPr="00BE592A" w:rsidRDefault="00C8152A" w:rsidP="000771A2">
            <w:r w:rsidRPr="00BE592A">
              <w:t>- муниципальный – 2</w:t>
            </w:r>
          </w:p>
          <w:p w:rsidR="00C8152A" w:rsidRPr="00BE592A" w:rsidRDefault="00C8152A" w:rsidP="000771A2">
            <w:r w:rsidRPr="00BE592A">
              <w:t>- образовательного учреждения - 1</w:t>
            </w:r>
          </w:p>
          <w:p w:rsidR="00C8152A" w:rsidRPr="00BE592A" w:rsidRDefault="00C8152A" w:rsidP="000771A2">
            <w:pPr>
              <w:jc w:val="both"/>
            </w:pPr>
            <w:r w:rsidRPr="00BE592A">
              <w:t xml:space="preserve"> -нет – 0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</w:pPr>
            <w:r w:rsidRPr="00BE592A">
              <w:t>4.3.3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3</w:t>
            </w:r>
          </w:p>
          <w:p w:rsidR="00DE5A43" w:rsidRPr="00BE592A" w:rsidRDefault="00DE5A43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BE592A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 xml:space="preserve">- всероссийский - </w:t>
            </w:r>
            <w:r w:rsidRPr="00BE592A">
              <w:rPr>
                <w:color w:val="auto"/>
                <w:sz w:val="24"/>
                <w:szCs w:val="24"/>
              </w:rPr>
              <w:t>3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региональный – 2</w:t>
            </w:r>
          </w:p>
          <w:p w:rsidR="00DE5A43" w:rsidRPr="00BE592A" w:rsidRDefault="00DE5A43" w:rsidP="000771A2">
            <w:r w:rsidRPr="00BE592A">
              <w:t>- муниципальный – 1</w:t>
            </w:r>
          </w:p>
          <w:p w:rsidR="00DE5A43" w:rsidRPr="00BE592A" w:rsidRDefault="00DE5A43" w:rsidP="000771A2">
            <w:r w:rsidRPr="00BE592A">
              <w:t>- образовательного учреждения – 0,5</w:t>
            </w:r>
          </w:p>
          <w:p w:rsidR="00DE5A43" w:rsidRPr="00BE592A" w:rsidRDefault="00DE5A43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</w:pPr>
            <w:r w:rsidRPr="00BE592A">
              <w:t>4.3.4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5</w:t>
            </w:r>
          </w:p>
          <w:p w:rsidR="00DE5A43" w:rsidRPr="00BE592A" w:rsidRDefault="00DE5A43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уровни: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- всероссийский - 5</w:t>
            </w:r>
          </w:p>
          <w:p w:rsidR="00DE5A43" w:rsidRPr="00BE592A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- региональный – 4</w:t>
            </w:r>
          </w:p>
          <w:p w:rsidR="00DE5A43" w:rsidRPr="00BE592A" w:rsidRDefault="00DE5A43" w:rsidP="000771A2">
            <w:r w:rsidRPr="00BE592A">
              <w:t>- муниципальный – 3</w:t>
            </w:r>
          </w:p>
          <w:p w:rsidR="00DE5A43" w:rsidRDefault="00DE5A43" w:rsidP="000771A2">
            <w:r w:rsidRPr="00BE592A">
              <w:t>- образовательного учреждения – 2</w:t>
            </w:r>
          </w:p>
          <w:p w:rsidR="00DE5A43" w:rsidRPr="00BE592A" w:rsidRDefault="00DE5A43" w:rsidP="000771A2">
            <w:pPr>
              <w:jc w:val="both"/>
            </w:pPr>
            <w:r w:rsidRPr="00BE592A">
              <w:t>-нет –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BE592A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rPr>
                <w:b/>
              </w:rPr>
              <w:t>4.4.</w:t>
            </w:r>
          </w:p>
        </w:tc>
        <w:tc>
          <w:tcPr>
            <w:tcW w:w="9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BE592A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4.4.1.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t xml:space="preserve"> Государственные и ведомственные профессиональные награды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5</w:t>
            </w:r>
          </w:p>
          <w:p w:rsidR="00C8152A" w:rsidRPr="00BE592A" w:rsidRDefault="00C8152A" w:rsidP="000771A2">
            <w:pPr>
              <w:jc w:val="center"/>
            </w:pPr>
            <w:r w:rsidRPr="00BE592A">
              <w:t>принцип накопления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 xml:space="preserve">- государственные – 3 </w:t>
            </w:r>
          </w:p>
          <w:p w:rsidR="00C8152A" w:rsidRPr="00BE592A" w:rsidRDefault="00C8152A" w:rsidP="000771A2">
            <w:r w:rsidRPr="00BE592A">
              <w:t xml:space="preserve">- ведомственные -2 </w:t>
            </w:r>
          </w:p>
          <w:p w:rsidR="00C8152A" w:rsidRPr="00BE592A" w:rsidRDefault="00C8152A" w:rsidP="000771A2"/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bCs/>
              </w:rPr>
            </w:pPr>
            <w:r w:rsidRPr="00BE592A">
              <w:t>4.4.2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</w:pPr>
            <w:r w:rsidRPr="00BE592A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участие в работе КДН, ПМПК, Служб примирения, психологических Служб, представительство в судах, конфликтных комиссиях, рабочих профессиональных группах по разработке мониторингов, программ, работе в качестве помощника Уполномоченного по правам  ребенка и др.)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</w:rPr>
              <w:t>2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sz w:val="24"/>
                <w:szCs w:val="24"/>
              </w:rPr>
              <w:t>уровни:</w:t>
            </w:r>
          </w:p>
          <w:p w:rsidR="00C8152A" w:rsidRPr="00BE59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BE592A" w:rsidRDefault="00C8152A" w:rsidP="000771A2">
            <w:r w:rsidRPr="00BE592A">
              <w:t>-муниципальный – 1</w:t>
            </w:r>
          </w:p>
          <w:p w:rsidR="00C8152A" w:rsidRPr="00BE592A" w:rsidRDefault="00C8152A" w:rsidP="000771A2">
            <w:pPr>
              <w:rPr>
                <w:b/>
                <w:spacing w:val="-20"/>
              </w:rPr>
            </w:pPr>
            <w:r w:rsidRPr="00BE592A">
              <w:t>- нет - 0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t>4.4.3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both"/>
              <w:rPr>
                <w:b/>
              </w:rPr>
            </w:pPr>
            <w:r w:rsidRPr="00BE592A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  <w:r w:rsidRPr="00BE592A">
              <w:rPr>
                <w:b/>
              </w:rPr>
              <w:t>3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  <w:r w:rsidRPr="00BE592A">
              <w:t>принцип поглощения</w:t>
            </w:r>
          </w:p>
          <w:p w:rsidR="00C8152A" w:rsidRPr="00BE592A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r w:rsidRPr="00BE592A">
              <w:t>уровни:</w:t>
            </w:r>
          </w:p>
          <w:p w:rsidR="00C8152A" w:rsidRPr="00BE592A" w:rsidRDefault="00C8152A" w:rsidP="000771A2">
            <w:r w:rsidRPr="00BE592A">
              <w:t>- всероссийский - 3</w:t>
            </w:r>
          </w:p>
          <w:p w:rsidR="00C8152A" w:rsidRPr="00BE592A" w:rsidRDefault="00C8152A" w:rsidP="000771A2">
            <w:r w:rsidRPr="00BE592A">
              <w:t>- региональный – 2</w:t>
            </w:r>
          </w:p>
          <w:p w:rsidR="00C8152A" w:rsidRPr="00BE592A" w:rsidRDefault="00C8152A" w:rsidP="000771A2">
            <w:r w:rsidRPr="00BE592A">
              <w:t>- муниципальный – 1,5</w:t>
            </w:r>
          </w:p>
          <w:p w:rsidR="00C8152A" w:rsidRPr="00BE592A" w:rsidRDefault="00C8152A" w:rsidP="000771A2">
            <w:r w:rsidRPr="00BE592A">
              <w:t>- образовательного учреждения - 1</w:t>
            </w:r>
          </w:p>
          <w:p w:rsidR="00C8152A" w:rsidRPr="00BE592A" w:rsidRDefault="00C8152A" w:rsidP="000771A2">
            <w:r w:rsidRPr="00BE592A"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  <w:rPr>
                <w:b/>
              </w:rPr>
            </w:pPr>
            <w:r w:rsidRPr="00BE592A">
              <w:rPr>
                <w:b/>
              </w:rPr>
              <w:t>5.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Профессиональное развитие</w:t>
            </w:r>
          </w:p>
        </w:tc>
      </w:tr>
      <w:tr w:rsidR="008726C4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snapToGrid w:val="0"/>
              <w:jc w:val="center"/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6C4" w:rsidRPr="00BE592A" w:rsidRDefault="008726C4" w:rsidP="000771A2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6C4" w:rsidRPr="00BE592A" w:rsidRDefault="008726C4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5.1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</w:pPr>
            <w:r w:rsidRPr="00BE592A">
              <w:t xml:space="preserve">Профессиональная переподготовка </w:t>
            </w:r>
          </w:p>
          <w:p w:rsidR="00C8152A" w:rsidRPr="00BE592A" w:rsidRDefault="00C8152A" w:rsidP="000771A2">
            <w:pPr>
              <w:jc w:val="both"/>
            </w:pPr>
            <w:r w:rsidRPr="00BE592A">
              <w:t>Повышение квалификации в межаттестационный период</w:t>
            </w:r>
          </w:p>
          <w:p w:rsidR="00C8152A" w:rsidRPr="00BE592A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spacing w:val="-20"/>
              </w:rPr>
            </w:pPr>
            <w:r w:rsidRPr="00BE592A">
              <w:rPr>
                <w:b/>
                <w:spacing w:val="-20"/>
              </w:rPr>
              <w:t>4</w:t>
            </w:r>
          </w:p>
          <w:p w:rsidR="00C8152A" w:rsidRPr="00BE592A" w:rsidRDefault="00C8152A" w:rsidP="000771A2">
            <w:pPr>
              <w:jc w:val="center"/>
            </w:pPr>
            <w:r w:rsidRPr="00BE592A">
              <w:rPr>
                <w:spacing w:val="-20"/>
              </w:rPr>
              <w:t>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r w:rsidRPr="00BE592A">
              <w:t>- более 250 часов - 4</w:t>
            </w:r>
          </w:p>
          <w:p w:rsidR="00C8152A" w:rsidRPr="00BE592A" w:rsidRDefault="00C8152A" w:rsidP="000771A2"/>
          <w:p w:rsidR="00C8152A" w:rsidRPr="00BE592A" w:rsidRDefault="00C8152A" w:rsidP="000771A2">
            <w:r w:rsidRPr="00BE592A">
              <w:t>- от 73 часов - 3</w:t>
            </w:r>
          </w:p>
          <w:p w:rsidR="00C8152A" w:rsidRPr="00BE592A" w:rsidRDefault="00C8152A" w:rsidP="000771A2">
            <w:r w:rsidRPr="00BE592A">
              <w:t xml:space="preserve">- от 37 часов до 72 часов - 2 </w:t>
            </w:r>
          </w:p>
          <w:p w:rsidR="00C8152A" w:rsidRPr="00BE592A" w:rsidRDefault="00C8152A" w:rsidP="000771A2">
            <w:r w:rsidRPr="00BE592A">
              <w:t xml:space="preserve">- 36 часов – 1 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 нет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  <w:r w:rsidRPr="00BE592A">
              <w:t>5.2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Cs/>
              </w:rPr>
            </w:pPr>
            <w:r w:rsidRPr="00BE592A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8726C4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 w:rsidRPr="00BE592A">
              <w:rPr>
                <w:spacing w:val="-20"/>
              </w:rPr>
              <w:t xml:space="preserve"> принцип поглощения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8726C4" w:rsidP="000771A2">
            <w:r>
              <w:t>-доктор- 4</w:t>
            </w:r>
          </w:p>
          <w:p w:rsidR="00C8152A" w:rsidRPr="00BE592A" w:rsidRDefault="00C8152A" w:rsidP="000771A2">
            <w:r w:rsidRPr="00BE592A">
              <w:t>-кандидат- 3</w:t>
            </w:r>
          </w:p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BE592A">
              <w:rPr>
                <w:color w:val="auto"/>
                <w:sz w:val="24"/>
                <w:szCs w:val="24"/>
              </w:rPr>
              <w:t>-аспирант -2</w:t>
            </w:r>
          </w:p>
          <w:p w:rsidR="00C8152A" w:rsidRPr="00BE592A" w:rsidRDefault="00C8152A" w:rsidP="000771A2">
            <w:r w:rsidRPr="00BE592A">
              <w:t>- нет - 0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jc w:val="center"/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both"/>
              <w:rPr>
                <w:b/>
                <w:bCs/>
              </w:rPr>
            </w:pPr>
            <w:r w:rsidRPr="00BE592A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jc w:val="center"/>
              <w:rPr>
                <w:b/>
                <w:spacing w:val="-20"/>
              </w:rPr>
            </w:pPr>
            <w:r w:rsidRPr="00BE592A">
              <w:rPr>
                <w:b/>
                <w:spacing w:val="-20"/>
              </w:rPr>
              <w:t>100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BE59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RPr="00BE592A" w:rsidTr="00C8152A"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right"/>
            </w:pPr>
            <w:r w:rsidRPr="00BE592A">
              <w:rPr>
                <w:b/>
              </w:rPr>
              <w:t>Всего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E592A" w:rsidRDefault="00C8152A" w:rsidP="000771A2">
            <w:pPr>
              <w:jc w:val="center"/>
            </w:pPr>
          </w:p>
        </w:tc>
      </w:tr>
    </w:tbl>
    <w:p w:rsidR="004A15E7" w:rsidRDefault="004A15E7" w:rsidP="000771A2"/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8726C4">
        <w:t>30</w:t>
      </w:r>
      <w:r>
        <w:t xml:space="preserve"> и более</w:t>
      </w:r>
    </w:p>
    <w:p w:rsidR="004A15E7" w:rsidRDefault="004A15E7" w:rsidP="000771A2">
      <w:pPr>
        <w:rPr>
          <w:szCs w:val="28"/>
        </w:rPr>
      </w:pPr>
    </w:p>
    <w:p w:rsidR="008726C4" w:rsidRPr="008726C4" w:rsidRDefault="008726C4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8726C4" w:rsidRDefault="008726C4" w:rsidP="000771A2"/>
        </w:tc>
      </w:tr>
    </w:tbl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об уровне квалификации педагог</w:t>
            </w:r>
            <w:r>
              <w:rPr>
                <w:sz w:val="28"/>
                <w:szCs w:val="28"/>
              </w:rPr>
              <w:t>а дополнительного образования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684"/>
        <w:gridCol w:w="25"/>
        <w:gridCol w:w="3544"/>
        <w:gridCol w:w="31"/>
        <w:gridCol w:w="1103"/>
        <w:gridCol w:w="157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3C46FD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AA1339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11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Сохранность контингента обучающихся по программе(ам), реализуемой(ым) педагогом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AA1339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pacing w:val="-20"/>
              </w:rPr>
            </w:pPr>
            <w:r w:rsidRPr="005F0133"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 w:rsidRPr="005F0133">
              <w:rPr>
                <w:b/>
                <w:spacing w:val="-20"/>
              </w:rPr>
              <w:t xml:space="preserve"> – </w:t>
            </w:r>
            <w:r w:rsidR="00AA1339" w:rsidRPr="005F0133">
              <w:rPr>
                <w:spacing w:val="-20"/>
              </w:rPr>
              <w:t>3</w:t>
            </w:r>
          </w:p>
          <w:p w:rsidR="00C8152A" w:rsidRPr="005F0133" w:rsidRDefault="00AA1339" w:rsidP="000771A2">
            <w:pPr>
              <w:jc w:val="both"/>
              <w:rPr>
                <w:spacing w:val="-20"/>
              </w:rPr>
            </w:pPr>
            <w:r w:rsidRPr="005F0133">
              <w:rPr>
                <w:spacing w:val="-20"/>
              </w:rPr>
              <w:t>- 70-80% - 2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- 60-70% -</w:t>
            </w:r>
            <w:r w:rsidR="00AA1339" w:rsidRPr="005F0133">
              <w:t xml:space="preserve"> 1</w:t>
            </w:r>
          </w:p>
          <w:p w:rsidR="00C8152A" w:rsidRPr="005F0133" w:rsidRDefault="00AA1339" w:rsidP="000771A2">
            <w:pPr>
              <w:jc w:val="both"/>
            </w:pPr>
            <w:r w:rsidRPr="005F0133">
              <w:t>- 50-60% - 0,5</w:t>
            </w:r>
          </w:p>
          <w:p w:rsidR="00C8152A" w:rsidRPr="005F0133" w:rsidRDefault="00C8152A" w:rsidP="000771A2">
            <w:pPr>
              <w:jc w:val="both"/>
              <w:rPr>
                <w:b/>
                <w:spacing w:val="-20"/>
              </w:rPr>
            </w:pPr>
            <w:r w:rsidRPr="005F0133">
              <w:t xml:space="preserve">- менее 50% - </w:t>
            </w:r>
            <w:r w:rsidR="004C006F"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 xml:space="preserve">Доля обучающихся, </w:t>
            </w:r>
            <w:r w:rsidR="005F0ABC" w:rsidRPr="005F0133">
              <w:t>переведенных на следующий год обучения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both"/>
            </w:pPr>
            <w:r w:rsidRPr="005F0133">
              <w:t>- увеличение - 3</w:t>
            </w:r>
          </w:p>
          <w:p w:rsidR="00C8152A" w:rsidRPr="005F0133" w:rsidRDefault="00C8152A" w:rsidP="000771A2">
            <w:r w:rsidRPr="005F0133">
              <w:t>- усто</w:t>
            </w:r>
            <w:r w:rsidR="00AA1339" w:rsidRPr="005F0133">
              <w:t>йчивость высоких результатов - 2</w:t>
            </w:r>
          </w:p>
          <w:p w:rsidR="00C8152A" w:rsidRPr="005F0133" w:rsidRDefault="00C8152A" w:rsidP="000771A2">
            <w:r w:rsidRPr="005F0133"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Доля обучающихся,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7B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увеличение –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устойчивость высоких результатов – 1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t xml:space="preserve">Доля родителей (законных представителей), удовлетворенных </w:t>
            </w:r>
            <w:r w:rsidRPr="005F0133">
              <w:rPr>
                <w:szCs w:val="28"/>
              </w:rPr>
              <w:t>деятельностью педагога</w:t>
            </w:r>
            <w:r w:rsidRPr="005F0133">
              <w:rPr>
                <w:b/>
                <w:szCs w:val="28"/>
              </w:rPr>
              <w:t>,</w:t>
            </w:r>
            <w:r w:rsidRPr="005F0133">
              <w:t xml:space="preserve">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</w:t>
            </w:r>
          </w:p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AA1339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увеличение – 3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усто</w:t>
            </w:r>
            <w:r w:rsidR="00AA1339" w:rsidRPr="005F0133">
              <w:rPr>
                <w:szCs w:val="28"/>
              </w:rPr>
              <w:t>йчивость высоких результатов –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снижение доли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5F0133">
              <w:rPr>
                <w:b/>
                <w:i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FB5B44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61635B" w:rsidRDefault="00FB5B44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FB5B44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5F0133" w:rsidRDefault="00FB5B44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44" w:rsidRPr="004F74D9" w:rsidRDefault="00FB5B44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>Доля обучающихся, полностью освоивших образовательную(ые) программу(ы), реализуемую(ые) педагогом, по результатам итогового контроля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4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>- увеличение - 4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устойчивость высоких результатов - 3</w:t>
            </w:r>
          </w:p>
          <w:p w:rsidR="00C8152A" w:rsidRPr="005F0133" w:rsidRDefault="00C8152A" w:rsidP="000771A2">
            <w:pPr>
              <w:jc w:val="both"/>
            </w:pPr>
            <w:r w:rsidRPr="005F0133">
              <w:t xml:space="preserve">- снижение доли – минус </w:t>
            </w:r>
            <w:r w:rsidR="00B42100">
              <w:t>2</w:t>
            </w:r>
            <w:r w:rsidRPr="005F0133">
              <w:t xml:space="preserve">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26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EE0405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E0405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</w:rPr>
            </w:pPr>
            <w:r w:rsidRPr="005F0133">
              <w:t>Доля обучающихся, вовлеченных педагогом научную (интеллектуальную), творческую, физкультурно-спортивную деятельность, в социально-ориентированные (массовые) и конкурсные мероприятия (конференции, выставки, концерты, соревнования и т.д.</w:t>
            </w:r>
            <w:r w:rsidRPr="005F0133">
              <w:rPr>
                <w:szCs w:val="28"/>
              </w:rPr>
              <w:t>)</w:t>
            </w:r>
            <w:r w:rsidRPr="005F0133">
              <w:t>,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более 90% - 5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80% до 90%- 4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65 до 80% - 3</w:t>
            </w:r>
          </w:p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50% до 65% - 1</w:t>
            </w:r>
          </w:p>
          <w:p w:rsidR="005F0ABC" w:rsidRPr="005F0133" w:rsidRDefault="005F0ABC" w:rsidP="000771A2">
            <w:pPr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- менее 50% 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4F74D9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6224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6224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международный – 4</w:t>
            </w:r>
            <w:r w:rsidR="005F0ABC" w:rsidRPr="005F0133">
              <w:rPr>
                <w:szCs w:val="28"/>
              </w:rPr>
              <w:t xml:space="preserve">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6224BC" w:rsidRPr="005F0133">
              <w:rPr>
                <w:szCs w:val="28"/>
              </w:rPr>
              <w:t>ский – 3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B86454" w:rsidRPr="005F0133">
              <w:rPr>
                <w:szCs w:val="28"/>
              </w:rPr>
              <w:t xml:space="preserve"> региональный – 2</w:t>
            </w:r>
          </w:p>
          <w:p w:rsidR="005F0ABC" w:rsidRPr="005F0133" w:rsidRDefault="006224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образовательного учреждения</w:t>
            </w:r>
            <w:r w:rsidR="00521911" w:rsidRPr="005F0133">
              <w:t>– 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уровни: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международный - 5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всероссийский -4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региональный – 3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муниципальный – 2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образовательного учреждения– 1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3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международный - 3 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всероссийский - 2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Pr="005F0133">
              <w:t>– 1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образовательного учреждения – 0,5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39" w:rsidRPr="005F0133" w:rsidRDefault="00AA1339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междунар</w:t>
            </w:r>
            <w:r w:rsidR="00AA1339" w:rsidRPr="005F0133">
              <w:rPr>
                <w:sz w:val="24"/>
                <w:szCs w:val="24"/>
              </w:rPr>
              <w:t>одный – 4</w:t>
            </w:r>
            <w:r w:rsidRPr="005F0133">
              <w:rPr>
                <w:sz w:val="24"/>
                <w:szCs w:val="24"/>
              </w:rPr>
              <w:t xml:space="preserve"> 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</w:t>
            </w:r>
            <w:r w:rsidR="00AA1339" w:rsidRPr="005F0133">
              <w:rPr>
                <w:sz w:val="24"/>
                <w:szCs w:val="24"/>
              </w:rPr>
              <w:t>всероссийский - 3</w:t>
            </w:r>
          </w:p>
          <w:p w:rsidR="005F0ABC" w:rsidRPr="005F0133" w:rsidRDefault="00AA1339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2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="006224BC" w:rsidRPr="005F0133">
              <w:t>– 1,5</w:t>
            </w:r>
          </w:p>
          <w:p w:rsidR="005F0ABC" w:rsidRPr="005F0133" w:rsidRDefault="005F0ABC" w:rsidP="000771A2">
            <w:pPr>
              <w:jc w:val="both"/>
            </w:pPr>
            <w:r w:rsidRPr="005F0133">
              <w:t xml:space="preserve">- образовательного учреждения – </w:t>
            </w:r>
            <w:r w:rsidR="006224BC" w:rsidRPr="005F0133">
              <w:t>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Участие обучающихся в </w:t>
            </w:r>
            <w:r w:rsidRPr="005F0133">
              <w:t xml:space="preserve">проектной и исследовательской деятельности </w:t>
            </w:r>
            <w:r w:rsidRPr="005F0133">
              <w:rPr>
                <w:szCs w:val="28"/>
              </w:rPr>
              <w:t>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да – 1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нет - 0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Представление обучающимися творческих, исследовательских, технических, социальных и т.п. проектов на конференциях, форумах, слётах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-международный – 3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всероссийский -2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региональный – 1,5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</w:t>
            </w:r>
          </w:p>
          <w:p w:rsidR="005F0ABC" w:rsidRPr="005F0133" w:rsidRDefault="005F0ABC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 – 0,5</w:t>
            </w:r>
          </w:p>
          <w:p w:rsidR="005F0ABC" w:rsidRPr="005F0133" w:rsidRDefault="005F0ABC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7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1</w:t>
            </w:r>
          </w:p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системно комплексно-1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эпизодически-0,5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ведется  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ABC" w:rsidRPr="005F0133" w:rsidRDefault="005F0ABC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F0ABC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>3</w:t>
            </w:r>
            <w:r w:rsidR="00B42100">
              <w:rPr>
                <w:b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5F0ABC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используются эпизодически – 0,5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F0ABC" w:rsidRPr="005F0133" w:rsidRDefault="005F0ABC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используются эпизодически – 0,5</w:t>
            </w:r>
          </w:p>
          <w:p w:rsidR="005F0ABC" w:rsidRPr="005F0133" w:rsidRDefault="005F0ABC" w:rsidP="000771A2"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- используются как средство организации учебной деятельности – 1</w:t>
            </w:r>
          </w:p>
          <w:p w:rsidR="005F0ABC" w:rsidRPr="005F0133" w:rsidRDefault="005F0ABC" w:rsidP="000771A2">
            <w:r w:rsidRPr="005F0133">
              <w:t>- используются как современное средство наглядности – 0,5</w:t>
            </w:r>
          </w:p>
          <w:p w:rsidR="005F0ABC" w:rsidRPr="005F0133" w:rsidRDefault="005F0ABC" w:rsidP="000771A2">
            <w:r w:rsidRPr="005F0133">
              <w:t>- не используются - 0</w:t>
            </w:r>
          </w:p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  <w:r w:rsidRPr="005F0133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2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в самоанализе занятия представлено:</w:t>
            </w:r>
          </w:p>
          <w:p w:rsidR="005F0ABC" w:rsidRPr="005F0133" w:rsidRDefault="005F0ABC" w:rsidP="000771A2">
            <w:r w:rsidRPr="005F0133">
              <w:t>- обоснование всех элементов занятия – 2</w:t>
            </w:r>
          </w:p>
          <w:p w:rsidR="005F0ABC" w:rsidRPr="005F0133" w:rsidRDefault="005F0ABC" w:rsidP="000771A2">
            <w:r w:rsidRPr="005F0133">
              <w:t>- обоснование отдельных элементов занятия – 1</w:t>
            </w:r>
          </w:p>
          <w:p w:rsidR="005F0ABC" w:rsidRDefault="005F0ABC" w:rsidP="000771A2">
            <w:r w:rsidRPr="005F0133">
              <w:t>- формальный пересказ – 0,5</w:t>
            </w:r>
          </w:p>
          <w:p w:rsidR="00B42100" w:rsidRPr="005F0133" w:rsidRDefault="00B4210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5F0ABC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spacing w:val="-20"/>
              </w:rPr>
            </w:pPr>
            <w:r w:rsidRPr="005F0133"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  <w:iCs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B4210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уровни: 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1A0FB5" w:rsidRPr="005F0133">
              <w:rPr>
                <w:szCs w:val="28"/>
              </w:rPr>
              <w:t xml:space="preserve">всероссийский - </w:t>
            </w:r>
            <w:r w:rsidR="00B42100">
              <w:rPr>
                <w:szCs w:val="28"/>
              </w:rPr>
              <w:t>5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B42100">
              <w:rPr>
                <w:szCs w:val="28"/>
              </w:rPr>
              <w:t>региональный – 4</w:t>
            </w:r>
          </w:p>
          <w:p w:rsidR="005F0ABC" w:rsidRPr="005F0133" w:rsidRDefault="00B4210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5F0ABC" w:rsidRPr="005F0133" w:rsidRDefault="005F0ABC" w:rsidP="000771A2">
            <w:pPr>
              <w:jc w:val="both"/>
            </w:pPr>
            <w:r w:rsidRPr="005F0133">
              <w:rPr>
                <w:szCs w:val="28"/>
              </w:rPr>
              <w:t xml:space="preserve">- </w:t>
            </w:r>
            <w:r w:rsidRPr="005F0133">
              <w:t>образовательного учреждения</w:t>
            </w:r>
            <w:r w:rsidR="00B42100">
              <w:t>– 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widowControl w:val="0"/>
              <w:numPr>
                <w:ilvl w:val="0"/>
                <w:numId w:val="16"/>
              </w:numPr>
              <w:suppressAutoHyphens/>
            </w:pPr>
            <w:r w:rsidRPr="005F0133">
              <w:t>рецензируемые - 5</w:t>
            </w:r>
          </w:p>
          <w:p w:rsidR="005F0ABC" w:rsidRPr="005F0133" w:rsidRDefault="005F0ABC" w:rsidP="000771A2">
            <w:pPr>
              <w:widowControl w:val="0"/>
              <w:numPr>
                <w:ilvl w:val="0"/>
                <w:numId w:val="16"/>
              </w:numPr>
              <w:suppressAutoHyphens/>
            </w:pPr>
            <w:r w:rsidRPr="005F0133">
              <w:t>нерецензируемые: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уровни: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международный</w:t>
            </w:r>
            <w:r w:rsidRPr="005F0133">
              <w:rPr>
                <w:b/>
              </w:rPr>
              <w:t xml:space="preserve"> -</w:t>
            </w:r>
            <w:r w:rsidRPr="005F0133">
              <w:t>4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всероссийский -3</w:t>
            </w:r>
          </w:p>
          <w:p w:rsidR="005F0ABC" w:rsidRPr="005F0133" w:rsidRDefault="005F0ABC" w:rsidP="000771A2">
            <w:pPr>
              <w:widowControl w:val="0"/>
              <w:suppressAutoHyphens/>
            </w:pPr>
            <w:r w:rsidRPr="005F0133">
              <w:t>- региональный -2</w:t>
            </w:r>
          </w:p>
          <w:p w:rsidR="005F0ABC" w:rsidRPr="005F0133" w:rsidRDefault="005F0ABC" w:rsidP="000771A2">
            <w:r w:rsidRPr="005F0133">
              <w:t>- муниципальный -1</w:t>
            </w:r>
          </w:p>
          <w:p w:rsidR="005F0ABC" w:rsidRPr="005F0133" w:rsidRDefault="005F0ABC" w:rsidP="000771A2">
            <w:r w:rsidRPr="005F0133">
              <w:t>- образовательного учреждения – 0,5</w:t>
            </w:r>
          </w:p>
          <w:p w:rsidR="005F0ABC" w:rsidRPr="005F0133" w:rsidRDefault="005F0ABC" w:rsidP="000771A2"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B42100" w:rsidRDefault="00B4210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5F0ABC" w:rsidRPr="005F0133" w:rsidRDefault="00B4210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 xml:space="preserve">- всероссийский - 2 </w:t>
            </w:r>
          </w:p>
          <w:p w:rsidR="005F0ABC" w:rsidRPr="005F0133" w:rsidRDefault="005F0ABC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5F0ABC" w:rsidRPr="005F0133" w:rsidRDefault="005F0ABC" w:rsidP="000771A2">
            <w:r w:rsidRPr="005F0133">
              <w:t>- муниципальный - 1</w:t>
            </w:r>
          </w:p>
          <w:p w:rsidR="005F0ABC" w:rsidRPr="005F0133" w:rsidRDefault="005F0ABC" w:rsidP="000771A2">
            <w:r w:rsidRPr="005F0133">
              <w:rPr>
                <w:b/>
                <w:spacing w:val="-20"/>
              </w:rPr>
              <w:t xml:space="preserve">-  </w:t>
            </w:r>
            <w:r w:rsidRPr="005F0133">
              <w:t>образовательного учреждения – 0,5</w:t>
            </w:r>
          </w:p>
          <w:p w:rsidR="005F0ABC" w:rsidRPr="005F0133" w:rsidRDefault="005F0ABC" w:rsidP="000771A2">
            <w:pPr>
              <w:rPr>
                <w:b/>
                <w:spacing w:val="-20"/>
              </w:rPr>
            </w:pPr>
            <w:r w:rsidRPr="005F0133">
              <w:t>- нет -0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5F0133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2</w:t>
            </w:r>
          </w:p>
          <w:p w:rsidR="005F0ABC" w:rsidRPr="005F0133" w:rsidRDefault="005F0ABC" w:rsidP="000771A2">
            <w:pPr>
              <w:jc w:val="both"/>
            </w:pPr>
            <w:r w:rsidRPr="005F0133">
              <w:t>- муниципальный – 1</w:t>
            </w:r>
          </w:p>
          <w:p w:rsidR="005F0ABC" w:rsidRPr="005F0133" w:rsidRDefault="005F0ABC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4.3.2*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да – 2</w:t>
            </w:r>
          </w:p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rPr>
                <w:bCs/>
              </w:rPr>
              <w:t>Руководство экспертными группами, комиссиями, жюри конкурсов, мероприятий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3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3</w:t>
            </w:r>
          </w:p>
          <w:p w:rsidR="005F0ABC" w:rsidRPr="005F0133" w:rsidRDefault="005F0ABC" w:rsidP="000771A2">
            <w:r w:rsidRPr="005F0133">
              <w:t>- муниципальный – 2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  <w:r w:rsidRPr="005F0133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всероссийский - 3</w:t>
            </w:r>
          </w:p>
          <w:p w:rsidR="005F0ABC" w:rsidRPr="005F0133" w:rsidRDefault="005F0ABC" w:rsidP="000771A2">
            <w:r w:rsidRPr="005F0133">
              <w:t>- региональный – 2</w:t>
            </w:r>
          </w:p>
          <w:p w:rsidR="005F0ABC" w:rsidRPr="005F0133" w:rsidRDefault="005F0ABC" w:rsidP="000771A2">
            <w:r w:rsidRPr="005F0133">
              <w:t>- муниципальный – 1,5</w:t>
            </w:r>
          </w:p>
          <w:p w:rsidR="005F0ABC" w:rsidRPr="005F0133" w:rsidRDefault="005F0ABC" w:rsidP="000771A2">
            <w:r w:rsidRPr="005F0133">
              <w:t xml:space="preserve"> - образовательного учреждения – 1</w:t>
            </w:r>
          </w:p>
          <w:p w:rsidR="005F0ABC" w:rsidRPr="005F0133" w:rsidRDefault="005F0ABC" w:rsidP="000771A2">
            <w:r w:rsidRPr="005F0133">
              <w:t>- нет - 0</w:t>
            </w:r>
          </w:p>
          <w:p w:rsidR="005F0ABC" w:rsidRPr="00B42100" w:rsidRDefault="00B42100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- </w:t>
            </w:r>
            <w:r w:rsidR="005F0ABC" w:rsidRPr="00B42100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- государственные – 3</w:t>
            </w:r>
          </w:p>
          <w:p w:rsidR="005F0ABC" w:rsidRPr="005F0133" w:rsidRDefault="005F0ABC" w:rsidP="000771A2">
            <w:r w:rsidRPr="005F0133">
              <w:t>- ведомственные – 2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* только для п</w:t>
            </w:r>
            <w:r w:rsidRPr="005F0133">
              <w:t>едагогов дополнительного образования, старших педагогов дополнительного образования, реализующих программы художественной направленности</w:t>
            </w: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5F0ABC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>17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Активность участия в работе методических объединений:</w:t>
            </w:r>
          </w:p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регионального;</w:t>
            </w:r>
          </w:p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муниципального;</w:t>
            </w:r>
          </w:p>
          <w:p w:rsidR="005F0ABC" w:rsidRPr="005F0133" w:rsidRDefault="005F0ABC" w:rsidP="000771A2">
            <w:pPr>
              <w:jc w:val="both"/>
              <w:rPr>
                <w:i/>
                <w:iCs/>
              </w:rPr>
            </w:pPr>
            <w:r w:rsidRPr="005F0133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5F0133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 xml:space="preserve">- руководство </w:t>
            </w:r>
            <w:r w:rsidRPr="005F0133">
              <w:rPr>
                <w:szCs w:val="28"/>
              </w:rPr>
              <w:t>методическим</w:t>
            </w:r>
            <w:r w:rsidRPr="005F0133">
              <w:t xml:space="preserve"> объединением не менее 3 лет – 2</w:t>
            </w:r>
          </w:p>
          <w:p w:rsidR="005F0ABC" w:rsidRPr="005F0133" w:rsidRDefault="005F0ABC" w:rsidP="000771A2">
            <w:r w:rsidRPr="005F0133">
              <w:t xml:space="preserve">- участие в работе методического объединения - 1 </w:t>
            </w:r>
          </w:p>
          <w:p w:rsidR="005F0ABC" w:rsidRPr="005F0133" w:rsidRDefault="005F0ABC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bCs/>
              </w:rPr>
            </w:pPr>
            <w:r w:rsidRPr="005F0133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r w:rsidRPr="005F0133">
              <w:t>уровни:</w:t>
            </w:r>
          </w:p>
          <w:p w:rsidR="005F0ABC" w:rsidRPr="005F0133" w:rsidRDefault="005F0ABC" w:rsidP="000771A2">
            <w:r w:rsidRPr="005F0133">
              <w:t>- региональный – 3</w:t>
            </w:r>
          </w:p>
          <w:p w:rsidR="005F0ABC" w:rsidRPr="005F0133" w:rsidRDefault="005F0ABC" w:rsidP="000771A2">
            <w:r w:rsidRPr="005F0133">
              <w:t>- муниципальный – 2</w:t>
            </w:r>
          </w:p>
          <w:p w:rsidR="005F0ABC" w:rsidRPr="005F0133" w:rsidRDefault="005F0ABC" w:rsidP="000771A2">
            <w:r w:rsidRPr="005F0133">
              <w:t>- образовательного учреждения – 1</w:t>
            </w:r>
          </w:p>
          <w:p w:rsidR="005F0ABC" w:rsidRPr="005F0133" w:rsidRDefault="005F0ABC" w:rsidP="000771A2">
            <w:r w:rsidRPr="005F0133">
              <w:t>- нет - 0</w:t>
            </w:r>
          </w:p>
          <w:p w:rsidR="005F0ABC" w:rsidRPr="005F0133" w:rsidRDefault="005F0ABC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</w:t>
            </w:r>
            <w:r w:rsidR="001A0FB5" w:rsidRPr="005F0133">
              <w:rPr>
                <w:szCs w:val="28"/>
              </w:rPr>
              <w:t>ования детей в полном объеме - 2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образовани</w:t>
            </w:r>
            <w:r w:rsidR="001A0FB5" w:rsidRPr="005F0133">
              <w:rPr>
                <w:szCs w:val="28"/>
              </w:rPr>
              <w:t>я детей не в полном объеме – 1</w:t>
            </w:r>
          </w:p>
          <w:p w:rsidR="005F0ABC" w:rsidRPr="005F0133" w:rsidRDefault="005F0ABC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минус2 балла от общего количества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iCs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F0ABC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2C1F58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Полнота реализации</w:t>
            </w:r>
            <w:r w:rsidR="005F0ABC"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5F0133" w:rsidRDefault="001A0FB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F0ABC" w:rsidRPr="005F0133" w:rsidRDefault="005F0ABC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86" w:rsidRPr="005F0133" w:rsidRDefault="001A0FB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- 95-100%  – 2</w:t>
            </w:r>
          </w:p>
          <w:p w:rsidR="00531386" w:rsidRPr="005F0133" w:rsidRDefault="00531386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менее 95% – 0</w:t>
            </w:r>
          </w:p>
          <w:p w:rsidR="005F0ABC" w:rsidRPr="005F0133" w:rsidRDefault="00531386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обеспечивается – минус 2 балла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- 3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Pr="005F0133" w:rsidRDefault="00DE5A43" w:rsidP="000771A2">
            <w:r w:rsidRPr="005F0133">
              <w:t>- муниципальный – 1</w:t>
            </w:r>
          </w:p>
          <w:p w:rsidR="00DE5A43" w:rsidRPr="005F0133" w:rsidRDefault="00DE5A43" w:rsidP="000771A2">
            <w:r w:rsidRPr="005F0133">
              <w:t>- образовательного учреждения – 0,5</w:t>
            </w:r>
          </w:p>
          <w:p w:rsidR="00DE5A43" w:rsidRPr="005F0133" w:rsidRDefault="00DE5A43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C46FD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2C1F58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Pr="002C1F58" w:rsidRDefault="00DE5A43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2C1F58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>всероссийский</w:t>
            </w:r>
            <w:r>
              <w:rPr>
                <w:color w:val="auto"/>
                <w:sz w:val="24"/>
                <w:szCs w:val="28"/>
              </w:rPr>
              <w:t xml:space="preserve"> - 5</w:t>
            </w:r>
          </w:p>
          <w:p w:rsidR="00DE5A43" w:rsidRPr="002C1F58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 w:rsidRPr="002C1F58">
              <w:t>-</w:t>
            </w:r>
            <w:r>
              <w:t xml:space="preserve">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52076" w:rsidRDefault="00DE5A43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3C46FD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B42100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3C46FD" w:rsidRDefault="00B4210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5F0ABC" w:rsidRPr="003C46FD" w:rsidRDefault="005F0ABC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  <w:r w:rsidRPr="003C46FD">
              <w:rPr>
                <w:szCs w:val="28"/>
              </w:rPr>
              <w:t>в межаттестационный период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5F0ABC" w:rsidRPr="003C46FD" w:rsidRDefault="005F0ABC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более 250 часов – 4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от 73 часов – 3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от 37 до 72 часов - 2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- 36 часов – 1</w:t>
            </w:r>
          </w:p>
          <w:p w:rsidR="005F0ABC" w:rsidRPr="003C46FD" w:rsidRDefault="005F0ABC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F0ABC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B42100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F0ABC">
              <w:rPr>
                <w:b/>
                <w:szCs w:val="28"/>
              </w:rPr>
              <w:t xml:space="preserve"> </w:t>
            </w:r>
            <w:r w:rsidR="005F0ABC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доктор – </w:t>
            </w:r>
            <w:r w:rsidR="00B42100">
              <w:rPr>
                <w:sz w:val="22"/>
                <w:szCs w:val="18"/>
              </w:rPr>
              <w:t>4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кандидат – 3</w:t>
            </w:r>
          </w:p>
          <w:p w:rsidR="005F0ABC" w:rsidRDefault="005F0ABC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аспирант – 2</w:t>
            </w:r>
          </w:p>
          <w:p w:rsidR="005F0ABC" w:rsidRPr="003C46FD" w:rsidRDefault="005F0ABC" w:rsidP="000771A2"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F0ABC" w:rsidRPr="0095207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both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jc w:val="center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pStyle w:val="3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952076" w:rsidRDefault="005F0ABC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5F0ABC" w:rsidRPr="003C46FD" w:rsidTr="00C8152A"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C" w:rsidRPr="003C46FD" w:rsidRDefault="005F0ABC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</w:t>
      </w:r>
      <w:r w:rsidRPr="008C5473">
        <w:t xml:space="preserve"> </w:t>
      </w:r>
    </w:p>
    <w:p w:rsidR="00C8152A" w:rsidRDefault="00C8152A" w:rsidP="000771A2">
      <w:r>
        <w:t>- от 45  и более</w:t>
      </w:r>
    </w:p>
    <w:p w:rsidR="00C8152A" w:rsidRDefault="00C8152A" w:rsidP="000771A2">
      <w:r>
        <w:t>«___»_______________20 ____г.</w:t>
      </w:r>
    </w:p>
    <w:p w:rsidR="00C8152A" w:rsidRDefault="00C8152A" w:rsidP="000771A2"/>
    <w:p w:rsidR="00B42100" w:rsidRPr="00B42100" w:rsidRDefault="00B4210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B42100" w:rsidRDefault="00B42100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об уровне квалификации педагога дополни</w:t>
            </w:r>
            <w:r>
              <w:rPr>
                <w:sz w:val="28"/>
                <w:szCs w:val="28"/>
              </w:rPr>
              <w:t>тельного образования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</w:t>
            </w:r>
            <w:r w:rsidRPr="003C46FD">
              <w:rPr>
                <w:sz w:val="28"/>
                <w:szCs w:val="28"/>
              </w:rPr>
              <w:t xml:space="preserve">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684"/>
        <w:gridCol w:w="25"/>
        <w:gridCol w:w="3544"/>
        <w:gridCol w:w="31"/>
        <w:gridCol w:w="1103"/>
        <w:gridCol w:w="157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</w:t>
            </w:r>
            <w:r w:rsidRPr="003C46FD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3C46FD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1</w:t>
            </w:r>
            <w:r w:rsidR="00081B3A">
              <w:rPr>
                <w:b/>
                <w:spacing w:val="-20"/>
              </w:rPr>
              <w:t>1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Сохранность контингента обучающихся по программе(ам), реализуемой(ым) педагогом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81B3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spacing w:after="240"/>
              <w:jc w:val="both"/>
              <w:rPr>
                <w:spacing w:val="-20"/>
              </w:rPr>
            </w:pPr>
            <w:r w:rsidRPr="005F0133">
              <w:rPr>
                <w:szCs w:val="28"/>
              </w:rPr>
              <w:t>- более 80% стабильного контингента по сравнению с началом освоения программы</w:t>
            </w:r>
            <w:r w:rsidRPr="005F0133">
              <w:rPr>
                <w:b/>
                <w:spacing w:val="-20"/>
              </w:rPr>
              <w:t xml:space="preserve"> – </w:t>
            </w:r>
            <w:r w:rsidR="00081B3A" w:rsidRPr="005F0133">
              <w:rPr>
                <w:spacing w:val="-20"/>
              </w:rPr>
              <w:t>3</w:t>
            </w:r>
          </w:p>
          <w:p w:rsidR="00C8152A" w:rsidRPr="005F0133" w:rsidRDefault="00081B3A" w:rsidP="000771A2">
            <w:pPr>
              <w:spacing w:after="240"/>
              <w:jc w:val="both"/>
              <w:rPr>
                <w:spacing w:val="-20"/>
              </w:rPr>
            </w:pPr>
            <w:r w:rsidRPr="005F0133">
              <w:rPr>
                <w:spacing w:val="-20"/>
              </w:rPr>
              <w:t>- 70-80% - 2</w:t>
            </w:r>
          </w:p>
          <w:p w:rsidR="00C8152A" w:rsidRPr="005F0133" w:rsidRDefault="00081B3A" w:rsidP="000771A2">
            <w:pPr>
              <w:jc w:val="both"/>
            </w:pPr>
            <w:r w:rsidRPr="005F0133">
              <w:t>- 60-70% - 1</w:t>
            </w:r>
          </w:p>
          <w:p w:rsidR="00C8152A" w:rsidRPr="005F0133" w:rsidRDefault="00081B3A" w:rsidP="000771A2">
            <w:pPr>
              <w:jc w:val="both"/>
            </w:pPr>
            <w:r w:rsidRPr="005F0133">
              <w:t>- 50-60% - 0,5</w:t>
            </w:r>
          </w:p>
          <w:p w:rsidR="00C8152A" w:rsidRPr="005F0133" w:rsidRDefault="00C8152A" w:rsidP="000771A2">
            <w:pPr>
              <w:jc w:val="both"/>
              <w:rPr>
                <w:b/>
                <w:spacing w:val="-20"/>
              </w:rPr>
            </w:pPr>
            <w:r w:rsidRPr="005F0133">
              <w:t>- менее 50%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b/>
                <w:szCs w:val="28"/>
              </w:rPr>
            </w:pPr>
            <w:r w:rsidRPr="005F0133">
              <w:t xml:space="preserve">Доля обучающихся, </w:t>
            </w:r>
            <w:r w:rsidR="005F0ABC" w:rsidRPr="005F0133">
              <w:t>переведенных на следующий год обучения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3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80 % и более - 3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60% до 80% - 2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50%  до 60% - 1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менее 50% -0</w:t>
            </w:r>
          </w:p>
          <w:p w:rsidR="00C8152A" w:rsidRPr="005F0133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Доля обучающихся, продолживших образование по профилю образовательной программы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C027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более 80% - 2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от 60% до 80% - 1,5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от 30% до 60% - 1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менее 30%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  <w:rPr>
                <w:szCs w:val="28"/>
              </w:rPr>
            </w:pPr>
            <w:r w:rsidRPr="005F0133">
              <w:t xml:space="preserve">Доля родителей (законных представителей), удовлетворенных </w:t>
            </w:r>
            <w:r w:rsidRPr="005F0133">
              <w:rPr>
                <w:szCs w:val="28"/>
              </w:rPr>
              <w:t>деятельностью педагога</w:t>
            </w:r>
            <w:r w:rsidRPr="005F0133">
              <w:rPr>
                <w:b/>
                <w:szCs w:val="28"/>
              </w:rPr>
              <w:t>,</w:t>
            </w:r>
            <w:r w:rsidRPr="005F0133">
              <w:t xml:space="preserve">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0C027B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2</w:t>
            </w:r>
            <w:r w:rsidR="00C8152A" w:rsidRPr="005F0133">
              <w:rPr>
                <w:b/>
                <w:spacing w:val="-20"/>
              </w:rPr>
              <w:t xml:space="preserve"> </w:t>
            </w:r>
            <w:r w:rsidR="00C8152A"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80 % и более - 3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60% до 80% - 2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50%  до 60% - 1</w:t>
            </w:r>
          </w:p>
          <w:p w:rsidR="00C8152A" w:rsidRPr="005F0133" w:rsidRDefault="00C8152A" w:rsidP="000771A2">
            <w:pPr>
              <w:jc w:val="both"/>
            </w:pPr>
            <w:r w:rsidRPr="005F0133">
              <w:t>- менее 50% -0</w:t>
            </w:r>
          </w:p>
          <w:p w:rsidR="00C8152A" w:rsidRPr="005F0133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5F0133">
              <w:rPr>
                <w:b/>
                <w:i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BE2966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Default="00BE2966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0C02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66" w:rsidRPr="005F0133" w:rsidRDefault="00BE2966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both"/>
            </w:pPr>
            <w:r w:rsidRPr="005F0133">
              <w:t>Доля обучающихся, полностью освоивших образовательную(ые) программу(ы), реализуемую(ые) педагогом, по результатам итогового контроля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4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- 80% и более – 4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 xml:space="preserve">- от 60%  до 80 % - 3 </w:t>
            </w:r>
          </w:p>
          <w:p w:rsidR="00C8152A" w:rsidRPr="005F0133" w:rsidRDefault="00C8152A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от 50% до 60% - 2</w:t>
            </w:r>
          </w:p>
          <w:p w:rsidR="00C8152A" w:rsidRDefault="00C8152A" w:rsidP="000771A2">
            <w:pPr>
              <w:jc w:val="both"/>
            </w:pPr>
            <w:r w:rsidRPr="005F0133">
              <w:t>- менее 50% - 0</w:t>
            </w:r>
          </w:p>
          <w:p w:rsidR="00DD7F3E" w:rsidRPr="005F0133" w:rsidRDefault="00DD7F3E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Выявление развития у обучающихся способностей обучающихся к научной (интеллектуальной), творческой, физкультурно-спортивной деятельности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C7586F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29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EE0405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E0405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</w:rPr>
            </w:pPr>
            <w:r w:rsidRPr="005F0133">
              <w:t>Доля обучающихся, вовлеченных педагогом в социально-ориентированные (массовые) и конкурсные мероприятия (конференции, выставки, концерты, соревнования и т.д.</w:t>
            </w:r>
            <w:r w:rsidRPr="005F0133">
              <w:rPr>
                <w:szCs w:val="28"/>
              </w:rPr>
              <w:t>)</w:t>
            </w:r>
            <w:r w:rsidRPr="005F0133">
              <w:t>, в общей численности обучающихся у педагога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более 90% - 5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80% до 90%- 4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65 до 80% - 3</w:t>
            </w:r>
          </w:p>
          <w:p w:rsidR="005C3FD5" w:rsidRPr="005F0133" w:rsidRDefault="005C3FD5" w:rsidP="000771A2">
            <w:pPr>
              <w:rPr>
                <w:szCs w:val="28"/>
              </w:rPr>
            </w:pPr>
            <w:r w:rsidRPr="005F0133">
              <w:rPr>
                <w:szCs w:val="28"/>
              </w:rPr>
              <w:t>- от 50% до 65% - 1</w:t>
            </w:r>
          </w:p>
          <w:p w:rsidR="005C3FD5" w:rsidRPr="005F0133" w:rsidRDefault="005C3FD5" w:rsidP="000771A2">
            <w:pPr>
              <w:jc w:val="both"/>
              <w:rPr>
                <w:b/>
                <w:spacing w:val="-20"/>
              </w:rPr>
            </w:pPr>
            <w:r w:rsidRPr="005F0133">
              <w:rPr>
                <w:szCs w:val="28"/>
              </w:rPr>
              <w:t>- менее 50% 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международный </w:t>
            </w:r>
            <w:r w:rsidR="00A226D8" w:rsidRPr="005F0133">
              <w:rPr>
                <w:szCs w:val="28"/>
              </w:rPr>
              <w:t>– 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A226D8" w:rsidRPr="005F0133">
              <w:rPr>
                <w:szCs w:val="28"/>
              </w:rPr>
              <w:t>ский - 4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A226D8" w:rsidRPr="005F0133">
              <w:rPr>
                <w:szCs w:val="28"/>
              </w:rPr>
              <w:t xml:space="preserve"> региональный – 3</w:t>
            </w:r>
          </w:p>
          <w:p w:rsidR="005C3FD5" w:rsidRPr="005F0133" w:rsidRDefault="00A226D8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образовательного учреждения–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2144A0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6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2144A0" w:rsidRPr="005F0133">
              <w:rPr>
                <w:szCs w:val="28"/>
              </w:rPr>
              <w:t>международный -6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</w:t>
            </w:r>
            <w:r w:rsidR="002144A0" w:rsidRPr="005F0133">
              <w:rPr>
                <w:szCs w:val="28"/>
              </w:rPr>
              <w:t>ский -5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2144A0" w:rsidRPr="005F0133">
              <w:rPr>
                <w:szCs w:val="28"/>
              </w:rPr>
              <w:t>региональный – 4</w:t>
            </w:r>
          </w:p>
          <w:p w:rsidR="005C3FD5" w:rsidRPr="005F0133" w:rsidRDefault="002144A0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3</w:t>
            </w:r>
          </w:p>
          <w:p w:rsidR="005C3FD5" w:rsidRPr="005F0133" w:rsidRDefault="005C3FD5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учреждения– 1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Участие обучающихся</w:t>
            </w:r>
            <w:r w:rsidRPr="005F0133">
              <w:t xml:space="preserve"> в конкурсных мероприятиях (конференциях, выставках, концертах, соревнованиях и т.д.</w:t>
            </w:r>
            <w:r w:rsidRPr="005F0133">
              <w:rPr>
                <w:szCs w:val="28"/>
              </w:rPr>
              <w:t>),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  <w:r w:rsidRPr="005F0133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уровни: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международный – 3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всероссийский - 2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1,5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Pr="005F0133">
              <w:t>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образовательного учреждения – 0,5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>Наличие призеров, победителей, лауреатов, дипломантов в конкурсных мероприятиях различного уровня, не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CD" w:rsidRPr="005F0133" w:rsidRDefault="002144A0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уровни: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</w:t>
            </w:r>
            <w:r w:rsidR="002144A0" w:rsidRPr="005F0133">
              <w:rPr>
                <w:sz w:val="24"/>
                <w:szCs w:val="24"/>
              </w:rPr>
              <w:t xml:space="preserve"> международный – 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всероссийск</w:t>
            </w:r>
            <w:r w:rsidR="002144A0" w:rsidRPr="005F0133">
              <w:rPr>
                <w:sz w:val="24"/>
                <w:szCs w:val="24"/>
              </w:rPr>
              <w:t>ий - 4</w:t>
            </w:r>
          </w:p>
          <w:p w:rsidR="005C3FD5" w:rsidRPr="005F0133" w:rsidRDefault="002144A0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региональный – 3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</w:t>
            </w:r>
            <w:r w:rsidRPr="005F0133">
              <w:rPr>
                <w:szCs w:val="28"/>
              </w:rPr>
              <w:t>муниципальный</w:t>
            </w:r>
            <w:r w:rsidR="002144A0" w:rsidRPr="005F0133">
              <w:t>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</w:t>
            </w:r>
            <w:r w:rsidR="00E92C81" w:rsidRPr="005F0133">
              <w:t xml:space="preserve"> о</w:t>
            </w:r>
            <w:r w:rsidR="002144A0" w:rsidRPr="005F0133">
              <w:t>бразовательного учреждения 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Участие обучающихся в </w:t>
            </w:r>
            <w:r w:rsidRPr="005F0133">
              <w:t xml:space="preserve">проектной и исследовательской деятельности </w:t>
            </w:r>
            <w:r w:rsidRPr="005F0133">
              <w:rPr>
                <w:szCs w:val="28"/>
              </w:rPr>
              <w:t>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да – 1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нет - 0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Представление обучающимися творческих, исследовательских, технических, социальных и т.п. проектов на конференциях, форумах, слётах различного уровня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-международный – 3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всероссийский -2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региональный – 1,5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муниципальный – 1</w:t>
            </w:r>
          </w:p>
          <w:p w:rsidR="005C3FD5" w:rsidRPr="005F0133" w:rsidRDefault="005C3FD5" w:rsidP="000771A2">
            <w:pPr>
              <w:pStyle w:val="32"/>
              <w:rPr>
                <w:sz w:val="24"/>
              </w:rPr>
            </w:pPr>
            <w:r w:rsidRPr="005F0133">
              <w:rPr>
                <w:sz w:val="24"/>
              </w:rPr>
              <w:t>- образовательного учреждения – 0,5</w:t>
            </w:r>
          </w:p>
          <w:p w:rsidR="005C3FD5" w:rsidRPr="005F0133" w:rsidRDefault="005C3FD5" w:rsidP="000771A2">
            <w:pPr>
              <w:pStyle w:val="32"/>
              <w:rPr>
                <w:sz w:val="24"/>
                <w:szCs w:val="24"/>
              </w:rPr>
            </w:pPr>
            <w:r w:rsidRPr="005F0133">
              <w:rPr>
                <w:sz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5F0133" w:rsidTr="00C815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7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1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системно комплексно-1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ведется эпизодически-0,5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ведется - 0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D5" w:rsidRPr="005F0133" w:rsidRDefault="005C3FD5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Pr="005F0133"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5C3FD5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B42100" w:rsidP="000771A2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5C3FD5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используются эпизодически – 0,5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используются систематически – 1</w:t>
            </w:r>
          </w:p>
          <w:p w:rsidR="005C3FD5" w:rsidRPr="005F0133" w:rsidRDefault="005C3FD5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F0133">
              <w:rPr>
                <w:sz w:val="24"/>
                <w:szCs w:val="24"/>
              </w:rPr>
              <w:t>- используются эпизодически – 0,5</w:t>
            </w:r>
          </w:p>
          <w:p w:rsidR="005C3FD5" w:rsidRPr="005F0133" w:rsidRDefault="005C3FD5" w:rsidP="000771A2"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  <w:p w:rsidR="005C3FD5" w:rsidRPr="005F0133" w:rsidRDefault="005C3FD5" w:rsidP="000771A2">
            <w:pPr>
              <w:jc w:val="both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1 </w:t>
            </w:r>
            <w:r w:rsidRPr="005F0133">
              <w:rPr>
                <w:sz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- используются как средство организации учебной деятельности – 1</w:t>
            </w:r>
          </w:p>
          <w:p w:rsidR="005C3FD5" w:rsidRPr="005F0133" w:rsidRDefault="005C3FD5" w:rsidP="000771A2">
            <w:r w:rsidRPr="005F0133">
              <w:t>- используются как современное средство наглядности – 0,5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</w:rPr>
            </w:pPr>
            <w:r w:rsidRPr="005F0133">
              <w:rPr>
                <w:b/>
              </w:rPr>
              <w:t xml:space="preserve">2 </w:t>
            </w:r>
            <w:r w:rsidRPr="005F013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В самоанализе занятия представлено:</w:t>
            </w:r>
          </w:p>
          <w:p w:rsidR="005C3FD5" w:rsidRPr="005F0133" w:rsidRDefault="005C3FD5" w:rsidP="000771A2">
            <w:r w:rsidRPr="005F0133">
              <w:t>- обоснование всех элементов занятия – 2</w:t>
            </w:r>
          </w:p>
          <w:p w:rsidR="005C3FD5" w:rsidRPr="005F0133" w:rsidRDefault="005C3FD5" w:rsidP="000771A2">
            <w:r w:rsidRPr="005F0133">
              <w:t>- обоснование отдельных элементов занятия – 1</w:t>
            </w:r>
          </w:p>
          <w:p w:rsidR="005C3FD5" w:rsidRDefault="005C3FD5" w:rsidP="000771A2">
            <w:r w:rsidRPr="005F0133">
              <w:t>- формальный пересказ – 0,5</w:t>
            </w:r>
          </w:p>
          <w:p w:rsidR="00B42100" w:rsidRPr="005F0133" w:rsidRDefault="00B4210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5C3FD5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spacing w:val="-20"/>
              </w:rPr>
            </w:pPr>
            <w:r w:rsidRPr="005F0133">
              <w:rPr>
                <w:b/>
              </w:rPr>
              <w:t>Транслирование опыта практических результатов своей профессиональной деятельности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B4210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уровни: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</w:t>
            </w:r>
            <w:r w:rsidR="00A226D8" w:rsidRPr="005F0133">
              <w:rPr>
                <w:szCs w:val="28"/>
              </w:rPr>
              <w:t xml:space="preserve"> всероссийский - </w:t>
            </w:r>
            <w:r w:rsidR="00B42100">
              <w:rPr>
                <w:szCs w:val="28"/>
              </w:rPr>
              <w:t>5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A226D8" w:rsidRPr="005F0133">
              <w:rPr>
                <w:szCs w:val="28"/>
              </w:rPr>
              <w:t xml:space="preserve">региональный – </w:t>
            </w:r>
            <w:r w:rsidR="00B42100">
              <w:rPr>
                <w:szCs w:val="28"/>
              </w:rPr>
              <w:t>4</w:t>
            </w:r>
          </w:p>
          <w:p w:rsidR="005C3FD5" w:rsidRPr="005F0133" w:rsidRDefault="00A226D8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муниципальный – </w:t>
            </w:r>
            <w:r w:rsidR="00B42100">
              <w:rPr>
                <w:szCs w:val="28"/>
              </w:rPr>
              <w:t>3</w:t>
            </w:r>
          </w:p>
          <w:p w:rsidR="005C3FD5" w:rsidRPr="005F0133" w:rsidRDefault="005C3FD5" w:rsidP="000771A2">
            <w:pPr>
              <w:jc w:val="both"/>
            </w:pPr>
            <w:r w:rsidRPr="005F0133">
              <w:rPr>
                <w:szCs w:val="28"/>
              </w:rPr>
              <w:t xml:space="preserve">- </w:t>
            </w:r>
            <w:r w:rsidRPr="005F0133">
              <w:t>образовательного учреждения</w:t>
            </w:r>
            <w:r w:rsidR="00A226D8" w:rsidRPr="005F0133">
              <w:t xml:space="preserve">– </w:t>
            </w:r>
            <w:r w:rsidR="00B42100">
              <w:t>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5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widowControl w:val="0"/>
              <w:numPr>
                <w:ilvl w:val="0"/>
                <w:numId w:val="5"/>
              </w:numPr>
              <w:suppressAutoHyphens/>
            </w:pPr>
            <w:r w:rsidRPr="005F0133">
              <w:t>рецензируемые - 5</w:t>
            </w:r>
          </w:p>
          <w:p w:rsidR="005C3FD5" w:rsidRPr="005F0133" w:rsidRDefault="005C3FD5" w:rsidP="000771A2">
            <w:pPr>
              <w:widowControl w:val="0"/>
              <w:numPr>
                <w:ilvl w:val="0"/>
                <w:numId w:val="5"/>
              </w:numPr>
              <w:suppressAutoHyphens/>
            </w:pPr>
            <w:r w:rsidRPr="005F0133">
              <w:t>нерецензируемые: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уровни: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международный</w:t>
            </w:r>
            <w:r w:rsidRPr="005F0133">
              <w:rPr>
                <w:b/>
              </w:rPr>
              <w:t xml:space="preserve"> -</w:t>
            </w:r>
            <w:r w:rsidRPr="005F0133">
              <w:t>4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всероссийский -3</w:t>
            </w:r>
          </w:p>
          <w:p w:rsidR="005C3FD5" w:rsidRPr="005F0133" w:rsidRDefault="005C3FD5" w:rsidP="000771A2">
            <w:pPr>
              <w:widowControl w:val="0"/>
              <w:suppressAutoHyphens/>
            </w:pPr>
            <w:r w:rsidRPr="005F0133">
              <w:t>- региональный -2</w:t>
            </w:r>
          </w:p>
          <w:p w:rsidR="005C3FD5" w:rsidRPr="005F0133" w:rsidRDefault="005C3FD5" w:rsidP="000771A2">
            <w:r w:rsidRPr="005F0133">
              <w:t>- муниципальный -1</w:t>
            </w:r>
          </w:p>
          <w:p w:rsidR="005C3FD5" w:rsidRPr="005F0133" w:rsidRDefault="005C3FD5" w:rsidP="000771A2">
            <w:r w:rsidRPr="005F0133">
              <w:t>- образовательного учреждения – 0,5</w:t>
            </w:r>
          </w:p>
          <w:p w:rsidR="005C3FD5" w:rsidRPr="005F0133" w:rsidRDefault="005C3FD5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B42100" w:rsidRDefault="00B4210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B42100" w:rsidRDefault="00B4210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5C3FD5" w:rsidRPr="005F0133" w:rsidRDefault="00B4210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 xml:space="preserve">- всероссийский - 2 </w:t>
            </w:r>
          </w:p>
          <w:p w:rsidR="005C3FD5" w:rsidRPr="005F0133" w:rsidRDefault="005C3FD5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5C3FD5" w:rsidRPr="005F0133" w:rsidRDefault="005C3FD5" w:rsidP="000771A2">
            <w:r w:rsidRPr="005F0133">
              <w:t>- муниципальный - 1</w:t>
            </w:r>
          </w:p>
          <w:p w:rsidR="005C3FD5" w:rsidRPr="005F0133" w:rsidRDefault="005C3FD5" w:rsidP="000771A2">
            <w:r w:rsidRPr="005F0133">
              <w:rPr>
                <w:b/>
                <w:spacing w:val="-20"/>
              </w:rPr>
              <w:t xml:space="preserve">- </w:t>
            </w:r>
            <w:r w:rsidRPr="005F0133">
              <w:t>образовательного учреждения – 0,5</w:t>
            </w:r>
          </w:p>
          <w:p w:rsidR="005C3FD5" w:rsidRPr="005F0133" w:rsidRDefault="005C3FD5" w:rsidP="000771A2">
            <w:pPr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5F0133"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Активность участия в работе методических объединений:</w:t>
            </w:r>
          </w:p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регионального;</w:t>
            </w:r>
          </w:p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- муниципального;</w:t>
            </w:r>
          </w:p>
          <w:p w:rsidR="005C3FD5" w:rsidRPr="005F0133" w:rsidRDefault="005C3FD5" w:rsidP="000771A2">
            <w:pPr>
              <w:jc w:val="both"/>
              <w:rPr>
                <w:i/>
                <w:iCs/>
              </w:rPr>
            </w:pPr>
            <w:r w:rsidRPr="005F0133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1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5C3FD5" w:rsidRPr="005F0133" w:rsidRDefault="005C3FD5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</w:pPr>
            <w:r w:rsidRPr="005F0133">
              <w:t>- участие в работе методических объединений – 1</w:t>
            </w:r>
          </w:p>
          <w:p w:rsidR="005C3FD5" w:rsidRPr="005F0133" w:rsidRDefault="005C3FD5" w:rsidP="000771A2">
            <w:pPr>
              <w:jc w:val="both"/>
            </w:pPr>
            <w:r w:rsidRPr="005F0133">
              <w:t xml:space="preserve">- нет - 0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75037B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4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992ACD" w:rsidP="000771A2">
            <w:r w:rsidRPr="005F0133">
              <w:t xml:space="preserve">- региональный – </w:t>
            </w:r>
            <w:r w:rsidR="0075037B" w:rsidRPr="005F0133">
              <w:t>4</w:t>
            </w:r>
          </w:p>
          <w:p w:rsidR="005C3FD5" w:rsidRPr="005F0133" w:rsidRDefault="005C3FD5" w:rsidP="000771A2">
            <w:r w:rsidRPr="005F0133">
              <w:t>- муниципальный –</w:t>
            </w:r>
            <w:r w:rsidR="0075037B" w:rsidRPr="005F0133">
              <w:t>3</w:t>
            </w:r>
          </w:p>
          <w:p w:rsidR="005C3FD5" w:rsidRPr="005F0133" w:rsidRDefault="005C3FD5" w:rsidP="000771A2">
            <w:r w:rsidRPr="005F0133">
              <w:t>- образовательного учреждения – 1</w:t>
            </w:r>
          </w:p>
          <w:p w:rsidR="005C3FD5" w:rsidRPr="005F0133" w:rsidRDefault="005C3FD5" w:rsidP="000771A2">
            <w:r w:rsidRPr="005F0133">
              <w:t>- нет - 0</w:t>
            </w:r>
          </w:p>
          <w:p w:rsidR="005C3FD5" w:rsidRPr="005F0133" w:rsidRDefault="005C3FD5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</w:t>
            </w:r>
            <w:r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 xml:space="preserve">Качество </w:t>
            </w:r>
            <w:r w:rsidR="00314ED8" w:rsidRPr="005F0133">
              <w:rPr>
                <w:iCs/>
              </w:rPr>
              <w:t>разработанных</w:t>
            </w:r>
            <w:r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</w:t>
            </w:r>
            <w:r w:rsidR="00A226D8" w:rsidRPr="005F0133">
              <w:rPr>
                <w:szCs w:val="28"/>
              </w:rPr>
              <w:t>ования детей в полном объеме - 2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программа соответствует Примерным требованиям к программам дополнительного образовани</w:t>
            </w:r>
            <w:r w:rsidR="00A226D8" w:rsidRPr="005F0133">
              <w:rPr>
                <w:szCs w:val="28"/>
              </w:rPr>
              <w:t>я детей не в полном объеме – 1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 2 балла от общего количества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0765D9" w:rsidP="000771A2">
            <w:pPr>
              <w:jc w:val="both"/>
              <w:rPr>
                <w:iCs/>
              </w:rPr>
            </w:pPr>
            <w:r w:rsidRPr="005F0133">
              <w:rPr>
                <w:iCs/>
              </w:rPr>
              <w:t>Полнота реализации</w:t>
            </w:r>
            <w:r w:rsidR="005C3FD5" w:rsidRPr="005F0133">
              <w:rPr>
                <w:iCs/>
              </w:rPr>
              <w:t xml:space="preserve"> дополнительных образовательных программ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A226D8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CF6E12" w:rsidRPr="005F0133">
              <w:rPr>
                <w:szCs w:val="28"/>
              </w:rPr>
              <w:t xml:space="preserve">95-100% </w:t>
            </w:r>
            <w:r w:rsidR="00A226D8" w:rsidRPr="005F0133">
              <w:rPr>
                <w:szCs w:val="28"/>
              </w:rPr>
              <w:t xml:space="preserve"> – 2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 xml:space="preserve">- </w:t>
            </w:r>
            <w:r w:rsidR="00A226D8" w:rsidRPr="005F0133">
              <w:rPr>
                <w:szCs w:val="28"/>
              </w:rPr>
              <w:t>менее 95% – 0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- не обеспечивается – минус 2 балла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- 3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Pr="005F0133" w:rsidRDefault="00DE5A43" w:rsidP="000771A2">
            <w:r w:rsidRPr="005F0133">
              <w:t>- муниципальный – 1</w:t>
            </w:r>
          </w:p>
          <w:p w:rsidR="00DE5A43" w:rsidRPr="005F0133" w:rsidRDefault="00DE5A43" w:rsidP="000771A2">
            <w:r w:rsidRPr="005F0133">
              <w:t>- образовательного учреждения – 0,5</w:t>
            </w:r>
          </w:p>
          <w:p w:rsidR="00DE5A43" w:rsidRPr="005F0133" w:rsidRDefault="00DE5A43" w:rsidP="000771A2"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4.3.6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Pr="005F0133" w:rsidRDefault="00DE5A43" w:rsidP="000771A2">
            <w:pPr>
              <w:jc w:val="center"/>
              <w:rPr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уровни: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- всероссийский - 5</w:t>
            </w:r>
          </w:p>
          <w:p w:rsidR="00DE5A43" w:rsidRPr="005F0133" w:rsidRDefault="00DE5A43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5F0133">
              <w:rPr>
                <w:color w:val="auto"/>
                <w:sz w:val="24"/>
                <w:szCs w:val="28"/>
              </w:rPr>
              <w:t>- региональный – 4</w:t>
            </w:r>
          </w:p>
          <w:p w:rsidR="00DE5A43" w:rsidRPr="005F0133" w:rsidRDefault="00DE5A43" w:rsidP="000771A2">
            <w:r w:rsidRPr="005F0133">
              <w:t>- муниципальный – 3</w:t>
            </w:r>
          </w:p>
          <w:p w:rsidR="00DE5A43" w:rsidRPr="005F0133" w:rsidRDefault="00DE5A43" w:rsidP="000771A2">
            <w:r w:rsidRPr="005F0133">
              <w:t>- образовательного учреждения – 2</w:t>
            </w:r>
          </w:p>
          <w:p w:rsidR="00DE5A43" w:rsidRPr="005F0133" w:rsidRDefault="00DE5A43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F0133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  <w:r w:rsidRPr="002C1F58">
              <w:rPr>
                <w:b/>
                <w:szCs w:val="28"/>
              </w:rPr>
              <w:t xml:space="preserve">4 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both"/>
              <w:rPr>
                <w:b/>
                <w:spacing w:val="-20"/>
              </w:rPr>
            </w:pPr>
            <w:r w:rsidRPr="005F0133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b/>
                <w:szCs w:val="28"/>
              </w:rPr>
            </w:pPr>
            <w:r w:rsidRPr="005F0133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образования, жюри конкурсов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>2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5C3FD5" w:rsidP="000771A2">
            <w:r w:rsidRPr="005F0133">
              <w:t>- региональный – 2</w:t>
            </w:r>
          </w:p>
          <w:p w:rsidR="005C3FD5" w:rsidRPr="005F0133" w:rsidRDefault="005C3FD5" w:rsidP="000771A2">
            <w:pPr>
              <w:jc w:val="both"/>
            </w:pPr>
            <w:r w:rsidRPr="005F0133">
              <w:t>- муниципальный – 1</w:t>
            </w:r>
          </w:p>
          <w:p w:rsidR="005C3FD5" w:rsidRPr="005F0133" w:rsidRDefault="005C3FD5" w:rsidP="000771A2">
            <w:pPr>
              <w:jc w:val="both"/>
              <w:rPr>
                <w:b/>
                <w:spacing w:val="-20"/>
              </w:rPr>
            </w:pPr>
            <w:r w:rsidRPr="005F0133"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4.2</w:t>
            </w:r>
            <w:r>
              <w:rPr>
                <w:szCs w:val="28"/>
              </w:rPr>
              <w:t>*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bCs/>
              </w:rPr>
              <w:t xml:space="preserve">Осуществление педагогической деятельности в коллективе, который имеет звание «Народный», «Образцовый»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5F0133">
              <w:rPr>
                <w:b/>
                <w:szCs w:val="28"/>
              </w:rPr>
              <w:t xml:space="preserve">2 </w:t>
            </w: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5F0133">
              <w:rPr>
                <w:color w:val="auto"/>
                <w:sz w:val="24"/>
                <w:szCs w:val="28"/>
              </w:rPr>
              <w:t>да – 2</w:t>
            </w:r>
          </w:p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3</w:t>
            </w:r>
          </w:p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  <w:r w:rsidRPr="005F0133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уровни:</w:t>
            </w:r>
          </w:p>
          <w:p w:rsidR="005C3FD5" w:rsidRPr="005F0133" w:rsidRDefault="005C3FD5" w:rsidP="000771A2">
            <w:r w:rsidRPr="005F0133">
              <w:t>- всероссийский - 3</w:t>
            </w:r>
          </w:p>
          <w:p w:rsidR="005C3FD5" w:rsidRPr="005F0133" w:rsidRDefault="005C3FD5" w:rsidP="000771A2">
            <w:r w:rsidRPr="005F0133">
              <w:t>-региональный – 2</w:t>
            </w:r>
          </w:p>
          <w:p w:rsidR="005C3FD5" w:rsidRPr="005F0133" w:rsidRDefault="005C3FD5" w:rsidP="000771A2">
            <w:r w:rsidRPr="005F0133">
              <w:t>- муниципальный – 1,5</w:t>
            </w:r>
          </w:p>
          <w:p w:rsidR="005C3FD5" w:rsidRPr="005F0133" w:rsidRDefault="005C3FD5" w:rsidP="000771A2">
            <w:r w:rsidRPr="005F0133">
              <w:t xml:space="preserve"> - образовательного учреждения – 1</w:t>
            </w:r>
          </w:p>
          <w:p w:rsidR="005C3FD5" w:rsidRPr="005F0133" w:rsidRDefault="005C3FD5" w:rsidP="000771A2">
            <w:pPr>
              <w:jc w:val="both"/>
              <w:rPr>
                <w:bCs/>
              </w:rPr>
            </w:pPr>
            <w:r w:rsidRPr="005F0133">
              <w:rPr>
                <w:szCs w:val="28"/>
              </w:rPr>
              <w:t xml:space="preserve">- </w:t>
            </w:r>
            <w:r w:rsidRPr="00B42100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2C1F58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 xml:space="preserve">5 </w:t>
            </w:r>
            <w:r w:rsidRPr="005F0133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r w:rsidRPr="005F0133">
              <w:t>- государственные – 3;</w:t>
            </w:r>
          </w:p>
          <w:p w:rsidR="005C3FD5" w:rsidRPr="005F0133" w:rsidRDefault="005C3FD5" w:rsidP="000771A2">
            <w:r w:rsidRPr="005F0133">
              <w:t>- ведомственные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5C3FD5" w:rsidRPr="003C46FD" w:rsidTr="00C8152A"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rPr>
                <w:b/>
                <w:spacing w:val="-20"/>
              </w:rPr>
            </w:pPr>
            <w:r w:rsidRPr="005F0133">
              <w:rPr>
                <w:szCs w:val="28"/>
              </w:rPr>
              <w:t>* только для п</w:t>
            </w:r>
            <w:r w:rsidRPr="005F0133">
              <w:t>едагогов дополнительного образования, старших педагогов дополнительного образования, реализующих программы художественной направленности</w:t>
            </w: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  <w:r w:rsidRPr="005F0133">
              <w:rPr>
                <w:b/>
                <w:spacing w:val="-20"/>
              </w:rPr>
              <w:t>Профессиональное развитие</w:t>
            </w:r>
          </w:p>
        </w:tc>
      </w:tr>
      <w:tr w:rsidR="00B42100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Default="00B42100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00" w:rsidRPr="005F0133" w:rsidRDefault="00B4210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Профессиональная переподготовка</w:t>
            </w:r>
          </w:p>
          <w:p w:rsidR="005C3FD5" w:rsidRPr="005F0133" w:rsidRDefault="005C3FD5" w:rsidP="000771A2">
            <w:pPr>
              <w:jc w:val="both"/>
              <w:rPr>
                <w:szCs w:val="28"/>
              </w:rPr>
            </w:pPr>
            <w:r w:rsidRPr="005F0133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jc w:val="center"/>
              <w:rPr>
                <w:b/>
                <w:szCs w:val="28"/>
              </w:rPr>
            </w:pPr>
            <w:r w:rsidRPr="005F0133">
              <w:rPr>
                <w:b/>
                <w:szCs w:val="28"/>
              </w:rPr>
              <w:t>4</w:t>
            </w:r>
          </w:p>
          <w:p w:rsidR="005C3FD5" w:rsidRPr="005F0133" w:rsidRDefault="005C3FD5" w:rsidP="000771A2">
            <w:pPr>
              <w:jc w:val="center"/>
              <w:rPr>
                <w:b/>
                <w:spacing w:val="-20"/>
                <w:szCs w:val="28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более 250 часов – 4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от 73 часов – 3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от 37 часов до 72 часов - 2</w:t>
            </w:r>
          </w:p>
          <w:p w:rsidR="005C3FD5" w:rsidRPr="005F0133" w:rsidRDefault="005C3FD5" w:rsidP="000771A2">
            <w:pPr>
              <w:rPr>
                <w:sz w:val="22"/>
                <w:szCs w:val="18"/>
              </w:rPr>
            </w:pPr>
            <w:r w:rsidRPr="005F0133">
              <w:rPr>
                <w:sz w:val="22"/>
                <w:szCs w:val="18"/>
              </w:rPr>
              <w:t>- 36 часов – 1</w:t>
            </w:r>
          </w:p>
          <w:p w:rsidR="005C3FD5" w:rsidRPr="005F0133" w:rsidRDefault="005C3FD5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5F0133" w:rsidRDefault="005C3FD5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B42100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C3FD5">
              <w:rPr>
                <w:b/>
                <w:szCs w:val="28"/>
              </w:rPr>
              <w:t xml:space="preserve"> </w:t>
            </w:r>
            <w:r w:rsidR="005C3FD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Default="005C3FD5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доктор – </w:t>
            </w:r>
            <w:r w:rsidR="00B42100">
              <w:rPr>
                <w:sz w:val="22"/>
                <w:szCs w:val="18"/>
              </w:rPr>
              <w:t>4</w:t>
            </w:r>
          </w:p>
          <w:p w:rsidR="005C3FD5" w:rsidRDefault="005C3FD5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- кандидат – 3</w:t>
            </w:r>
          </w:p>
          <w:p w:rsidR="005C3FD5" w:rsidRPr="003C46FD" w:rsidRDefault="005C3FD5" w:rsidP="000771A2">
            <w:r>
              <w:rPr>
                <w:sz w:val="22"/>
                <w:szCs w:val="18"/>
              </w:rPr>
              <w:t>- аспирант - 2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C3FD5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both"/>
              <w:rPr>
                <w:szCs w:val="28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B1DCF" w:rsidRDefault="005C3FD5" w:rsidP="000771A2">
            <w:pPr>
              <w:jc w:val="center"/>
              <w:rPr>
                <w:b/>
                <w:sz w:val="28"/>
                <w:szCs w:val="28"/>
              </w:rPr>
            </w:pPr>
            <w:r w:rsidRPr="003B1DCF">
              <w:rPr>
                <w:b/>
                <w:szCs w:val="28"/>
              </w:rPr>
              <w:t>100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5C3FD5" w:rsidRPr="003C46FD" w:rsidTr="00C8152A"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D5" w:rsidRPr="003C46FD" w:rsidRDefault="005C3FD5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первой квалификационной категории</w:t>
      </w:r>
      <w:r w:rsidRPr="008C5473">
        <w:t xml:space="preserve"> </w:t>
      </w:r>
    </w:p>
    <w:p w:rsidR="00C8152A" w:rsidRDefault="00C8152A" w:rsidP="000771A2">
      <w:r>
        <w:t xml:space="preserve">- от </w:t>
      </w:r>
      <w:r w:rsidR="00B42100">
        <w:t>30</w:t>
      </w:r>
      <w:r>
        <w:t xml:space="preserve">  и более</w:t>
      </w:r>
    </w:p>
    <w:p w:rsidR="0081535D" w:rsidRDefault="0081535D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81535D" w:rsidRDefault="0081535D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  <w:shd w:val="clear" w:color="auto" w:fill="auto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 w:rsidRPr="00BD0514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</w:t>
            </w:r>
            <w:r w:rsidR="001A401F">
              <w:rPr>
                <w:sz w:val="28"/>
                <w:szCs w:val="28"/>
              </w:rPr>
              <w:t>иональной деятельности учителя,</w:t>
            </w:r>
            <w:r>
              <w:rPr>
                <w:sz w:val="28"/>
                <w:szCs w:val="28"/>
              </w:rPr>
              <w:t xml:space="preserve"> преподавателя-организатора ОБЖ</w:t>
            </w:r>
          </w:p>
        </w:tc>
      </w:tr>
      <w:tr w:rsidR="00C8152A" w:rsidRPr="00077530" w:rsidTr="00C8152A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ind w:right="-143"/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Ф.И.О.</w:t>
            </w:r>
          </w:p>
          <w:p w:rsidR="00C8152A" w:rsidRPr="00077530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A119B1" w:rsidTr="00C8152A">
        <w:tc>
          <w:tcPr>
            <w:tcW w:w="10188" w:type="dxa"/>
            <w:tcBorders>
              <w:top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077530" w:rsidTr="00C8152A">
        <w:tc>
          <w:tcPr>
            <w:tcW w:w="10188" w:type="dxa"/>
            <w:tcBorders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8152A" w:rsidRPr="00077530" w:rsidTr="00C8152A">
        <w:tc>
          <w:tcPr>
            <w:tcW w:w="101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77530" w:rsidRDefault="00C8152A" w:rsidP="000771A2">
            <w:pPr>
              <w:jc w:val="center"/>
              <w:rPr>
                <w:sz w:val="28"/>
                <w:szCs w:val="28"/>
              </w:rPr>
            </w:pPr>
            <w:r w:rsidRPr="00077530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709"/>
        <w:gridCol w:w="3827"/>
        <w:gridCol w:w="851"/>
      </w:tblGrid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№ п/п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Значение показателей/баллы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center"/>
              <w:rPr>
                <w:b/>
              </w:rPr>
            </w:pPr>
            <w:r w:rsidRPr="005B7991"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 xml:space="preserve">Достижение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>
              <w:t>Р</w:t>
            </w:r>
            <w:r w:rsidRPr="005B7991">
              <w:t xml:space="preserve">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отсутствие неуспевающих – 2</w:t>
            </w:r>
          </w:p>
          <w:p w:rsidR="00C8152A" w:rsidRPr="005B7991" w:rsidRDefault="00C8152A" w:rsidP="000771A2">
            <w:r w:rsidRPr="005B7991">
              <w:t>- наличие неуспевающих – минус 1 от общего количества баллов</w:t>
            </w: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Доля обучающихся, успевающих на "4" и "5" по результатам промежуточной аттестации, от общей численности обучающихся у </w:t>
            </w:r>
            <w:r>
              <w:t>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увеличение доли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устойчивость высоких </w:t>
            </w:r>
          </w:p>
          <w:p w:rsidR="00C8152A" w:rsidRPr="005B7991" w:rsidRDefault="00C8152A" w:rsidP="000771A2">
            <w:pPr>
              <w:jc w:val="both"/>
            </w:pPr>
            <w:r w:rsidRPr="005B7991">
              <w:t>результатов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снижение доли – минус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от общего количества баллов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</w:rPr>
              <w:t xml:space="preserve">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>
              <w:t>Р</w:t>
            </w:r>
            <w:r w:rsidRPr="005B7991">
              <w:t xml:space="preserve">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отсутствие неуспевающих – 2</w:t>
            </w:r>
          </w:p>
          <w:p w:rsidR="00C8152A" w:rsidRPr="005B7991" w:rsidRDefault="00C8152A" w:rsidP="000771A2">
            <w:r w:rsidRPr="005B7991">
              <w:t xml:space="preserve">- наличие неуспевающих – минус </w:t>
            </w:r>
            <w:r w:rsidR="00383877">
              <w:t>2</w:t>
            </w:r>
            <w:r w:rsidRPr="005B7991">
              <w:t xml:space="preserve"> от общего количества баллов</w:t>
            </w: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</w:pP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t>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Доля обучающихся, успевающих на "4" и "5" по результатам </w:t>
            </w:r>
            <w:r w:rsidR="00D10E4E">
              <w:t>итоговой</w:t>
            </w:r>
            <w:r w:rsidRPr="005B7991">
              <w:t xml:space="preserve"> аттестации, от общей численности обучающихся у </w:t>
            </w:r>
            <w:r>
              <w:t>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увеличение доли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устойчивость высоких </w:t>
            </w:r>
          </w:p>
          <w:p w:rsidR="00C8152A" w:rsidRPr="005B7991" w:rsidRDefault="00C8152A" w:rsidP="000771A2">
            <w:pPr>
              <w:jc w:val="both"/>
            </w:pPr>
            <w:r w:rsidRPr="005B7991">
              <w:t>результатов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снижение доли – минус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от общего количества баллов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  <w:rPr>
                <w:b/>
              </w:rPr>
            </w:pPr>
            <w:r w:rsidRPr="005B7991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>
              <w:t>Доля обучающихся, вовлеченных преподавателем-организатором</w:t>
            </w:r>
            <w:r w:rsidRPr="005B7991">
              <w:t xml:space="preserve"> в</w:t>
            </w:r>
            <w:r w:rsidRPr="005B7991">
              <w:rPr>
                <w:color w:val="FF6600"/>
              </w:rPr>
              <w:t xml:space="preserve"> </w:t>
            </w:r>
            <w:r w:rsidRPr="005B7991">
              <w:t>научную (интеллектуальную), творческую, физкультурно-спортивную деятельность, в общей численности обучающихся по направлению деятельности (в том числе во внеурочную)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50% и более - 2</w:t>
            </w:r>
          </w:p>
          <w:p w:rsidR="00C8152A" w:rsidRPr="005B7991" w:rsidRDefault="00C8152A" w:rsidP="000771A2">
            <w:r w:rsidRPr="005B7991">
              <w:t>от 25% до 50% - 1</w:t>
            </w:r>
          </w:p>
          <w:p w:rsidR="00C8152A" w:rsidRPr="005B7991" w:rsidRDefault="00C8152A" w:rsidP="000771A2">
            <w:r w:rsidRPr="005B7991">
              <w:t>менее 25% - 0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Наличие призеров и победителей на предметных олимпиадах различного уровня,</w:t>
            </w:r>
            <w:r w:rsidRPr="005B7991"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6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6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-международный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- 2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1,5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rPr>
                <w:color w:val="000000"/>
              </w:rPr>
              <w:t xml:space="preserve">Наличие призеров и победителей в конкурсных мероприятиях </w:t>
            </w:r>
            <w:r w:rsidRPr="005B7991">
              <w:t>(конференциях, турнирах, выставках, концертах, соревнованиях</w:t>
            </w:r>
            <w:r w:rsidRPr="005B7991">
              <w:rPr>
                <w:color w:val="000000"/>
              </w:rPr>
              <w:t xml:space="preserve"> различного уровня),</w:t>
            </w:r>
            <w:r w:rsidRPr="005B7991">
              <w:t xml:space="preserve">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уровни: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международный – 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всероссийский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региональный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муниципальный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color w:val="000000"/>
              </w:rPr>
            </w:pPr>
            <w:r w:rsidRPr="005B7991">
              <w:t>Участие обучающихся в олимпиадах и конкурсных мероприятиях (конференциях, турнирах, выставках, концертах, соревнованиях</w:t>
            </w:r>
            <w:r w:rsidRPr="005B7991">
              <w:rPr>
                <w:color w:val="000000"/>
              </w:rPr>
              <w:t xml:space="preserve"> различного уровня, командно-штабных, тактико-специальных учений)</w:t>
            </w:r>
            <w:r w:rsidRPr="005B7991">
              <w:t>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4</w:t>
            </w:r>
          </w:p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международный- 4</w:t>
            </w:r>
          </w:p>
          <w:p w:rsidR="00C8152A" w:rsidRPr="005B7991" w:rsidRDefault="00C8152A" w:rsidP="000771A2">
            <w:r w:rsidRPr="005B7991">
              <w:t>- всероссийский – 3</w:t>
            </w:r>
          </w:p>
          <w:p w:rsidR="00C8152A" w:rsidRPr="005B7991" w:rsidRDefault="00C8152A" w:rsidP="000771A2">
            <w:r w:rsidRPr="005B7991">
              <w:t>- региональный - 2</w:t>
            </w:r>
          </w:p>
          <w:p w:rsidR="00C8152A" w:rsidRPr="005B7991" w:rsidRDefault="00C8152A" w:rsidP="000771A2">
            <w:r w:rsidRPr="005B7991">
              <w:t>- муниципальный – 1</w:t>
            </w:r>
          </w:p>
          <w:p w:rsidR="00C8152A" w:rsidRPr="005B7991" w:rsidRDefault="00C8152A" w:rsidP="000771A2"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>преподавателя-организатора</w:t>
            </w:r>
            <w:r w:rsidRPr="005B7991">
              <w:rPr>
                <w:color w:val="000000"/>
              </w:rPr>
              <w:t xml:space="preserve">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1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ведется системно комплексно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ведется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Деятельность </w:t>
            </w:r>
            <w:r>
              <w:rPr>
                <w:color w:val="000000"/>
              </w:rPr>
              <w:t>преподавателя-организатора</w:t>
            </w:r>
            <w:r w:rsidRPr="005B7991">
              <w:rPr>
                <w:color w:val="000000"/>
              </w:rPr>
              <w:t xml:space="preserve"> по формированию здорового образа жизни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1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ведется системно комплексно-1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ведется эпизодически-0,5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ведется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ведется – 0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3.10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осуществляется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осуществляется – 0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color w:val="000000"/>
              </w:rPr>
            </w:pPr>
            <w:r w:rsidRPr="005B7991">
              <w:rPr>
                <w:color w:val="000000"/>
              </w:rPr>
              <w:t xml:space="preserve">Взаимодействие с заинтересованными организациями (военкоматы, органы МВД, МЧС, ФСБ, ГИБДД, специалисты КДН, ОПП, спортивные, молодежные, медицинские и другие организации)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4</w:t>
            </w:r>
          </w:p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spacing w:val="-20"/>
                <w:sz w:val="22"/>
              </w:rPr>
              <w:t>принцип по-гло-ще-ния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проводится регулярно по плану, в системе, охватывающей всех участников образовательного процесса – 4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проводится регулярно по плану с отдельными категориями – 3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осуществляется периодически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осуществляется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5B7991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</w:pPr>
            <w:r>
              <w:rPr>
                <w:b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>Использование технологий  системно-деятельностного 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- используются систематически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используются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5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- используются систематически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используются эпизодически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 используются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1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- используются как средство организации учебной деятельности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-используются как современное средство наглядности – 0,5</w:t>
            </w:r>
          </w:p>
          <w:p w:rsidR="00C8152A" w:rsidRPr="005B7991" w:rsidRDefault="00C8152A" w:rsidP="000771A2">
            <w:pPr>
              <w:jc w:val="both"/>
            </w:pPr>
            <w:r w:rsidRPr="005B7991">
              <w:t xml:space="preserve">- не используются – 0 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  <w:r w:rsidRPr="005B7991">
              <w:t xml:space="preserve"> </w:t>
            </w: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 xml:space="preserve">в самоанализе урока представлено: </w:t>
            </w:r>
          </w:p>
          <w:p w:rsidR="00C8152A" w:rsidRPr="005B7991" w:rsidRDefault="00C8152A" w:rsidP="000771A2">
            <w:r w:rsidRPr="005B7991">
              <w:t>- обоснование всех элементов урока-2</w:t>
            </w:r>
          </w:p>
          <w:p w:rsidR="00C8152A" w:rsidRPr="005B7991" w:rsidRDefault="00C8152A" w:rsidP="000771A2">
            <w:r w:rsidRPr="005B7991">
              <w:t>- отдельных элементов урока -1</w:t>
            </w:r>
          </w:p>
          <w:p w:rsidR="00C8152A" w:rsidRDefault="00C8152A" w:rsidP="000771A2">
            <w:r w:rsidRPr="005B7991">
              <w:t>- формальный пересказ-0,5</w:t>
            </w:r>
          </w:p>
          <w:p w:rsidR="00383877" w:rsidRPr="005B7991" w:rsidRDefault="00383877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4.2.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rPr>
                <w:bCs/>
                <w:iCs/>
                <w:color w:val="000000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5B7991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 w:rsidRPr="005B7991">
              <w:rPr>
                <w:b w:val="0"/>
                <w:i w:val="0"/>
                <w:sz w:val="24"/>
                <w:szCs w:val="24"/>
              </w:rPr>
              <w:t>-</w:t>
            </w:r>
            <w:r w:rsidRPr="005B7991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83877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83877">
              <w:rPr>
                <w:bCs/>
                <w:iCs/>
                <w:sz w:val="24"/>
                <w:szCs w:val="24"/>
              </w:rPr>
              <w:t>4</w:t>
            </w:r>
          </w:p>
          <w:p w:rsidR="00C8152A" w:rsidRPr="005B7991" w:rsidRDefault="00C8152A" w:rsidP="000771A2">
            <w:r w:rsidRPr="005B7991">
              <w:t xml:space="preserve">- муниципальный – </w:t>
            </w:r>
            <w:r w:rsidR="00383877">
              <w:t>3</w:t>
            </w:r>
          </w:p>
          <w:p w:rsidR="00C8152A" w:rsidRPr="005B7991" w:rsidRDefault="00C8152A" w:rsidP="000771A2">
            <w:r w:rsidRPr="005B7991">
              <w:t xml:space="preserve">- образовательного учреждения – </w:t>
            </w:r>
            <w:r w:rsidR="00383877">
              <w:t>2</w:t>
            </w:r>
            <w:r w:rsidRPr="005B7991">
              <w:t xml:space="preserve"> 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  <w:r w:rsidRPr="005B7991"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trHeight w:val="20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C8152A" w:rsidRPr="005B7991" w:rsidRDefault="00C8152A" w:rsidP="000771A2">
            <w:pPr>
              <w:jc w:val="center"/>
              <w:rPr>
                <w:b/>
                <w:color w:val="000000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widowControl w:val="0"/>
              <w:numPr>
                <w:ilvl w:val="0"/>
                <w:numId w:val="17"/>
              </w:numPr>
              <w:suppressAutoHyphens/>
            </w:pPr>
            <w:r w:rsidRPr="005B7991">
              <w:t>рецензируемые - 5</w:t>
            </w:r>
          </w:p>
          <w:p w:rsidR="00C8152A" w:rsidRPr="005B7991" w:rsidRDefault="00C8152A" w:rsidP="000771A2">
            <w:pPr>
              <w:widowControl w:val="0"/>
              <w:numPr>
                <w:ilvl w:val="0"/>
                <w:numId w:val="17"/>
              </w:numPr>
              <w:suppressAutoHyphens/>
            </w:pPr>
            <w:r w:rsidRPr="005B7991">
              <w:t>нерецензируемые:</w:t>
            </w:r>
          </w:p>
          <w:p w:rsidR="00C8152A" w:rsidRPr="005B7991" w:rsidRDefault="00C8152A" w:rsidP="000771A2">
            <w:pPr>
              <w:widowControl w:val="0"/>
              <w:suppressAutoHyphens/>
              <w:ind w:left="60"/>
            </w:pPr>
            <w:r w:rsidRPr="005B7991">
              <w:t>уровни: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международный - 4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всероссийский - 3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региональный - 2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муниципальный – 1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widowControl w:val="0"/>
              <w:suppressAutoHyphens/>
            </w:pPr>
            <w:r w:rsidRPr="005B7991">
              <w:t xml:space="preserve">- нет - 0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t xml:space="preserve">Наличие Интернет-публикаций </w:t>
            </w:r>
            <w:r w:rsidRPr="005B7991">
              <w:rPr>
                <w:bCs/>
                <w:iCs/>
                <w:color w:val="000000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83877" w:rsidRDefault="00383877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5B7991" w:rsidRDefault="00383877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 xml:space="preserve">4.2.4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b/>
                <w:sz w:val="22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 xml:space="preserve">- всероссийский – 2 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 региональный – 1,5</w:t>
            </w:r>
          </w:p>
          <w:p w:rsidR="00C8152A" w:rsidRPr="005B7991" w:rsidRDefault="00C8152A" w:rsidP="000771A2">
            <w:r w:rsidRPr="005B7991">
              <w:t>- муниципальный – 1</w:t>
            </w:r>
          </w:p>
          <w:p w:rsidR="00C8152A" w:rsidRPr="005B7991" w:rsidRDefault="00C8152A" w:rsidP="000771A2">
            <w:r w:rsidRPr="005B7991">
              <w:t>- образовательного учреждения – 0,5</w:t>
            </w:r>
          </w:p>
          <w:p w:rsidR="00C8152A" w:rsidRPr="005B7991" w:rsidRDefault="00C8152A" w:rsidP="000771A2">
            <w:pPr>
              <w:rPr>
                <w:spacing w:val="-20"/>
              </w:rPr>
            </w:pPr>
            <w:r w:rsidRPr="005B7991">
              <w:rPr>
                <w:spacing w:val="-20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Pr="005B7991" w:rsidRDefault="00C8152A" w:rsidP="000771A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-региональный– 2</w:t>
            </w:r>
          </w:p>
          <w:p w:rsidR="00C8152A" w:rsidRPr="005B7991" w:rsidRDefault="00C8152A" w:rsidP="000771A2">
            <w:r w:rsidRPr="005B7991">
              <w:t>-муниципальный – 1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Cs/>
              </w:rPr>
            </w:pPr>
            <w:r w:rsidRPr="005B7991"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3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C8152A" w:rsidRPr="005B799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 – 3</w:t>
            </w:r>
          </w:p>
          <w:p w:rsidR="00C8152A" w:rsidRPr="005B7991" w:rsidRDefault="00C8152A" w:rsidP="000771A2">
            <w:r w:rsidRPr="005B7991">
              <w:t>-муниципальный – 2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>
            <w:pPr>
              <w:pStyle w:val="3"/>
              <w:tabs>
                <w:tab w:val="clear" w:pos="720"/>
              </w:tabs>
              <w:jc w:val="both"/>
              <w:rPr>
                <w:sz w:val="24"/>
                <w:szCs w:val="24"/>
              </w:rPr>
            </w:pPr>
          </w:p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  <w:p w:rsidR="00C8152A" w:rsidRPr="005B7991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  <w:rPr>
                <w:b/>
                <w:sz w:val="22"/>
              </w:rPr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  <w:p w:rsidR="00C8152A" w:rsidRPr="005B7991" w:rsidRDefault="00C8152A" w:rsidP="000771A2">
            <w:pPr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всероссийский - 3</w:t>
            </w:r>
          </w:p>
          <w:p w:rsidR="00C8152A" w:rsidRPr="005B7991" w:rsidRDefault="00C8152A" w:rsidP="000771A2">
            <w:r w:rsidRPr="005B7991">
              <w:t>- региональный – 2</w:t>
            </w:r>
          </w:p>
          <w:p w:rsidR="00C8152A" w:rsidRPr="005B7991" w:rsidRDefault="00C8152A" w:rsidP="000771A2">
            <w:r w:rsidRPr="005B7991">
              <w:t>- муниципальный – 1,5</w:t>
            </w:r>
          </w:p>
          <w:p w:rsidR="00C8152A" w:rsidRPr="005B7991" w:rsidRDefault="00C8152A" w:rsidP="000771A2">
            <w:r w:rsidRPr="005B7991">
              <w:t>- образовательного учреждения – 1</w:t>
            </w:r>
          </w:p>
          <w:p w:rsidR="00C8152A" w:rsidRPr="005B7991" w:rsidRDefault="00C8152A" w:rsidP="000771A2">
            <w:r w:rsidRPr="005B7991">
              <w:t>- нет – 0</w:t>
            </w:r>
          </w:p>
          <w:p w:rsidR="00C8152A" w:rsidRPr="005B7991" w:rsidRDefault="00C8152A" w:rsidP="000771A2">
            <w:r w:rsidRPr="005B7991"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b/>
              </w:rPr>
            </w:pPr>
            <w:r w:rsidRPr="005B7991">
              <w:rPr>
                <w:b/>
              </w:rPr>
              <w:t>5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z w:val="22"/>
              </w:rPr>
              <w:t>принцип накопления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 xml:space="preserve">- государственные – 3 </w:t>
            </w:r>
          </w:p>
          <w:p w:rsidR="00C8152A" w:rsidRPr="005B7991" w:rsidRDefault="00C8152A" w:rsidP="000771A2">
            <w:r w:rsidRPr="005B7991">
              <w:t xml:space="preserve">- ведомственные -2 </w:t>
            </w:r>
          </w:p>
          <w:p w:rsidR="00C8152A" w:rsidRPr="005B7991" w:rsidRDefault="00C8152A" w:rsidP="000771A2">
            <w:r w:rsidRPr="005B7991">
              <w:t>- нет - 0</w:t>
            </w:r>
          </w:p>
          <w:p w:rsidR="00C8152A" w:rsidRPr="005B7991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5 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ind w:right="57"/>
              <w:jc w:val="both"/>
            </w:pPr>
            <w:r w:rsidRPr="005B7991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Tr="00C8152A">
        <w:trPr>
          <w:trHeight w:val="24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trHeight w:val="171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</w:rPr>
            </w:pPr>
            <w:r w:rsidRPr="005B7991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5B7991" w:rsidRDefault="00C8152A" w:rsidP="000771A2">
            <w:r w:rsidRPr="005B7991">
              <w:t>- регионального;</w:t>
            </w:r>
          </w:p>
          <w:p w:rsidR="00C8152A" w:rsidRPr="005B7991" w:rsidRDefault="00C8152A" w:rsidP="000771A2">
            <w:r w:rsidRPr="005B7991">
              <w:t>- муниципального;</w:t>
            </w:r>
          </w:p>
          <w:p w:rsidR="00C8152A" w:rsidRPr="005B7991" w:rsidRDefault="00C8152A" w:rsidP="000771A2">
            <w:r w:rsidRPr="005B7991"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</w:pPr>
            <w:r w:rsidRPr="005B7991">
              <w:rPr>
                <w:b/>
              </w:rPr>
              <w:t>2</w:t>
            </w:r>
          </w:p>
          <w:p w:rsidR="00C8152A" w:rsidRPr="005B7991" w:rsidRDefault="00C8152A" w:rsidP="000771A2">
            <w:pPr>
              <w:jc w:val="center"/>
              <w:rPr>
                <w:i/>
                <w:spacing w:val="-20"/>
                <w:sz w:val="22"/>
              </w:rPr>
            </w:pPr>
            <w:r w:rsidRPr="005B7991">
              <w:rPr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</w:pPr>
            <w:r w:rsidRPr="005B7991">
              <w:t xml:space="preserve">-руководство методическим </w:t>
            </w:r>
          </w:p>
          <w:p w:rsidR="00C8152A" w:rsidRPr="005B7991" w:rsidRDefault="00C8152A" w:rsidP="000771A2">
            <w:pPr>
              <w:jc w:val="both"/>
            </w:pPr>
            <w:r w:rsidRPr="005B7991">
              <w:t>объединением не менее 3 лет – 2</w:t>
            </w:r>
          </w:p>
          <w:p w:rsidR="00C8152A" w:rsidRPr="005B7991" w:rsidRDefault="00C8152A" w:rsidP="000771A2">
            <w:pPr>
              <w:jc w:val="both"/>
            </w:pPr>
            <w:r w:rsidRPr="005B7991">
              <w:t>-участие в работе методического объединения – 1</w:t>
            </w:r>
          </w:p>
          <w:p w:rsidR="00C8152A" w:rsidRPr="005B7991" w:rsidRDefault="00C8152A" w:rsidP="000771A2">
            <w:pPr>
              <w:jc w:val="both"/>
            </w:pPr>
            <w:r w:rsidRPr="005B7991">
              <w:t>- нет - 0</w:t>
            </w:r>
          </w:p>
          <w:p w:rsidR="00C8152A" w:rsidRPr="005B7991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both"/>
              <w:rPr>
                <w:b/>
                <w:spacing w:val="-20"/>
              </w:rPr>
            </w:pPr>
            <w:r w:rsidRPr="005B7991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C8152A" w:rsidRPr="005B7991" w:rsidRDefault="00C8152A" w:rsidP="000771A2">
            <w:pPr>
              <w:jc w:val="center"/>
            </w:pPr>
            <w:r w:rsidRPr="005B7991">
              <w:rPr>
                <w:spacing w:val="-20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r w:rsidRPr="005B7991">
              <w:t>уровни:</w:t>
            </w:r>
          </w:p>
          <w:p w:rsidR="00C8152A" w:rsidRPr="005B7991" w:rsidRDefault="00C8152A" w:rsidP="000771A2">
            <w:r w:rsidRPr="005B7991">
              <w:t>- региональный – 3</w:t>
            </w:r>
          </w:p>
          <w:p w:rsidR="00C8152A" w:rsidRPr="005B7991" w:rsidRDefault="00C8152A" w:rsidP="000771A2">
            <w:r w:rsidRPr="005B7991">
              <w:t>- муниципальный – 2</w:t>
            </w:r>
          </w:p>
          <w:p w:rsidR="00C8152A" w:rsidRPr="005B7991" w:rsidRDefault="00C8152A" w:rsidP="000771A2">
            <w:r w:rsidRPr="005B7991">
              <w:t>- образовательного учреждения - 1</w:t>
            </w:r>
          </w:p>
          <w:p w:rsidR="00C8152A" w:rsidRPr="005B7991" w:rsidRDefault="00C8152A" w:rsidP="000771A2">
            <w:pPr>
              <w:rPr>
                <w:b/>
                <w:spacing w:val="-20"/>
              </w:rPr>
            </w:pPr>
            <w:r w:rsidRPr="005B7991">
              <w:t xml:space="preserve"> 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3</w:t>
            </w:r>
          </w:p>
          <w:p w:rsidR="00DE5A43" w:rsidRPr="005B7991" w:rsidRDefault="00DE5A43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уровни:</w:t>
            </w:r>
          </w:p>
          <w:p w:rsidR="00DE5A43" w:rsidRPr="005B7991" w:rsidRDefault="00DE5A43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 xml:space="preserve">-всероссийский - </w:t>
            </w:r>
            <w:r w:rsidRPr="005B7991">
              <w:rPr>
                <w:color w:val="auto"/>
                <w:sz w:val="24"/>
                <w:szCs w:val="24"/>
              </w:rPr>
              <w:t>3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color w:val="auto"/>
                <w:sz w:val="24"/>
                <w:szCs w:val="24"/>
              </w:rPr>
              <w:t>-региональный –2</w:t>
            </w:r>
          </w:p>
          <w:p w:rsidR="00DE5A43" w:rsidRDefault="00DE5A43" w:rsidP="000771A2">
            <w:r w:rsidRPr="005B7991">
              <w:t>-муниципальный – 1</w:t>
            </w:r>
          </w:p>
          <w:p w:rsidR="00DE5A43" w:rsidRPr="005B7991" w:rsidRDefault="00DE5A43" w:rsidP="000771A2">
            <w:r>
              <w:t>- образовательного учреждения – 0,5</w:t>
            </w:r>
          </w:p>
          <w:p w:rsidR="00DE5A43" w:rsidRPr="005B7991" w:rsidRDefault="00DE5A43" w:rsidP="000771A2"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jc w:val="center"/>
              <w:rPr>
                <w:spacing w:val="-20"/>
              </w:rPr>
            </w:pPr>
            <w:r w:rsidRPr="005B7991">
              <w:rPr>
                <w:b/>
                <w:spacing w:val="-20"/>
              </w:rPr>
              <w:t>5</w:t>
            </w:r>
          </w:p>
          <w:p w:rsidR="00DE5A43" w:rsidRPr="005B7991" w:rsidRDefault="00DE5A43" w:rsidP="000771A2">
            <w:pPr>
              <w:jc w:val="center"/>
            </w:pPr>
            <w:r w:rsidRPr="005B7991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уровни: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-всероссийский - 5</w:t>
            </w:r>
          </w:p>
          <w:p w:rsidR="00DE5A43" w:rsidRPr="005B7991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5B7991">
              <w:rPr>
                <w:sz w:val="24"/>
                <w:szCs w:val="24"/>
              </w:rPr>
              <w:t>-региональный – 4</w:t>
            </w:r>
          </w:p>
          <w:p w:rsidR="00DE5A43" w:rsidRDefault="00DE5A43" w:rsidP="000771A2">
            <w:r w:rsidRPr="005B7991">
              <w:t>-муниципальный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5B7991" w:rsidRDefault="00DE5A43" w:rsidP="000771A2">
            <w:r w:rsidRPr="005B7991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Pr="005B7991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5B7991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5B7991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383877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6.1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  <w:szCs w:val="22"/>
              </w:rPr>
            </w:pPr>
            <w:r w:rsidRPr="005B7991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- 4</w:t>
            </w:r>
          </w:p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>- от 37 часов до 72 часов - 2</w:t>
            </w:r>
          </w:p>
          <w:p w:rsidR="00C8152A" w:rsidRDefault="00C8152A" w:rsidP="000771A2">
            <w:r>
              <w:t>- 36 часов – 1</w:t>
            </w:r>
          </w:p>
          <w:p w:rsidR="00C8152A" w:rsidRPr="00AC309F" w:rsidRDefault="00C8152A" w:rsidP="000771A2">
            <w:pPr>
              <w:pStyle w:val="3"/>
              <w:tabs>
                <w:tab w:val="clear" w:pos="720"/>
              </w:tabs>
              <w:ind w:left="0" w:firstLine="0"/>
              <w:jc w:val="both"/>
            </w:pPr>
            <w:r w:rsidRPr="00DA7F40">
              <w:rPr>
                <w:sz w:val="24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6.2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B7991" w:rsidRDefault="00383877" w:rsidP="000771A2">
            <w:pPr>
              <w:jc w:val="center"/>
              <w:rPr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383877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710CE3" w:rsidRDefault="00C8152A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/>
    <w:p w:rsidR="00383877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 и более</w:t>
      </w:r>
    </w:p>
    <w:p w:rsidR="00C8152A" w:rsidRDefault="00C8152A" w:rsidP="000771A2"/>
    <w:p w:rsidR="00383877" w:rsidRDefault="00383877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83877" w:rsidRDefault="00383877" w:rsidP="000771A2"/>
    <w:p w:rsidR="00C8152A" w:rsidRDefault="00C8152A" w:rsidP="000771A2">
      <w:r>
        <w:t>«___»_______________20 ____г.</w:t>
      </w:r>
    </w:p>
    <w:p w:rsidR="00C8152A" w:rsidRDefault="00C8152A" w:rsidP="000771A2"/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tbl>
      <w:tblPr>
        <w:tblW w:w="9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809"/>
        <w:gridCol w:w="709"/>
        <w:gridCol w:w="3544"/>
        <w:gridCol w:w="31"/>
        <w:gridCol w:w="252"/>
        <w:gridCol w:w="851"/>
        <w:gridCol w:w="60"/>
      </w:tblGrid>
      <w:tr w:rsidR="00C8152A" w:rsidTr="00C8152A">
        <w:trPr>
          <w:trHeight w:val="289"/>
        </w:trPr>
        <w:tc>
          <w:tcPr>
            <w:tcW w:w="9983" w:type="dxa"/>
            <w:gridSpan w:val="9"/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9"/>
            <w:shd w:val="clear" w:color="auto" w:fill="auto"/>
          </w:tcPr>
          <w:p w:rsidR="00C8152A" w:rsidRPr="00A65746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rPr>
          <w:trHeight w:val="319"/>
        </w:trPr>
        <w:tc>
          <w:tcPr>
            <w:tcW w:w="9983" w:type="dxa"/>
            <w:gridSpan w:val="9"/>
            <w:shd w:val="clear" w:color="auto" w:fill="auto"/>
          </w:tcPr>
          <w:p w:rsidR="00C8152A" w:rsidRDefault="00C8152A" w:rsidP="000771A2">
            <w:pPr>
              <w:tabs>
                <w:tab w:val="left" w:pos="0"/>
              </w:tabs>
              <w:ind w:right="-82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</w:t>
            </w:r>
            <w:r w:rsidR="001A401F">
              <w:rPr>
                <w:sz w:val="28"/>
                <w:szCs w:val="28"/>
              </w:rPr>
              <w:t>деятельности учителя,</w:t>
            </w:r>
            <w:r>
              <w:rPr>
                <w:sz w:val="28"/>
                <w:szCs w:val="28"/>
              </w:rPr>
              <w:t xml:space="preserve"> </w:t>
            </w:r>
            <w:r w:rsidRPr="00D21FD0">
              <w:rPr>
                <w:sz w:val="28"/>
                <w:szCs w:val="28"/>
              </w:rPr>
              <w:t xml:space="preserve">преподавателя-организатора </w:t>
            </w:r>
            <w:r>
              <w:rPr>
                <w:sz w:val="28"/>
                <w:szCs w:val="28"/>
              </w:rPr>
              <w:t>ОБЖ</w:t>
            </w:r>
          </w:p>
        </w:tc>
      </w:tr>
      <w:tr w:rsidR="00C8152A" w:rsidRPr="00EC4352" w:rsidTr="00C8152A">
        <w:trPr>
          <w:trHeight w:val="2718"/>
        </w:trPr>
        <w:tc>
          <w:tcPr>
            <w:tcW w:w="9983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C8152A" w:rsidRPr="00EC4352" w:rsidRDefault="00C8152A" w:rsidP="000771A2">
            <w:pPr>
              <w:snapToGrid w:val="0"/>
              <w:rPr>
                <w:sz w:val="20"/>
                <w:szCs w:val="20"/>
              </w:rPr>
            </w:pPr>
          </w:p>
          <w:tbl>
            <w:tblPr>
              <w:tblW w:w="10233" w:type="dxa"/>
              <w:tblLayout w:type="fixed"/>
              <w:tblLook w:val="0000" w:firstRow="0" w:lastRow="0" w:firstColumn="0" w:lastColumn="0" w:noHBand="0" w:noVBand="0"/>
            </w:tblPr>
            <w:tblGrid>
              <w:gridCol w:w="10233"/>
            </w:tblGrid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563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ind w:right="-143"/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Ф.И.О.</w:t>
                  </w:r>
                </w:p>
                <w:p w:rsidR="00C8152A" w:rsidRPr="00EC4352" w:rsidRDefault="00C8152A" w:rsidP="000771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228"/>
              </w:trPr>
              <w:tc>
                <w:tcPr>
                  <w:tcW w:w="10233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0"/>
                      <w:szCs w:val="20"/>
                    </w:rPr>
                  </w:pPr>
                  <w:r w:rsidRPr="00EC4352">
                    <w:rPr>
                      <w:sz w:val="20"/>
                      <w:szCs w:val="20"/>
                    </w:rPr>
                    <w:t>должность, место работы</w:t>
                  </w: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19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snapToGri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C8152A" w:rsidRPr="00EC4352" w:rsidTr="00C8152A">
              <w:trPr>
                <w:trHeight w:val="334"/>
              </w:trPr>
              <w:tc>
                <w:tcPr>
                  <w:tcW w:w="1023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8152A" w:rsidRPr="00EC4352" w:rsidRDefault="00C8152A" w:rsidP="000771A2">
                  <w:pPr>
                    <w:jc w:val="center"/>
                    <w:rPr>
                      <w:sz w:val="28"/>
                      <w:szCs w:val="28"/>
                    </w:rPr>
                  </w:pPr>
                  <w:r w:rsidRPr="00EC4352">
                    <w:rPr>
                      <w:sz w:val="28"/>
                      <w:szCs w:val="28"/>
                    </w:rPr>
                    <w:t>аттестующегося на первую квалификационную категорию</w:t>
                  </w:r>
                </w:p>
              </w:tc>
            </w:tr>
          </w:tbl>
          <w:p w:rsidR="00C8152A" w:rsidRPr="00BE2C92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(подтверждающие документы)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center"/>
              <w:rPr>
                <w:b/>
                <w:szCs w:val="28"/>
              </w:rPr>
            </w:pPr>
            <w:r>
              <w:rPr>
                <w:b/>
                <w:spacing w:val="-20"/>
              </w:rPr>
              <w:t>Оценка экспертов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szCs w:val="28"/>
              </w:rPr>
              <w:t xml:space="preserve">Результаты освоения обучающимися образовательных программ по результатам промежуточной аттестации.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rPr>
                <w:szCs w:val="28"/>
              </w:rPr>
              <w:t>-</w:t>
            </w:r>
            <w:r>
              <w:t>отсутствие неуспевающих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t xml:space="preserve">- наличие неуспевающих </w:t>
            </w:r>
            <w:r>
              <w:rPr>
                <w:szCs w:val="28"/>
              </w:rPr>
              <w:t xml:space="preserve">– 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минус 1 от общего количества баллов</w:t>
            </w:r>
            <w:r>
              <w:rPr>
                <w:b/>
                <w:spacing w:val="-20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1.2.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Доля обучающихся, успевающих на "4" и "5" по результатам промежуточной аттестации, от общей численности обучающихся у 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pacing w:val="-20"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C8152A" w:rsidRDefault="00C8152A" w:rsidP="000771A2">
            <w:pPr>
              <w:jc w:val="both"/>
              <w:rPr>
                <w:b/>
                <w:color w:val="0000FF"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color w:val="0000FF"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Результаты освоения обучающимися образовательных программ по результатам итоговой аттестации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отсутствие неуспевающих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 xml:space="preserve">- наличие неуспевающих – минус </w:t>
            </w:r>
            <w:r w:rsidR="00383877"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</w:pP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Доля обучающихся, успевающих на "4" и "5" по результатам </w:t>
            </w:r>
            <w:r w:rsidR="00D10E4E">
              <w:t>итоговой</w:t>
            </w:r>
            <w:r>
              <w:t xml:space="preserve"> аттестации, от общей численности обучающихся у преподавателя-организатора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zCs w:val="28"/>
              </w:rPr>
            </w:pPr>
            <w:r w:rsidRPr="00BF798B">
              <w:rPr>
                <w:b/>
                <w:szCs w:val="28"/>
              </w:rPr>
              <w:t>4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50 % и более - 4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30 % до 50 %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менее 30%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="00FC65A5">
              <w:t>- снижение доли – минус 2 от общего количества баллов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38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pacing w:val="-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274EF" w:rsidRDefault="00C8152A" w:rsidP="000771A2">
            <w:pPr>
              <w:jc w:val="both"/>
            </w:pPr>
            <w:r>
              <w:t>Доля обучающихся, вовлеченных преподавателем-организатором в научную (интеллектуальную), творческую, физкультурно-спортивную деятельность, в общей численности обучающихся по направлению деятельности (в том числе внеурочную)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50% и более - 2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от 25% до 50% - 1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менее 25%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19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color w:val="000000"/>
                <w:szCs w:val="28"/>
              </w:rPr>
            </w:pPr>
            <w:r w:rsidRPr="00232B33">
              <w:rPr>
                <w:szCs w:val="22"/>
              </w:rPr>
              <w:t>Участие обучающихся в предметных олимпиадах,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– </w:t>
            </w:r>
            <w:r w:rsidRPr="00E71926">
              <w:rPr>
                <w:sz w:val="24"/>
                <w:szCs w:val="24"/>
              </w:rPr>
              <w:t>1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Наличие призеров и победителей в предметных олимпиадах различного уровня,</w:t>
            </w:r>
            <w:r>
              <w:rPr>
                <w:sz w:val="22"/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6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2</w:t>
            </w:r>
          </w:p>
          <w:p w:rsidR="00C8152A" w:rsidRPr="00C61633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b/>
                <w:spacing w:val="-20"/>
              </w:rPr>
            </w:pPr>
            <w:r w:rsidRPr="00232B33">
              <w:rPr>
                <w:szCs w:val="22"/>
              </w:rPr>
              <w:t>Участие обучающихся в конкурсных мероприятиях (конференциях, турнирах, выставках, концертах, соревнованиях различного уровня),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4B59BC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1,5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-образовательного учреждения – 1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 xml:space="preserve"> 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B33" w:rsidRDefault="00C8152A" w:rsidP="000771A2">
            <w:pPr>
              <w:jc w:val="both"/>
              <w:rPr>
                <w:b/>
                <w:spacing w:val="-20"/>
              </w:rPr>
            </w:pPr>
            <w:r w:rsidRPr="00232B33">
              <w:rPr>
                <w:color w:val="000000"/>
                <w:szCs w:val="28"/>
              </w:rPr>
              <w:t xml:space="preserve">Наличие призеров и победителей в конкурсных мероприятиях </w:t>
            </w:r>
            <w:r w:rsidRPr="00232B33">
              <w:rPr>
                <w:szCs w:val="22"/>
              </w:rPr>
              <w:t>(конференциях, турнирах, выставках, концертах, соревнованиях различного уровня)</w:t>
            </w:r>
            <w:r w:rsidRPr="00232B33">
              <w:rPr>
                <w:color w:val="000000"/>
                <w:szCs w:val="28"/>
              </w:rPr>
              <w:t>,</w:t>
            </w:r>
            <w:r w:rsidRPr="00232B33">
              <w:rPr>
                <w:szCs w:val="22"/>
              </w:rPr>
              <w:t xml:space="preserve"> входящих в Перечень олимпиад и иных конкурсных мероприятий, по итогам которых присуждаются премии для поддержки талантливой молодежи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31B95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D31B95">
              <w:rPr>
                <w:b/>
                <w:spacing w:val="-20"/>
              </w:rPr>
              <w:t>6</w:t>
            </w:r>
          </w:p>
          <w:p w:rsidR="00C8152A" w:rsidRPr="00D31B95" w:rsidRDefault="00C8152A" w:rsidP="000771A2">
            <w:pPr>
              <w:jc w:val="center"/>
              <w:rPr>
                <w:szCs w:val="28"/>
              </w:rPr>
            </w:pPr>
            <w:r w:rsidRPr="00D31B95">
              <w:rPr>
                <w:spacing w:val="-20"/>
                <w:sz w:val="22"/>
                <w:szCs w:val="22"/>
              </w:rPr>
              <w:t>принцип 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уровни:</w:t>
            </w:r>
          </w:p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- международный – 6</w:t>
            </w:r>
          </w:p>
          <w:p w:rsidR="00C8152A" w:rsidRPr="00D31B95" w:rsidRDefault="00C8152A" w:rsidP="000771A2">
            <w:pPr>
              <w:jc w:val="both"/>
              <w:rPr>
                <w:szCs w:val="28"/>
              </w:rPr>
            </w:pPr>
            <w:r w:rsidRPr="00D31B95">
              <w:rPr>
                <w:szCs w:val="28"/>
              </w:rPr>
              <w:t>- всероссийский -5</w:t>
            </w:r>
          </w:p>
          <w:p w:rsidR="00C8152A" w:rsidRPr="00D31B95" w:rsidRDefault="00C8152A" w:rsidP="000771A2">
            <w:pPr>
              <w:jc w:val="both"/>
            </w:pPr>
            <w:r w:rsidRPr="00D31B95">
              <w:rPr>
                <w:szCs w:val="28"/>
              </w:rPr>
              <w:t>- региональный – 4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 муниципальный –3</w:t>
            </w:r>
          </w:p>
          <w:p w:rsidR="00C8152A" w:rsidRPr="00D31B95" w:rsidRDefault="00C8152A" w:rsidP="000771A2">
            <w:pPr>
              <w:pStyle w:val="310"/>
              <w:rPr>
                <w:sz w:val="24"/>
                <w:szCs w:val="24"/>
              </w:rPr>
            </w:pPr>
            <w:r w:rsidRPr="00D31B95">
              <w:rPr>
                <w:sz w:val="24"/>
                <w:szCs w:val="24"/>
              </w:rPr>
              <w:t>-образовательного учреждения – 2</w:t>
            </w:r>
          </w:p>
          <w:p w:rsidR="00C8152A" w:rsidRPr="00D31B95" w:rsidRDefault="00C8152A" w:rsidP="000771A2">
            <w:pPr>
              <w:pStyle w:val="310"/>
              <w:rPr>
                <w:spacing w:val="-20"/>
                <w:sz w:val="24"/>
                <w:szCs w:val="24"/>
              </w:rPr>
            </w:pPr>
            <w:r w:rsidRPr="00D31B95">
              <w:rPr>
                <w:spacing w:val="-20"/>
                <w:sz w:val="24"/>
                <w:szCs w:val="24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pPr>
              <w:jc w:val="both"/>
              <w:rPr>
                <w:b/>
                <w:color w:val="000000"/>
                <w:szCs w:val="28"/>
              </w:rPr>
            </w:pPr>
            <w:r w:rsidRPr="007F0D19">
              <w:t>Участие обучающихся в олимпиадах и конкурсных мероприятиях (конференциях, турнирах, выставках, концертах, соревнованиях различного уровня, командно-штабных, тактико-специальных учений), не входящих в Перечень олимпиад и иных конкурсных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E1E8E" w:rsidRDefault="00C8152A" w:rsidP="000771A2">
            <w:pPr>
              <w:jc w:val="center"/>
              <w:rPr>
                <w:b/>
                <w:spacing w:val="-20"/>
              </w:rPr>
            </w:pPr>
            <w:r w:rsidRPr="004E1E8E">
              <w:rPr>
                <w:b/>
                <w:spacing w:val="-20"/>
              </w:rPr>
              <w:t>5</w:t>
            </w:r>
          </w:p>
          <w:p w:rsidR="00C8152A" w:rsidRPr="0040114A" w:rsidRDefault="00C8152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F6F0E" w:rsidRDefault="00C8152A" w:rsidP="000771A2">
            <w:r>
              <w:t>уров</w:t>
            </w:r>
            <w:r w:rsidRPr="003F6F0E">
              <w:t>ни:</w:t>
            </w:r>
          </w:p>
          <w:p w:rsidR="00C8152A" w:rsidRDefault="00C8152A" w:rsidP="000771A2">
            <w:r>
              <w:t>- международный- 5</w:t>
            </w:r>
          </w:p>
          <w:p w:rsidR="00C8152A" w:rsidRDefault="00C8152A" w:rsidP="000771A2">
            <w:r>
              <w:t>- всероссийский – 4</w:t>
            </w:r>
          </w:p>
          <w:p w:rsidR="00C8152A" w:rsidRDefault="00C8152A" w:rsidP="000771A2">
            <w:r>
              <w:t>- региональный – 3</w:t>
            </w:r>
          </w:p>
          <w:p w:rsidR="00C8152A" w:rsidRDefault="00C8152A" w:rsidP="000771A2">
            <w:r>
              <w:t>- муниципальный - 2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pPr>
              <w:rPr>
                <w:szCs w:val="28"/>
              </w:rPr>
            </w:pPr>
            <w:r w:rsidRPr="00D31B95">
              <w:rPr>
                <w:szCs w:val="28"/>
              </w:rPr>
              <w:t>- нет – 0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в качестве классного руководителя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F798B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ведется – 0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преподавателя-организатора по формированию здорового образа жизни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BF798B">
              <w:rPr>
                <w:b/>
                <w:spacing w:val="-20"/>
                <w:sz w:val="22"/>
                <w:szCs w:val="22"/>
              </w:rPr>
              <w:t>1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- 0,5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ведется – 0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2</w:t>
            </w:r>
          </w:p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– 0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3.10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2</w:t>
            </w:r>
          </w:p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осуществляется – 0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Взаимодействие с заинтересованными организациями (военкоматы, органы МВД, МЧС, ФСБ, ГИБДД, специалисты КДН, ОПП, спортивные, молодежные, медицинские и другие организации)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 w:rsidRPr="00BF798B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BF798B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поглоще</w:t>
            </w:r>
            <w:r w:rsidRPr="00BF798B">
              <w:rPr>
                <w:spacing w:val="-20"/>
                <w:sz w:val="22"/>
                <w:szCs w:val="22"/>
              </w:rPr>
              <w:t>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проводится регулярно по плану, в системе, охватывающей всех участников образовательного процесса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проводится регулярно по плану с отдельными категориями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периодически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осуществляется - 0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Tr="00C8152A">
        <w:trPr>
          <w:gridAfter w:val="1"/>
          <w:wAfter w:w="60" w:type="dxa"/>
          <w:trHeight w:val="243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83877" w:rsidP="000771A2">
            <w:pPr>
              <w:jc w:val="center"/>
            </w:pPr>
            <w:r>
              <w:rPr>
                <w:b/>
              </w:rPr>
              <w:t>42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</w:pPr>
            <w:r>
              <w:rPr>
                <w:b/>
              </w:rPr>
              <w:t>Личный вклад в совершенствование методов обучения и воспитания</w:t>
            </w:r>
          </w:p>
        </w:tc>
      </w:tr>
      <w:tr w:rsidR="00C8152A" w:rsidTr="00C8152A">
        <w:trPr>
          <w:gridAfter w:val="1"/>
          <w:wAfter w:w="60" w:type="dxa"/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</w:rPr>
            </w:pPr>
            <w:r w:rsidRPr="00BF798B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  <w:p w:rsidR="00C8152A" w:rsidRDefault="00C8152A" w:rsidP="000771A2">
            <w:pPr>
              <w:jc w:val="both"/>
            </w:pPr>
            <w:r>
              <w:t xml:space="preserve">- не используются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обучения, учитывающих возрастные, ограниченные и выдающиеся способности обучающихся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</w:rPr>
            </w:pPr>
            <w:r w:rsidRPr="00BF798B">
              <w:rPr>
                <w:b/>
              </w:rPr>
              <w:t>1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0,5</w:t>
            </w:r>
          </w:p>
          <w:p w:rsidR="00C8152A" w:rsidRDefault="00C8152A" w:rsidP="000771A2">
            <w:pPr>
              <w:jc w:val="both"/>
            </w:pPr>
            <w:r>
              <w:t xml:space="preserve">- не используются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1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1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0,5</w:t>
            </w:r>
          </w:p>
          <w:p w:rsidR="00C8152A" w:rsidRDefault="00C8152A" w:rsidP="000771A2">
            <w:pPr>
              <w:jc w:val="both"/>
            </w:pPr>
            <w:r w:rsidRPr="00D31B95">
              <w:t>- не используются – 0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урока представлено: </w:t>
            </w:r>
          </w:p>
          <w:p w:rsidR="00C8152A" w:rsidRDefault="00C8152A" w:rsidP="000771A2">
            <w:r>
              <w:t>- обоснование всех элементов урока - 2</w:t>
            </w:r>
          </w:p>
          <w:p w:rsidR="00C8152A" w:rsidRDefault="00C8152A" w:rsidP="000771A2">
            <w:r>
              <w:t>- отдельных элементов урока - 1</w:t>
            </w:r>
          </w:p>
          <w:p w:rsidR="00C8152A" w:rsidRDefault="00C8152A" w:rsidP="000771A2">
            <w:r>
              <w:t>- формальный пересказ - 0,5</w:t>
            </w:r>
          </w:p>
          <w:p w:rsidR="00383877" w:rsidRDefault="00383877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i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</w:t>
            </w:r>
            <w:r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83877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83877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83877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C8152A" w:rsidP="000771A2">
            <w:r>
              <w:t xml:space="preserve">- муниципальный – </w:t>
            </w:r>
            <w:r w:rsidR="00383877">
              <w:t>3</w:t>
            </w:r>
          </w:p>
          <w:p w:rsidR="00C8152A" w:rsidRDefault="00C8152A" w:rsidP="000771A2">
            <w:r>
              <w:t xml:space="preserve">- образовательного учреждения – </w:t>
            </w:r>
            <w:r w:rsidR="00383877">
              <w:t>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051845">
              <w:t xml:space="preserve"> </w:t>
            </w:r>
            <w:r w:rsidRPr="00D31B95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8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8"/>
              </w:numPr>
              <w:suppressAutoHyphens/>
            </w:pPr>
            <w:r w:rsidRPr="0040114A">
              <w:t>нерецензируемые:</w:t>
            </w:r>
          </w:p>
          <w:p w:rsidR="00C8152A" w:rsidRPr="0040114A" w:rsidRDefault="00C8152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 w:rsidRPr="00D31B95"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83877" w:rsidRDefault="00383877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83877" w:rsidRDefault="00383877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D31B95" w:rsidRDefault="00383877" w:rsidP="000771A2">
            <w:pPr>
              <w:jc w:val="both"/>
              <w:rPr>
                <w:spacing w:val="-20"/>
              </w:rPr>
            </w:pPr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374132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iCs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D15F67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региональный – 4</w:t>
            </w:r>
          </w:p>
          <w:p w:rsidR="00C8152A" w:rsidRDefault="00C8152A" w:rsidP="000771A2">
            <w:r>
              <w:t>- муниципальный –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образовательного учреждения - 2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Pr="00D31B95" w:rsidRDefault="00DE5A43" w:rsidP="000771A2">
            <w:pPr>
              <w:rPr>
                <w:spacing w:val="-20"/>
              </w:rPr>
            </w:pPr>
            <w:r w:rsidRPr="00D31B95">
              <w:rPr>
                <w:spacing w:val="-20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 w:rsidRPr="00D31B95">
              <w:rPr>
                <w:szCs w:val="28"/>
              </w:rPr>
              <w:t>- нет –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ind w:right="57"/>
              <w:jc w:val="both"/>
              <w:rPr>
                <w:szCs w:val="28"/>
              </w:rPr>
            </w:pPr>
            <w:r>
              <w:rPr>
                <w:b/>
              </w:rPr>
              <w:t xml:space="preserve">Общественное признание личного вклада в повышение качества образования 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4.4.1</w:t>
            </w:r>
            <w:r w:rsidRPr="00050458">
              <w:t>.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BF798B" w:rsidRDefault="00C8152A" w:rsidP="000771A2">
            <w:pPr>
              <w:jc w:val="center"/>
              <w:rPr>
                <w:b/>
                <w:szCs w:val="28"/>
              </w:rPr>
            </w:pPr>
            <w:r w:rsidRPr="00BF798B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-2 </w:t>
            </w:r>
          </w:p>
          <w:p w:rsidR="00C8152A" w:rsidRDefault="00C8152A" w:rsidP="000771A2">
            <w:r>
              <w:t xml:space="preserve">- нет – 0 </w:t>
            </w:r>
          </w:p>
          <w:p w:rsidR="00C8152A" w:rsidRPr="00AC309F" w:rsidRDefault="00C8152A" w:rsidP="000771A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конкурсов, олимпиад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Pr="00D31B95" w:rsidRDefault="00C8152A" w:rsidP="000771A2">
            <w:pPr>
              <w:rPr>
                <w:spacing w:val="-20"/>
              </w:rPr>
            </w:pPr>
            <w:r w:rsidRPr="00D31B95">
              <w:rPr>
                <w:spacing w:val="-20"/>
              </w:rP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Default="00C8152A" w:rsidP="000771A2">
            <w:r w:rsidRPr="00D31B95">
              <w:t>- нет – 0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 w:rsidRPr="00F61522"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Tr="00C8152A">
        <w:trPr>
          <w:gridAfter w:val="1"/>
          <w:wAfter w:w="60" w:type="dxa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F61522" w:rsidRDefault="00383877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Pr="00F61522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5B7991" w:rsidRDefault="00C8152A" w:rsidP="000771A2">
            <w:pPr>
              <w:jc w:val="center"/>
              <w:rPr>
                <w:spacing w:val="-20"/>
                <w:szCs w:val="22"/>
              </w:rPr>
            </w:pPr>
            <w:r w:rsidRPr="005B7991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- 4</w:t>
            </w:r>
          </w:p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>- от 37 часов до 72 часов - 2</w:t>
            </w:r>
          </w:p>
          <w:p w:rsidR="00C8152A" w:rsidRDefault="00C8152A" w:rsidP="000771A2">
            <w:r>
              <w:t>- 36 часов – 1</w:t>
            </w:r>
          </w:p>
          <w:p w:rsidR="00C8152A" w:rsidRPr="00AC309F" w:rsidRDefault="00C8152A" w:rsidP="000771A2">
            <w:r>
              <w:t>- нет - 0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C8152A" w:rsidP="000771A2">
            <w:pPr>
              <w:jc w:val="both"/>
              <w:rPr>
                <w:bCs/>
                <w:lang w:eastAsia="ru-RU"/>
              </w:rPr>
            </w:pPr>
            <w:r w:rsidRPr="00710CE3">
              <w:rPr>
                <w:bCs/>
              </w:rPr>
              <w:t>Обучение в аспирантуре, наличие ученой степени по профилю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B59BC" w:rsidRDefault="00383877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 w:rsidRPr="005B7991">
              <w:rPr>
                <w:spacing w:val="-20"/>
                <w:szCs w:val="22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-доктор- </w:t>
            </w:r>
            <w:r w:rsidR="00383877">
              <w:t>4</w:t>
            </w:r>
          </w:p>
          <w:p w:rsidR="00C8152A" w:rsidRDefault="00C8152A" w:rsidP="000771A2">
            <w:r>
              <w:t>-кандидат- 3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-аспирант -2</w:t>
            </w:r>
          </w:p>
          <w:p w:rsidR="00C8152A" w:rsidRPr="00D31B95" w:rsidRDefault="00C8152A" w:rsidP="000771A2">
            <w:r>
              <w:t xml:space="preserve">- нет – 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  <w:trHeight w:val="4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2338E" w:rsidRDefault="00C8152A" w:rsidP="000771A2">
            <w:pPr>
              <w:jc w:val="both"/>
              <w:rPr>
                <w:b/>
                <w:bCs/>
              </w:rPr>
            </w:pPr>
            <w:r w:rsidRPr="00E2338E">
              <w:rPr>
                <w:b/>
                <w:bCs/>
              </w:rPr>
              <w:t>Максимальное кол-во баллов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100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ind w:right="57"/>
              <w:jc w:val="center"/>
              <w:rPr>
                <w:spacing w:val="-20"/>
              </w:rPr>
            </w:pPr>
          </w:p>
        </w:tc>
      </w:tr>
      <w:tr w:rsidR="00C8152A" w:rsidTr="00C8152A">
        <w:trPr>
          <w:gridAfter w:val="1"/>
          <w:wAfter w:w="60" w:type="dxa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right"/>
            </w:pPr>
            <w:r>
              <w:rPr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 w:rsidR="00383877">
        <w:t>от 30</w:t>
      </w:r>
      <w:r>
        <w:t xml:space="preserve"> и более</w:t>
      </w:r>
    </w:p>
    <w:p w:rsidR="00383877" w:rsidRDefault="00383877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jc w:val="center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6138BC" w:rsidRDefault="006138BC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C46FD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 xml:space="preserve">об уровне квалификации </w:t>
            </w:r>
            <w:r>
              <w:rPr>
                <w:sz w:val="28"/>
                <w:szCs w:val="28"/>
              </w:rPr>
              <w:t>тренера-преподавателя (включая старшего)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720"/>
        <w:gridCol w:w="3600"/>
        <w:gridCol w:w="1132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3C46FD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rPr>
                <w:szCs w:val="28"/>
              </w:rPr>
              <w:t xml:space="preserve">Сохранность </w:t>
            </w:r>
            <w:r>
              <w:rPr>
                <w:szCs w:val="28"/>
              </w:rPr>
              <w:t>контингента обучающихся</w:t>
            </w:r>
            <w:r w:rsidRPr="004F74D9">
              <w:rPr>
                <w:szCs w:val="28"/>
              </w:rPr>
              <w:t xml:space="preserve"> по программе(ам)</w:t>
            </w:r>
            <w:r>
              <w:rPr>
                <w:szCs w:val="28"/>
              </w:rPr>
              <w:t xml:space="preserve">, </w:t>
            </w:r>
            <w:r w:rsidRPr="004F74D9">
              <w:rPr>
                <w:szCs w:val="28"/>
              </w:rPr>
              <w:t xml:space="preserve"> реализуемой(ым) </w:t>
            </w:r>
            <w:r>
              <w:rPr>
                <w:szCs w:val="28"/>
              </w:rPr>
              <w:t>тренером-преподавателем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CD4B9D" w:rsidRDefault="00C8152A" w:rsidP="000771A2">
            <w:pPr>
              <w:jc w:val="center"/>
              <w:rPr>
                <w:spacing w:val="-20"/>
              </w:rPr>
            </w:pPr>
            <w:r w:rsidRPr="00CD4B9D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7746AA" w:rsidRPr="0030402E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26DA7" w:rsidRDefault="00C8152A" w:rsidP="000771A2">
            <w:pPr>
              <w:jc w:val="both"/>
            </w:pPr>
            <w:r>
              <w:t>Наличие обучающихся, получивших спортивные разряды по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</w:pPr>
            <w:r>
              <w:t>- МСМК – 8</w:t>
            </w:r>
          </w:p>
          <w:p w:rsidR="00C8152A" w:rsidRDefault="00C8152A" w:rsidP="000771A2">
            <w:pPr>
              <w:jc w:val="both"/>
            </w:pPr>
            <w:r>
              <w:t>- МС – 6 (</w:t>
            </w:r>
            <w:r w:rsidRPr="00561F4A">
              <w:t xml:space="preserve">игровые командные виды спорта – </w:t>
            </w:r>
            <w:r>
              <w:t>7)</w:t>
            </w:r>
          </w:p>
          <w:p w:rsidR="00C8152A" w:rsidRDefault="00C8152A" w:rsidP="000771A2">
            <w:pPr>
              <w:jc w:val="both"/>
            </w:pPr>
            <w:r>
              <w:t>- КМС – 4 (игровые командные виды спорта – 5)</w:t>
            </w:r>
          </w:p>
          <w:p w:rsidR="00C8152A" w:rsidRDefault="00C8152A" w:rsidP="000771A2">
            <w:pPr>
              <w:jc w:val="both"/>
            </w:pPr>
            <w:r>
              <w:t>- 1 разряд – 2 (игровые командные виды спорта – 3)</w:t>
            </w:r>
          </w:p>
          <w:p w:rsidR="00C8152A" w:rsidRDefault="00C8152A" w:rsidP="000771A2">
            <w:pPr>
              <w:jc w:val="both"/>
            </w:pPr>
            <w:r>
              <w:t>- массовые разряды – 1 (игровые командные виды спорта – 1,5)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3C46FD" w:rsidRDefault="007746A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Результаты поступления обучающихся в сузы и вузы по специальности спортивно-физкультурной направленности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51B35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7746AA" w:rsidRPr="0030402E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t xml:space="preserve">Доля родителей (законных представителей), удовлетворенных </w:t>
            </w:r>
            <w:r w:rsidRPr="004F74D9">
              <w:rPr>
                <w:szCs w:val="28"/>
              </w:rPr>
              <w:t xml:space="preserve">деятельностью </w:t>
            </w:r>
            <w:r>
              <w:rPr>
                <w:szCs w:val="28"/>
              </w:rPr>
              <w:t>тренера-преподавателя</w:t>
            </w:r>
            <w:r w:rsidRPr="004F74D9">
              <w:rPr>
                <w:b/>
                <w:szCs w:val="28"/>
              </w:rPr>
              <w:t>,</w:t>
            </w:r>
            <w:r w:rsidRPr="004F74D9">
              <w:t xml:space="preserve"> в общей численности обучающихся у </w:t>
            </w:r>
            <w:r>
              <w:t>тренера-преподавателя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4F74D9">
              <w:rPr>
                <w:b/>
                <w:spacing w:val="-20"/>
              </w:rPr>
              <w:t>4</w:t>
            </w:r>
            <w:r>
              <w:rPr>
                <w:b/>
                <w:spacing w:val="-20"/>
              </w:rPr>
              <w:t xml:space="preserve">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F74D9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устойчивость высоких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результатов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снижение доли – минус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общего количества баллов</w:t>
            </w:r>
          </w:p>
          <w:p w:rsidR="00C8152A" w:rsidRPr="00AF7716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23882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E107A0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61635B" w:rsidRDefault="00E107A0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3C46FD" w:rsidRDefault="00E107A0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Pr="004F74D9" w:rsidRDefault="00E107A0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1635B" w:rsidRDefault="00C8152A" w:rsidP="000771A2">
            <w:pPr>
              <w:jc w:val="center"/>
              <w:rPr>
                <w:b/>
                <w:szCs w:val="28"/>
              </w:rPr>
            </w:pPr>
            <w:r w:rsidRPr="0061635B">
              <w:rPr>
                <w:b/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</w:pPr>
            <w:r w:rsidRPr="003C46FD">
              <w:t xml:space="preserve">Доля обучающихся, полностью освоивших образовательную(ые) программу(ы), реализуемую(ые) </w:t>
            </w:r>
            <w:r>
              <w:t>тренером-преподавателем, по результатам итогового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 xml:space="preserve">4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</w:pPr>
            <w:r>
              <w:t>- увеличение - 4</w:t>
            </w:r>
          </w:p>
          <w:p w:rsidR="00C8152A" w:rsidRPr="003C46FD" w:rsidRDefault="00C8152A" w:rsidP="000771A2">
            <w:pPr>
              <w:jc w:val="both"/>
            </w:pPr>
            <w:r>
              <w:t>- устойчивость высоких результатов - 3</w:t>
            </w:r>
          </w:p>
          <w:p w:rsidR="00C8152A" w:rsidRPr="003C46FD" w:rsidRDefault="00C8152A" w:rsidP="000771A2">
            <w:pPr>
              <w:jc w:val="both"/>
            </w:pPr>
            <w:r>
              <w:t xml:space="preserve">- снижение доли – минус </w:t>
            </w:r>
            <w:r w:rsidR="00C959DD">
              <w:t>2</w:t>
            </w:r>
            <w:r>
              <w:t xml:space="preserve"> от общего количества баллов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C46FD">
              <w:rPr>
                <w:b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      </w:r>
            <w:r>
              <w:rPr>
                <w:b/>
              </w:rPr>
              <w:t>е</w:t>
            </w:r>
            <w:r w:rsidRPr="003C46FD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  <w:r w:rsidR="00836FDF">
              <w:rPr>
                <w:b/>
                <w:spacing w:val="-2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 w:rsidRPr="0074552F">
              <w:rPr>
                <w:szCs w:val="28"/>
              </w:rPr>
              <w:t>Участие обучающихся</w:t>
            </w:r>
            <w:r w:rsidRPr="0074552F">
              <w:t xml:space="preserve"> в </w:t>
            </w:r>
            <w:r>
              <w:t xml:space="preserve">официальных соревнованиях различного уровня </w:t>
            </w:r>
            <w:r w:rsidRPr="001A4059">
              <w:t>(в т. ч. в составе сборных команд)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D30C1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международный – </w:t>
            </w:r>
            <w:r w:rsidR="00D30C1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 xml:space="preserve">ский </w:t>
            </w:r>
            <w:r w:rsidR="00D30C16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D30C16">
              <w:rPr>
                <w:szCs w:val="28"/>
              </w:rPr>
              <w:t>3,5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региональный – </w:t>
            </w:r>
            <w:r w:rsidR="00D30C16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</w:t>
            </w:r>
            <w:r w:rsidR="00D30C1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образовательного учреждения </w:t>
            </w:r>
            <w:r w:rsidRPr="002C1F58">
              <w:rPr>
                <w:szCs w:val="28"/>
              </w:rPr>
              <w:t xml:space="preserve">– </w:t>
            </w:r>
            <w:r w:rsidR="00D30C16">
              <w:rPr>
                <w:szCs w:val="28"/>
              </w:rPr>
              <w:t>1</w:t>
            </w:r>
          </w:p>
          <w:p w:rsidR="00C8152A" w:rsidRDefault="00C8152A" w:rsidP="000771A2">
            <w:pPr>
              <w:jc w:val="both"/>
            </w:pPr>
            <w:r>
              <w:t xml:space="preserve">- нет - 0 </w:t>
            </w:r>
          </w:p>
          <w:p w:rsidR="007746AA" w:rsidRPr="002C1F58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>
              <w:rPr>
                <w:szCs w:val="28"/>
              </w:rPr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>ский -4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-региональный –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2"/>
              <w:rPr>
                <w:sz w:val="24"/>
              </w:rPr>
            </w:pPr>
            <w:r w:rsidRPr="002C1F58">
              <w:rPr>
                <w:sz w:val="24"/>
              </w:rPr>
              <w:t>- образовательно</w:t>
            </w:r>
            <w:r>
              <w:rPr>
                <w:sz w:val="24"/>
              </w:rPr>
              <w:t>го учреждения</w:t>
            </w:r>
            <w:r w:rsidRPr="002C1F58">
              <w:rPr>
                <w:sz w:val="24"/>
              </w:rPr>
              <w:t>– 1</w:t>
            </w:r>
          </w:p>
          <w:p w:rsidR="00C8152A" w:rsidRPr="002C1F58" w:rsidRDefault="00C8152A" w:rsidP="000771A2">
            <w:pPr>
              <w:pStyle w:val="32"/>
              <w:rPr>
                <w:sz w:val="24"/>
                <w:szCs w:val="24"/>
              </w:rPr>
            </w:pPr>
            <w:r w:rsidRPr="00FF34CA">
              <w:rPr>
                <w:sz w:val="24"/>
                <w:szCs w:val="24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color w:val="000000"/>
                <w:szCs w:val="28"/>
              </w:rPr>
            </w:pPr>
            <w:r w:rsidRPr="002C1F58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тренера-преподавателя</w:t>
            </w:r>
            <w:r w:rsidRPr="002C1F58">
              <w:rPr>
                <w:color w:val="000000"/>
                <w:szCs w:val="28"/>
              </w:rPr>
              <w:t xml:space="preserve"> по формированию здорового образа жизни </w:t>
            </w:r>
            <w:r>
              <w:rPr>
                <w:color w:val="000000"/>
                <w:szCs w:val="28"/>
              </w:rPr>
              <w:t>об</w:t>
            </w:r>
            <w:r w:rsidRPr="002C1F58">
              <w:rPr>
                <w:color w:val="000000"/>
                <w:szCs w:val="28"/>
              </w:rPr>
              <w:t>уча</w:t>
            </w:r>
            <w:r>
              <w:rPr>
                <w:color w:val="000000"/>
                <w:szCs w:val="28"/>
              </w:rPr>
              <w:t>ю</w:t>
            </w:r>
            <w:r w:rsidRPr="002C1F58">
              <w:rPr>
                <w:color w:val="000000"/>
                <w:szCs w:val="28"/>
              </w:rPr>
              <w:t>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17001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 w:rsidRPr="00A17001">
              <w:rPr>
                <w:b/>
                <w:spacing w:val="-20"/>
                <w:szCs w:val="22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системно комплексно-</w:t>
            </w:r>
            <w:r>
              <w:rPr>
                <w:szCs w:val="28"/>
              </w:rPr>
              <w:t>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эпизодически-</w:t>
            </w:r>
            <w:r>
              <w:rPr>
                <w:szCs w:val="28"/>
              </w:rPr>
              <w:t>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959DD">
              <w:rPr>
                <w:b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совершенствование методов обучения и воспитания и продуктивное использование новых образовательных технологий</w:t>
            </w:r>
          </w:p>
        </w:tc>
      </w:tr>
      <w:tr w:rsidR="00C8152A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</w:rPr>
            </w:pPr>
            <w:r w:rsidRPr="002C1F58">
              <w:rPr>
                <w:b/>
              </w:rPr>
              <w:t xml:space="preserve">1 </w:t>
            </w:r>
            <w:r w:rsidRPr="007C2103">
              <w:rPr>
                <w:sz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- используются систематически – 1</w:t>
            </w:r>
          </w:p>
          <w:p w:rsidR="00C8152A" w:rsidRDefault="00C8152A" w:rsidP="000771A2">
            <w:pPr>
              <w:jc w:val="both"/>
            </w:pPr>
            <w:r w:rsidRPr="002C1F58">
              <w:t>- используются эпизодически – 0,5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Использование технологий обучения, учитывающих возрастные, ограниченные и выдающиеся способности обучающихся</w:t>
            </w:r>
            <w:r>
              <w:t>, в т. ч. при организации адаптивного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>
              <w:t>2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2C1F58">
              <w:rPr>
                <w:sz w:val="24"/>
                <w:szCs w:val="24"/>
              </w:rPr>
              <w:t xml:space="preserve">- используются эпизодически – </w:t>
            </w:r>
            <w:r>
              <w:rPr>
                <w:sz w:val="24"/>
                <w:szCs w:val="24"/>
              </w:rPr>
              <w:t>1</w:t>
            </w:r>
          </w:p>
          <w:p w:rsidR="00C8152A" w:rsidRPr="0036571E" w:rsidRDefault="00C8152A" w:rsidP="000771A2">
            <w:r>
              <w:t>- не используются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Использование</w:t>
            </w:r>
            <w:r>
              <w:t xml:space="preserve"> информационно-коммуникационных технологий и</w:t>
            </w:r>
            <w:r w:rsidRPr="002C1F58">
              <w:t xml:space="preserve"> электронных (цифровых) образовательных ресурсов в достижении результатов освоения обучающимися образо</w:t>
            </w:r>
            <w:r>
              <w:t xml:space="preserve">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t>- используются</w:t>
            </w:r>
            <w:r w:rsidRPr="002C1F58">
              <w:t xml:space="preserve"> как средство организации учебной деятельности – </w:t>
            </w:r>
            <w:r>
              <w:t>2</w:t>
            </w:r>
          </w:p>
          <w:p w:rsidR="00C8152A" w:rsidRDefault="00C8152A" w:rsidP="000771A2">
            <w:r>
              <w:t>- используются</w:t>
            </w:r>
            <w:r w:rsidRPr="002C1F58">
              <w:t xml:space="preserve"> как совре</w:t>
            </w:r>
            <w:r>
              <w:t>менное средство</w:t>
            </w:r>
            <w:r w:rsidRPr="002C1F58">
              <w:t xml:space="preserve"> наглядности – </w:t>
            </w:r>
            <w:r>
              <w:t>1</w:t>
            </w:r>
          </w:p>
          <w:p w:rsidR="00C8152A" w:rsidRPr="002C1F58" w:rsidRDefault="00C8152A" w:rsidP="000771A2">
            <w:r>
              <w:t>- не используются - 0</w:t>
            </w:r>
          </w:p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 w:rsidRPr="002C1F58">
              <w:rPr>
                <w:b/>
              </w:rPr>
              <w:t xml:space="preserve">2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в самоанализе занятия представлено:</w:t>
            </w:r>
          </w:p>
          <w:p w:rsidR="00C8152A" w:rsidRPr="002C1F58" w:rsidRDefault="00C8152A" w:rsidP="000771A2">
            <w:r w:rsidRPr="002C1F58">
              <w:t>- обоснование всех элементов занятия – 2</w:t>
            </w:r>
          </w:p>
          <w:p w:rsidR="00C8152A" w:rsidRPr="002C1F58" w:rsidRDefault="00C8152A" w:rsidP="000771A2">
            <w:r w:rsidRPr="002C1F58">
              <w:t>- обоснование отдельных элементов занятия – 1</w:t>
            </w:r>
          </w:p>
          <w:p w:rsidR="00C8152A" w:rsidRDefault="00C8152A" w:rsidP="000771A2">
            <w:r w:rsidRPr="002C1F58">
              <w:t>- формальный пересказ – 0,5</w:t>
            </w:r>
          </w:p>
          <w:p w:rsidR="007746AA" w:rsidRPr="002C1F58" w:rsidRDefault="00C959DD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spacing w:val="-20"/>
              </w:rPr>
            </w:pPr>
            <w:r w:rsidRPr="002C1F58">
              <w:rPr>
                <w:b/>
              </w:rPr>
              <w:t>Транслирование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bCs/>
                <w:iCs/>
                <w:szCs w:val="28"/>
              </w:rPr>
              <w:t>Презентация собственного результативного п</w:t>
            </w:r>
            <w:r>
              <w:rPr>
                <w:bCs/>
                <w:iCs/>
                <w:szCs w:val="28"/>
              </w:rPr>
              <w:t>рактического опыта (</w:t>
            </w:r>
            <w:r w:rsidRPr="002C1F58">
              <w:rPr>
                <w:bCs/>
                <w:iCs/>
                <w:szCs w:val="28"/>
              </w:rPr>
              <w:t>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959DD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  <w:r w:rsidRPr="002C1F58"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 xml:space="preserve">всероссийский - </w:t>
            </w:r>
            <w:r w:rsidR="00C959DD">
              <w:rPr>
                <w:szCs w:val="28"/>
              </w:rPr>
              <w:t>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-региональный – </w:t>
            </w:r>
            <w:r w:rsidR="00C959DD">
              <w:rPr>
                <w:szCs w:val="28"/>
              </w:rPr>
              <w:t>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 муниципальный – </w:t>
            </w:r>
            <w:r w:rsidR="00C959DD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</w:pPr>
            <w:r w:rsidRPr="002C1F58">
              <w:rPr>
                <w:szCs w:val="28"/>
              </w:rPr>
              <w:t xml:space="preserve">- </w:t>
            </w:r>
            <w:r>
              <w:t>образовательного учреждения</w:t>
            </w:r>
            <w:r w:rsidRPr="002C1F58">
              <w:t xml:space="preserve">– </w:t>
            </w:r>
            <w:r w:rsidR="00C959DD">
              <w:t>2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2C1F58" w:rsidRDefault="007746AA" w:rsidP="000771A2">
            <w:pPr>
              <w:jc w:val="both"/>
              <w:rPr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widowControl w:val="0"/>
              <w:numPr>
                <w:ilvl w:val="0"/>
                <w:numId w:val="19"/>
              </w:numPr>
              <w:suppressAutoHyphens/>
            </w:pPr>
            <w:r w:rsidRPr="002C1F58">
              <w:t xml:space="preserve">рецензируемые - </w:t>
            </w:r>
            <w:r>
              <w:t>4</w:t>
            </w:r>
          </w:p>
          <w:p w:rsidR="00C8152A" w:rsidRPr="002C1F58" w:rsidRDefault="00C8152A" w:rsidP="000771A2">
            <w:pPr>
              <w:widowControl w:val="0"/>
              <w:numPr>
                <w:ilvl w:val="0"/>
                <w:numId w:val="19"/>
              </w:numPr>
              <w:suppressAutoHyphens/>
            </w:pPr>
            <w:r w:rsidRPr="002C1F58">
              <w:t>нерецензируемые: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уровни: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международный</w:t>
            </w:r>
            <w:r w:rsidRPr="002C1F58">
              <w:rPr>
                <w:b/>
              </w:rPr>
              <w:t xml:space="preserve"> -</w:t>
            </w:r>
            <w:r>
              <w:t xml:space="preserve"> 3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всероссийский -</w:t>
            </w:r>
            <w:r>
              <w:t xml:space="preserve">2 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 xml:space="preserve">- региональный </w:t>
            </w:r>
            <w:r>
              <w:t>– 1,5</w:t>
            </w:r>
          </w:p>
          <w:p w:rsidR="00C8152A" w:rsidRDefault="00C8152A" w:rsidP="000771A2">
            <w:r w:rsidRPr="002C1F58">
              <w:t xml:space="preserve">- муниципальный </w:t>
            </w:r>
            <w:r>
              <w:t>- 1</w:t>
            </w:r>
          </w:p>
          <w:p w:rsidR="00C8152A" w:rsidRPr="002C1F58" w:rsidRDefault="00C8152A" w:rsidP="000771A2">
            <w:r w:rsidRPr="002C1F58">
              <w:t>-</w:t>
            </w:r>
            <w:r>
              <w:t xml:space="preserve"> образовательного учреждения - 0,5</w:t>
            </w:r>
          </w:p>
          <w:p w:rsidR="00C8152A" w:rsidRDefault="00C8152A" w:rsidP="000771A2">
            <w:r w:rsidRPr="006F2B18">
              <w:t>- нет – 0</w:t>
            </w:r>
          </w:p>
          <w:p w:rsidR="007746AA" w:rsidRPr="002C1F58" w:rsidRDefault="007746AA" w:rsidP="000771A2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C959DD" w:rsidRDefault="00C959DD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C959DD" w:rsidRDefault="00C959DD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7746AA" w:rsidRPr="002C1F58" w:rsidRDefault="00C959DD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b/>
                <w:szCs w:val="28"/>
              </w:rPr>
              <w:t>2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D131DA">
              <w:rPr>
                <w:color w:val="auto"/>
                <w:sz w:val="24"/>
                <w:szCs w:val="28"/>
              </w:rPr>
              <w:t>у</w:t>
            </w:r>
            <w:r>
              <w:rPr>
                <w:color w:val="auto"/>
                <w:sz w:val="24"/>
                <w:szCs w:val="28"/>
              </w:rPr>
              <w:t>ровни:</w:t>
            </w:r>
          </w:p>
          <w:p w:rsidR="00C8152A" w:rsidRPr="002C1F58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Pr="002C1F58">
              <w:rPr>
                <w:color w:val="auto"/>
                <w:sz w:val="24"/>
                <w:szCs w:val="28"/>
              </w:rPr>
              <w:t xml:space="preserve"> всероссийский - 2 </w:t>
            </w:r>
          </w:p>
          <w:p w:rsidR="00C8152A" w:rsidRPr="002C1F58" w:rsidRDefault="00C8152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Pr="002C1F58" w:rsidRDefault="00C8152A" w:rsidP="000771A2">
            <w:r w:rsidRPr="002C1F58">
              <w:t>- муниципальный - 1</w:t>
            </w:r>
          </w:p>
          <w:p w:rsidR="00C8152A" w:rsidRDefault="00C8152A" w:rsidP="000771A2">
            <w:r w:rsidRPr="002C1F58">
              <w:rPr>
                <w:b/>
                <w:spacing w:val="-20"/>
              </w:rPr>
              <w:t xml:space="preserve">- </w:t>
            </w:r>
            <w:r w:rsidRPr="002C1F58">
              <w:t>образовательного учреждения – 0,5</w:t>
            </w:r>
          </w:p>
          <w:p w:rsidR="00C8152A" w:rsidRPr="002C1F58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2C1F58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 xml:space="preserve">Участие в </w:t>
            </w:r>
            <w:r>
              <w:rPr>
                <w:bCs/>
              </w:rPr>
              <w:t>работе федерации по виду спорта, экспертных групп и комиссий различн</w:t>
            </w:r>
            <w:r w:rsidRPr="002C1F58">
              <w:rPr>
                <w:bCs/>
              </w:rPr>
              <w:t>ого уровня по независимой оценке качества образования, жюри конкурсов</w:t>
            </w:r>
            <w:r>
              <w:rPr>
                <w:bCs/>
              </w:rPr>
              <w:t>, судейство соревнований различного уровня</w:t>
            </w:r>
            <w:r w:rsidRPr="002C1F58">
              <w:rPr>
                <w:bCs/>
              </w:rPr>
              <w:t xml:space="preserve">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Default="00C8152A" w:rsidP="000771A2">
            <w:r>
              <w:t>- международный -5</w:t>
            </w:r>
          </w:p>
          <w:p w:rsidR="00C8152A" w:rsidRDefault="00C8152A" w:rsidP="000771A2">
            <w:r>
              <w:t>- всероссийский -4</w:t>
            </w:r>
          </w:p>
          <w:p w:rsidR="00C8152A" w:rsidRDefault="00C8152A" w:rsidP="000771A2">
            <w:r>
              <w:t>- региональный -3</w:t>
            </w:r>
          </w:p>
          <w:p w:rsidR="00C8152A" w:rsidRDefault="00C8152A" w:rsidP="000771A2">
            <w:r>
              <w:t>- муниципальный -2</w:t>
            </w:r>
          </w:p>
          <w:p w:rsidR="00C8152A" w:rsidRDefault="00C8152A" w:rsidP="000771A2">
            <w:pPr>
              <w:jc w:val="both"/>
            </w:pPr>
            <w:r>
              <w:t>- образовательного учреждения – 1</w:t>
            </w:r>
          </w:p>
          <w:p w:rsidR="00C8152A" w:rsidRDefault="00C8152A" w:rsidP="000771A2">
            <w:pPr>
              <w:jc w:val="both"/>
            </w:pPr>
            <w:r>
              <w:t xml:space="preserve">- нет – 0 </w:t>
            </w:r>
          </w:p>
          <w:p w:rsidR="007746AA" w:rsidRPr="002C1F58" w:rsidRDefault="007746A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Наличие судейской категории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4</w:t>
            </w:r>
          </w:p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международная – 4</w:t>
            </w:r>
          </w:p>
          <w:p w:rsidR="00C8152A" w:rsidRDefault="00C8152A" w:rsidP="000771A2">
            <w:r>
              <w:t>- всероссийская – 3</w:t>
            </w:r>
          </w:p>
          <w:p w:rsidR="00C8152A" w:rsidRDefault="00C8152A" w:rsidP="000771A2">
            <w:r>
              <w:t>- первая – 2</w:t>
            </w:r>
          </w:p>
          <w:p w:rsidR="00C8152A" w:rsidRPr="002C1F58" w:rsidRDefault="00C8152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1410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проведении учебно-тренировочных сборов, лагерей, походов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3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7746AA" w:rsidRPr="00EA3165" w:rsidRDefault="007746AA" w:rsidP="000771A2">
            <w:pPr>
              <w:jc w:val="center"/>
              <w:rPr>
                <w:spacing w:val="-2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УТС</w:t>
            </w:r>
            <w:r w:rsidRPr="002C1F58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C8152A" w:rsidRDefault="00C8152A" w:rsidP="000771A2">
            <w:r>
              <w:t>- выездной лагерь – 2</w:t>
            </w:r>
          </w:p>
          <w:p w:rsidR="00C8152A" w:rsidRPr="006F2B18" w:rsidRDefault="00C8152A" w:rsidP="000771A2">
            <w:r>
              <w:t>- лагерь с дневным пребыванием, поход - 1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>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bCs/>
              </w:rPr>
              <w:t>Руководство экспертными группами, комиссиями, жюри конкурсо</w:t>
            </w:r>
            <w:r>
              <w:rPr>
                <w:bCs/>
              </w:rPr>
              <w:t>в, олимпиад, мероприятий, соревнований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8"/>
              </w:rPr>
            </w:pPr>
            <w:r w:rsidRPr="002C1F58">
              <w:rPr>
                <w:b/>
                <w:szCs w:val="28"/>
              </w:rPr>
              <w:t xml:space="preserve">3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  <w:p w:rsidR="007746AA" w:rsidRPr="002C1F58" w:rsidRDefault="007746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региональный – 3;</w:t>
            </w:r>
          </w:p>
          <w:p w:rsidR="00C8152A" w:rsidRDefault="00C8152A" w:rsidP="000771A2">
            <w:r w:rsidRPr="002C1F58">
              <w:t xml:space="preserve">- муниципальный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rPr>
                <w:szCs w:val="28"/>
              </w:rPr>
            </w:pPr>
            <w:r w:rsidRPr="002C1F58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всероссийский - 3</w:t>
            </w:r>
          </w:p>
          <w:p w:rsidR="00C8152A" w:rsidRPr="002C1F58" w:rsidRDefault="00C8152A" w:rsidP="000771A2">
            <w:r w:rsidRPr="002C1F58">
              <w:t>-</w:t>
            </w:r>
            <w:r>
              <w:t xml:space="preserve"> </w:t>
            </w:r>
            <w:r w:rsidRPr="002C1F58">
              <w:t>региональный – 2</w:t>
            </w:r>
          </w:p>
          <w:p w:rsidR="00C8152A" w:rsidRPr="002C1F58" w:rsidRDefault="00C8152A" w:rsidP="000771A2">
            <w:r>
              <w:t>- муниципальный</w:t>
            </w:r>
            <w:r w:rsidRPr="002C1F58">
              <w:t xml:space="preserve"> – 1</w:t>
            </w:r>
            <w:r>
              <w:t>,5</w:t>
            </w:r>
          </w:p>
          <w:p w:rsidR="00C8152A" w:rsidRDefault="00C8152A" w:rsidP="000771A2">
            <w:r w:rsidRPr="002C1F58">
              <w:t xml:space="preserve"> - образова</w:t>
            </w:r>
            <w:r>
              <w:t>тельного учреждения – 1</w:t>
            </w:r>
          </w:p>
          <w:p w:rsidR="00C8152A" w:rsidRPr="002C1F58" w:rsidRDefault="00C8152A" w:rsidP="000771A2">
            <w:r>
              <w:t xml:space="preserve">- нет – 0 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szCs w:val="28"/>
              </w:rPr>
              <w:t xml:space="preserve">- </w:t>
            </w:r>
            <w:r w:rsidRPr="00C959DD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  <w:p w:rsidR="007746AA" w:rsidRPr="002C1F58" w:rsidRDefault="007746AA" w:rsidP="000771A2">
            <w:pPr>
              <w:jc w:val="both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rPr>
                <w:szCs w:val="28"/>
              </w:rPr>
            </w:pPr>
            <w:r w:rsidRPr="002C1F58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 xml:space="preserve">5 </w:t>
            </w:r>
            <w:r w:rsidRPr="007C2103">
              <w:rPr>
                <w:spacing w:val="-20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 государственные – 3;</w:t>
            </w:r>
          </w:p>
          <w:p w:rsidR="00C8152A" w:rsidRDefault="00C8152A" w:rsidP="000771A2">
            <w:r w:rsidRPr="002C1F58">
              <w:t xml:space="preserve">- ведомственные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Активное участие в работе методических объединений педагогических работников образовательных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- регионального;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2C1F58">
              <w:rPr>
                <w:iCs/>
              </w:rPr>
              <w:t>муниципального;</w:t>
            </w:r>
          </w:p>
          <w:p w:rsidR="00C8152A" w:rsidRPr="002C1F58" w:rsidRDefault="00C8152A" w:rsidP="000771A2">
            <w:pPr>
              <w:jc w:val="both"/>
              <w:rPr>
                <w:i/>
                <w:iCs/>
              </w:rPr>
            </w:pPr>
            <w:r w:rsidRPr="002C1F58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b/>
                <w:szCs w:val="28"/>
              </w:rPr>
              <w:t>2</w:t>
            </w:r>
          </w:p>
          <w:p w:rsidR="00C8152A" w:rsidRPr="002C1F58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 w:rsidRPr="002C1F58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</w:t>
            </w:r>
            <w:r>
              <w:t xml:space="preserve"> </w:t>
            </w:r>
            <w:r w:rsidRPr="002C1F58">
              <w:t xml:space="preserve">руководство </w:t>
            </w:r>
            <w:r>
              <w:rPr>
                <w:szCs w:val="28"/>
              </w:rPr>
              <w:t>методическим</w:t>
            </w:r>
            <w:r w:rsidRPr="002C1F58">
              <w:t xml:space="preserve"> объединением не менее 3 лет – 2</w:t>
            </w:r>
          </w:p>
          <w:p w:rsidR="00C8152A" w:rsidRDefault="00C8152A" w:rsidP="000771A2">
            <w:r w:rsidRPr="002C1F58">
              <w:t xml:space="preserve">-участие в работе </w:t>
            </w:r>
            <w:r>
              <w:t>методического объединения</w:t>
            </w:r>
            <w:r w:rsidRPr="002C1F58">
              <w:t xml:space="preserve"> - 1 </w:t>
            </w:r>
          </w:p>
          <w:p w:rsidR="00C8152A" w:rsidRPr="002C1F58" w:rsidRDefault="00C8152A" w:rsidP="000771A2">
            <w:r w:rsidRPr="00D769E6">
              <w:t>- нет –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региональный</w:t>
            </w:r>
            <w:r>
              <w:t xml:space="preserve"> – 3</w:t>
            </w:r>
          </w:p>
          <w:p w:rsidR="00C8152A" w:rsidRDefault="00C8152A" w:rsidP="000771A2">
            <w:r>
              <w:t>- муниципальный – 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r w:rsidRPr="00D769E6">
              <w:t>- нет – 0</w:t>
            </w:r>
          </w:p>
          <w:p w:rsidR="00C8152A" w:rsidRPr="002C1F58" w:rsidRDefault="00C8152A" w:rsidP="000771A2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38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2C1F58"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в полном объеме - 1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– минус 2  </w:t>
            </w:r>
            <w:r w:rsidRPr="00D131DA">
              <w:rPr>
                <w:szCs w:val="28"/>
              </w:rPr>
              <w:t>балл</w:t>
            </w:r>
            <w:r>
              <w:rPr>
                <w:szCs w:val="28"/>
              </w:rPr>
              <w:t>а</w:t>
            </w:r>
            <w:r w:rsidRPr="00D131DA">
              <w:rPr>
                <w:szCs w:val="28"/>
              </w:rPr>
              <w:t xml:space="preserve"> от общего количества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в полном объеме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обеспечивается </w:t>
            </w:r>
            <w:r w:rsidRPr="00D131DA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 w:rsidR="00857168">
              <w:rPr>
                <w:color w:val="000000"/>
                <w:szCs w:val="28"/>
              </w:rPr>
              <w:t xml:space="preserve"> министерству спорта</w:t>
            </w:r>
            <w:r w:rsidR="00815D81">
              <w:rPr>
                <w:color w:val="000000"/>
                <w:szCs w:val="28"/>
              </w:rPr>
              <w:t>,</w:t>
            </w:r>
            <w:r w:rsidR="00DE5A43">
              <w:rPr>
                <w:color w:val="000000"/>
                <w:szCs w:val="28"/>
              </w:rPr>
              <w:t xml:space="preserve">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всероссийский</w:t>
            </w:r>
            <w:r>
              <w:rPr>
                <w:color w:val="auto"/>
                <w:sz w:val="24"/>
                <w:szCs w:val="28"/>
              </w:rPr>
              <w:t xml:space="preserve"> - 3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2B434A" w:rsidRDefault="002B434A" w:rsidP="000771A2">
            <w:r w:rsidRPr="002C1F58">
              <w:t>- муници</w:t>
            </w:r>
            <w:r>
              <w:t>пальный – 1</w:t>
            </w:r>
          </w:p>
          <w:p w:rsidR="002B434A" w:rsidRDefault="002B434A" w:rsidP="000771A2">
            <w:r>
              <w:t>- образовательного учреждения – 0,5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 w:rsidR="00857168">
              <w:rPr>
                <w:color w:val="000000"/>
                <w:szCs w:val="28"/>
              </w:rPr>
              <w:t xml:space="preserve"> министерству спорта</w:t>
            </w:r>
            <w:r w:rsidR="00815D81">
              <w:rPr>
                <w:color w:val="000000"/>
                <w:szCs w:val="28"/>
              </w:rPr>
              <w:t>,</w:t>
            </w:r>
            <w:r w:rsidR="00DE5A43">
              <w:rPr>
                <w:color w:val="000000"/>
                <w:szCs w:val="28"/>
              </w:rPr>
              <w:t xml:space="preserve">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>всероссийский</w:t>
            </w:r>
            <w:r>
              <w:rPr>
                <w:color w:val="auto"/>
                <w:sz w:val="24"/>
                <w:szCs w:val="28"/>
              </w:rPr>
              <w:t xml:space="preserve"> - 5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4</w:t>
            </w:r>
          </w:p>
          <w:p w:rsidR="002B434A" w:rsidRDefault="002B434A" w:rsidP="000771A2">
            <w:r w:rsidRPr="002C1F58">
              <w:t>-</w:t>
            </w:r>
            <w:r>
              <w:t xml:space="preserve"> муниципальный – 3</w:t>
            </w:r>
          </w:p>
          <w:p w:rsidR="002B434A" w:rsidRDefault="002B434A" w:rsidP="000771A2">
            <w:r>
              <w:t>- образовательного учреждения – 2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C959DD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C959DD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Default="00D30C16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Pr="006A077E" w:rsidRDefault="00C959DD" w:rsidP="000771A2">
            <w:pPr>
              <w:rPr>
                <w:sz w:val="22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DD" w:rsidRPr="003C46FD" w:rsidRDefault="00C959DD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C8152A" w:rsidRPr="003C46FD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Повышение квалификации </w:t>
            </w:r>
            <w:r w:rsidRPr="003C46FD">
              <w:rPr>
                <w:szCs w:val="28"/>
              </w:rPr>
              <w:t>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более 250 часов - 4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73 часов - 3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37 часов до 72 часов - 2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- 36 часов – 1</w:t>
            </w:r>
          </w:p>
          <w:p w:rsidR="00C8152A" w:rsidRPr="003C46FD" w:rsidRDefault="00C8152A" w:rsidP="000771A2">
            <w:r w:rsidRPr="006A077E">
              <w:rPr>
                <w:sz w:val="22"/>
                <w:szCs w:val="18"/>
              </w:rPr>
              <w:t>- нет - 0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D30C16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8152A">
              <w:rPr>
                <w:b/>
                <w:szCs w:val="28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</w:t>
            </w:r>
            <w:r w:rsidR="00D30C16">
              <w:rPr>
                <w:sz w:val="22"/>
                <w:szCs w:val="18"/>
              </w:rPr>
              <w:t>наличие ученой степени - 2</w:t>
            </w:r>
          </w:p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аспирант – </w:t>
            </w:r>
            <w:r w:rsidR="00D30C16">
              <w:rPr>
                <w:sz w:val="22"/>
                <w:szCs w:val="18"/>
              </w:rPr>
              <w:t>1</w:t>
            </w:r>
          </w:p>
          <w:p w:rsidR="00C8152A" w:rsidRPr="003C46FD" w:rsidRDefault="00C8152A" w:rsidP="000771A2">
            <w:r>
              <w:rPr>
                <w:sz w:val="22"/>
                <w:szCs w:val="18"/>
              </w:rPr>
              <w:t xml:space="preserve">- нет – 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95207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both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 w:rsidRPr="0095207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pStyle w:val="3"/>
              <w:jc w:val="both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076" w:rsidRDefault="00C8152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C8152A" w:rsidRPr="003C46FD" w:rsidTr="00C8152A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  <w:r>
        <w:t>от 45 и более</w:t>
      </w:r>
    </w:p>
    <w:p w:rsidR="00181E4E" w:rsidRDefault="00181E4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181E4E" w:rsidRDefault="00181E4E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</w:tbl>
    <w:p w:rsidR="00C8152A" w:rsidRDefault="00C8152A" w:rsidP="000771A2">
      <w:r>
        <w:br w:type="page"/>
      </w:r>
    </w:p>
    <w:p w:rsidR="00C8152A" w:rsidRDefault="00C8152A" w:rsidP="000771A2"/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3C46FD"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RPr="003C46FD" w:rsidTr="00C8152A">
        <w:tc>
          <w:tcPr>
            <w:tcW w:w="10080" w:type="dxa"/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 w:rsidRPr="003C46FD">
              <w:rPr>
                <w:sz w:val="28"/>
                <w:szCs w:val="28"/>
              </w:rPr>
              <w:t xml:space="preserve">об уровне квалификации </w:t>
            </w:r>
            <w:r w:rsidRPr="00D131DA">
              <w:rPr>
                <w:sz w:val="28"/>
                <w:szCs w:val="28"/>
              </w:rPr>
              <w:t>тренера-преподавателя</w:t>
            </w:r>
            <w:r>
              <w:rPr>
                <w:sz w:val="28"/>
                <w:szCs w:val="28"/>
              </w:rPr>
              <w:t xml:space="preserve"> (включая старшего)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место работы</w:t>
            </w:r>
          </w:p>
        </w:tc>
      </w:tr>
      <w:tr w:rsidR="00C8152A" w:rsidRPr="003C46FD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</w:t>
            </w:r>
            <w:r w:rsidRPr="003C46FD">
              <w:rPr>
                <w:sz w:val="28"/>
                <w:szCs w:val="28"/>
              </w:rPr>
              <w:t xml:space="preserve"> квалификационную категорию</w:t>
            </w:r>
          </w:p>
        </w:tc>
      </w:tr>
      <w:tr w:rsidR="00C8152A" w:rsidRPr="003C46FD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Pr="003C46FD" w:rsidRDefault="00C8152A" w:rsidP="000771A2">
            <w:pPr>
              <w:rPr>
                <w:sz w:val="28"/>
                <w:szCs w:val="28"/>
              </w:rPr>
            </w:pPr>
          </w:p>
        </w:tc>
      </w:tr>
    </w:tbl>
    <w:p w:rsidR="00C8152A" w:rsidRPr="003C46FD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720"/>
        <w:gridCol w:w="3600"/>
        <w:gridCol w:w="1260"/>
      </w:tblGrid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 xml:space="preserve">Критерии </w:t>
            </w:r>
            <w:r>
              <w:rPr>
                <w:b/>
                <w:szCs w:val="28"/>
              </w:rPr>
              <w:t>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Оценка экспертов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 w:rsidRPr="003C46FD"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Стабильные положительные результаты</w:t>
            </w:r>
            <w:r w:rsidRPr="003C46FD">
              <w:rPr>
                <w:b/>
              </w:rPr>
              <w:t xml:space="preserve"> освоения</w:t>
            </w:r>
            <w:r>
              <w:rPr>
                <w:b/>
              </w:rPr>
              <w:t xml:space="preserve"> обучающимися</w:t>
            </w:r>
            <w:r w:rsidRPr="003C46FD">
              <w:rPr>
                <w:b/>
              </w:rPr>
              <w:t xml:space="preserve"> образовательных программ по итогам мониторингов, проводимых организацией 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rPr>
                <w:szCs w:val="28"/>
              </w:rPr>
              <w:t xml:space="preserve">Сохранность </w:t>
            </w:r>
            <w:r>
              <w:rPr>
                <w:szCs w:val="28"/>
              </w:rPr>
              <w:t>контингента обучающихся</w:t>
            </w:r>
            <w:r w:rsidRPr="004F74D9">
              <w:rPr>
                <w:szCs w:val="28"/>
              </w:rPr>
              <w:t xml:space="preserve"> по программе(ам)</w:t>
            </w:r>
            <w:r>
              <w:rPr>
                <w:szCs w:val="28"/>
              </w:rPr>
              <w:t xml:space="preserve">, </w:t>
            </w:r>
            <w:r w:rsidRPr="004F74D9">
              <w:rPr>
                <w:szCs w:val="28"/>
              </w:rPr>
              <w:t xml:space="preserve"> реализуемой(ым) </w:t>
            </w:r>
            <w:r>
              <w:rPr>
                <w:szCs w:val="28"/>
              </w:rPr>
              <w:t>тренером-преподавателем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CD4B9D" w:rsidRDefault="00C8152A" w:rsidP="000771A2">
            <w:pPr>
              <w:jc w:val="center"/>
              <w:rPr>
                <w:b/>
                <w:spacing w:val="-20"/>
              </w:rPr>
            </w:pPr>
            <w:r w:rsidRPr="00CD4B9D">
              <w:rPr>
                <w:b/>
                <w:spacing w:val="-20"/>
              </w:rPr>
              <w:t>4</w:t>
            </w:r>
          </w:p>
          <w:p w:rsidR="00C8152A" w:rsidRPr="00CD4B9D" w:rsidRDefault="00C8152A" w:rsidP="000771A2">
            <w:pPr>
              <w:jc w:val="center"/>
              <w:rPr>
                <w:spacing w:val="-20"/>
              </w:rPr>
            </w:pPr>
            <w:r w:rsidRPr="00CD4B9D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61F4A" w:rsidRDefault="00C8152A" w:rsidP="000771A2">
            <w:pPr>
              <w:jc w:val="both"/>
              <w:rPr>
                <w:spacing w:val="-20"/>
              </w:rPr>
            </w:pPr>
            <w:r w:rsidRPr="004F74D9">
              <w:rPr>
                <w:szCs w:val="28"/>
              </w:rPr>
              <w:t>-</w:t>
            </w:r>
            <w:r>
              <w:rPr>
                <w:szCs w:val="28"/>
              </w:rPr>
              <w:t xml:space="preserve"> 8</w:t>
            </w:r>
            <w:r w:rsidRPr="004F74D9">
              <w:rPr>
                <w:szCs w:val="28"/>
              </w:rPr>
              <w:t xml:space="preserve">0% </w:t>
            </w:r>
            <w:r>
              <w:rPr>
                <w:szCs w:val="28"/>
              </w:rPr>
              <w:t>и более</w:t>
            </w:r>
            <w:r w:rsidRPr="004F74D9">
              <w:rPr>
                <w:b/>
                <w:spacing w:val="-20"/>
              </w:rPr>
              <w:t xml:space="preserve"> – </w:t>
            </w:r>
            <w:r>
              <w:rPr>
                <w:spacing w:val="-20"/>
              </w:rPr>
              <w:t>4</w:t>
            </w:r>
          </w:p>
          <w:p w:rsidR="00C8152A" w:rsidRDefault="00C8152A" w:rsidP="000771A2">
            <w:pPr>
              <w:jc w:val="both"/>
              <w:rPr>
                <w:spacing w:val="-20"/>
              </w:rPr>
            </w:pPr>
            <w:r>
              <w:rPr>
                <w:spacing w:val="-20"/>
              </w:rPr>
              <w:t xml:space="preserve">- от 60%  до 80 % - 3 </w:t>
            </w:r>
          </w:p>
          <w:p w:rsidR="00C8152A" w:rsidRDefault="00C8152A" w:rsidP="000771A2">
            <w:pPr>
              <w:jc w:val="both"/>
            </w:pPr>
            <w:r>
              <w:t>- от 50% до 60% - 2</w:t>
            </w:r>
          </w:p>
          <w:p w:rsidR="00C8152A" w:rsidRPr="004F74D9" w:rsidRDefault="00C8152A" w:rsidP="000771A2">
            <w:pPr>
              <w:jc w:val="both"/>
              <w:rPr>
                <w:b/>
                <w:spacing w:val="-20"/>
              </w:rPr>
            </w:pPr>
            <w:r>
              <w:t>- менее 50%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26DA7" w:rsidRDefault="00C8152A" w:rsidP="000771A2">
            <w:pPr>
              <w:jc w:val="both"/>
            </w:pPr>
            <w:r>
              <w:t>Наличие обучающихся, получивших спортивные разряды по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9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 МСМК – 9</w:t>
            </w:r>
          </w:p>
          <w:p w:rsidR="00C8152A" w:rsidRDefault="00C8152A" w:rsidP="000771A2">
            <w:pPr>
              <w:jc w:val="both"/>
            </w:pPr>
            <w:r>
              <w:t>- МС – 7 (игровые командные виды спорта – 8)</w:t>
            </w:r>
          </w:p>
          <w:p w:rsidR="00C8152A" w:rsidRDefault="00C8152A" w:rsidP="000771A2">
            <w:pPr>
              <w:jc w:val="both"/>
            </w:pPr>
            <w:r>
              <w:t>- КМС – 5 (игровые командные виды спорта – 6)</w:t>
            </w:r>
          </w:p>
          <w:p w:rsidR="00C8152A" w:rsidRDefault="00C8152A" w:rsidP="000771A2">
            <w:pPr>
              <w:jc w:val="both"/>
            </w:pPr>
            <w:r>
              <w:t>- 1 разряд – 3 (игровые командные виды спорта – 4)</w:t>
            </w:r>
          </w:p>
          <w:p w:rsidR="00C8152A" w:rsidRDefault="00C8152A" w:rsidP="000771A2">
            <w:pPr>
              <w:jc w:val="both"/>
            </w:pPr>
            <w:r>
              <w:t>- массовые разряды – 1 (игровые командные виды спорта – 2)</w:t>
            </w:r>
          </w:p>
          <w:p w:rsidR="00C8152A" w:rsidRPr="003C46FD" w:rsidRDefault="00C8152A" w:rsidP="000771A2">
            <w:pPr>
              <w:jc w:val="both"/>
            </w:pPr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Результаты поступления обучающихся в сузы и вузы по специальности спортивно-физкультурной направленности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551B35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35D1E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35D1E">
              <w:rPr>
                <w:szCs w:val="28"/>
              </w:rPr>
              <w:t xml:space="preserve">- </w:t>
            </w:r>
            <w:r>
              <w:rPr>
                <w:szCs w:val="28"/>
              </w:rPr>
              <w:t>3</w:t>
            </w:r>
            <w:r w:rsidRPr="00035D1E">
              <w:rPr>
                <w:szCs w:val="28"/>
              </w:rPr>
              <w:t xml:space="preserve">0% и более – </w:t>
            </w:r>
            <w:r>
              <w:rPr>
                <w:szCs w:val="28"/>
              </w:rPr>
              <w:t>4</w:t>
            </w:r>
          </w:p>
          <w:p w:rsidR="00C8152A" w:rsidRPr="00035D1E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от </w:t>
            </w:r>
            <w:r>
              <w:rPr>
                <w:szCs w:val="28"/>
              </w:rPr>
              <w:t>2</w:t>
            </w:r>
            <w:r w:rsidRPr="00035D1E">
              <w:rPr>
                <w:szCs w:val="28"/>
              </w:rPr>
              <w:t xml:space="preserve">0 до </w:t>
            </w:r>
            <w:r>
              <w:rPr>
                <w:szCs w:val="28"/>
              </w:rPr>
              <w:t>30</w:t>
            </w:r>
            <w:r w:rsidRPr="00035D1E">
              <w:rPr>
                <w:szCs w:val="28"/>
              </w:rPr>
              <w:t xml:space="preserve">% - </w:t>
            </w:r>
            <w:r>
              <w:rPr>
                <w:szCs w:val="28"/>
              </w:rPr>
              <w:t>3</w:t>
            </w:r>
            <w:r w:rsidRPr="00035D1E">
              <w:rPr>
                <w:szCs w:val="28"/>
              </w:rPr>
              <w:t xml:space="preserve"> </w:t>
            </w:r>
          </w:p>
          <w:p w:rsidR="00C8152A" w:rsidRPr="00035D1E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</w:t>
            </w:r>
            <w:r>
              <w:rPr>
                <w:szCs w:val="28"/>
              </w:rPr>
              <w:t>1</w:t>
            </w:r>
            <w:r w:rsidRPr="00035D1E">
              <w:rPr>
                <w:szCs w:val="28"/>
              </w:rPr>
              <w:t>0-</w:t>
            </w:r>
            <w:r>
              <w:rPr>
                <w:szCs w:val="28"/>
              </w:rPr>
              <w:t>20</w:t>
            </w:r>
            <w:r w:rsidRPr="00035D1E">
              <w:rPr>
                <w:szCs w:val="28"/>
              </w:rPr>
              <w:t xml:space="preserve">% - </w:t>
            </w:r>
            <w:r>
              <w:rPr>
                <w:szCs w:val="28"/>
              </w:rPr>
              <w:t>2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менее </w:t>
            </w:r>
            <w:r>
              <w:rPr>
                <w:szCs w:val="28"/>
              </w:rPr>
              <w:t>1</w:t>
            </w:r>
            <w:r w:rsidRPr="00035D1E">
              <w:rPr>
                <w:szCs w:val="28"/>
              </w:rPr>
              <w:t>0% - 0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 w:rsidRPr="004F74D9"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4F74D9">
              <w:t>Доля</w:t>
            </w:r>
            <w:r>
              <w:t xml:space="preserve"> </w:t>
            </w:r>
            <w:r w:rsidRPr="004F74D9">
              <w:t xml:space="preserve">родителей (законных представителей), удовлетворенных </w:t>
            </w:r>
            <w:r w:rsidRPr="004F74D9">
              <w:rPr>
                <w:szCs w:val="28"/>
              </w:rPr>
              <w:t xml:space="preserve">деятельностью </w:t>
            </w:r>
            <w:r>
              <w:rPr>
                <w:szCs w:val="28"/>
              </w:rPr>
              <w:t>тренера-преподавателя</w:t>
            </w:r>
            <w:r w:rsidRPr="004F74D9">
              <w:rPr>
                <w:b/>
                <w:szCs w:val="28"/>
              </w:rPr>
              <w:t>,</w:t>
            </w:r>
            <w:r w:rsidRPr="004F74D9">
              <w:t xml:space="preserve"> в общей численности обучающихся у </w:t>
            </w:r>
            <w:r>
              <w:t>тренера-преподавателя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4F74D9">
              <w:rPr>
                <w:b/>
                <w:spacing w:val="-20"/>
              </w:rPr>
              <w:t>4</w:t>
            </w:r>
            <w:r>
              <w:rPr>
                <w:b/>
                <w:spacing w:val="-20"/>
              </w:rPr>
              <w:t xml:space="preserve">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F74D9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</w:t>
            </w:r>
            <w:r w:rsidRPr="00D131DA">
              <w:rPr>
                <w:sz w:val="24"/>
                <w:szCs w:val="24"/>
              </w:rPr>
              <w:t>0% и более – 4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60%  до 8</w:t>
            </w:r>
            <w:r w:rsidRPr="00D131DA">
              <w:rPr>
                <w:sz w:val="24"/>
                <w:szCs w:val="24"/>
              </w:rPr>
              <w:t xml:space="preserve">0 % - 3 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t>- от 50% до 60% - 2</w:t>
            </w:r>
          </w:p>
          <w:p w:rsidR="00C8152A" w:rsidRPr="004F74D9" w:rsidRDefault="00C8152A" w:rsidP="000771A2">
            <w:pPr>
              <w:jc w:val="both"/>
              <w:rPr>
                <w:szCs w:val="28"/>
              </w:rPr>
            </w:pPr>
            <w:r w:rsidRPr="00D131DA">
              <w:t>- менее 50%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 </w:t>
            </w:r>
            <w:r w:rsidRPr="00B140A5">
              <w:rPr>
                <w:b/>
                <w:i/>
                <w:sz w:val="20"/>
                <w:szCs w:val="20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181E4E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3C46FD" w:rsidRDefault="00181E4E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4F74D9" w:rsidRDefault="00181E4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4F74D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jc w:val="both"/>
            </w:pPr>
            <w:r w:rsidRPr="003C46FD">
              <w:t xml:space="preserve">Доля обучающихся, полностью освоивших образовательную(ые) программу(ы), реализуемую(ые) </w:t>
            </w:r>
            <w:r>
              <w:t>тренером-преподавателем, по результатам итогового контроля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</w:t>
            </w:r>
            <w:r w:rsidRPr="00D131DA">
              <w:rPr>
                <w:sz w:val="24"/>
                <w:szCs w:val="24"/>
              </w:rPr>
              <w:t>0% и более – 4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t xml:space="preserve">- от 60%  до 70 % - 3 </w:t>
            </w:r>
          </w:p>
          <w:p w:rsidR="00C8152A" w:rsidRPr="00D131DA" w:rsidRDefault="00C8152A" w:rsidP="000771A2">
            <w:pPr>
              <w:pStyle w:val="32"/>
              <w:rPr>
                <w:sz w:val="24"/>
                <w:szCs w:val="24"/>
              </w:rPr>
            </w:pPr>
            <w:r w:rsidRPr="00D131DA">
              <w:rPr>
                <w:sz w:val="24"/>
                <w:szCs w:val="24"/>
              </w:rPr>
              <w:t>- от 50% до 60% - 2</w:t>
            </w:r>
          </w:p>
          <w:p w:rsidR="00C8152A" w:rsidRDefault="00C8152A" w:rsidP="000771A2">
            <w:pPr>
              <w:jc w:val="both"/>
            </w:pPr>
            <w:r w:rsidRPr="00D131DA">
              <w:t>- менее 50% - 0</w:t>
            </w:r>
          </w:p>
          <w:p w:rsidR="00FC65A5" w:rsidRPr="003C46FD" w:rsidRDefault="00FC65A5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4F74D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C46FD">
              <w:rPr>
                <w:b/>
              </w:rPr>
              <w:t xml:space="preserve">Выявление </w:t>
            </w:r>
            <w:r>
              <w:rPr>
                <w:b/>
              </w:rPr>
              <w:t>развития у обучающихся</w:t>
            </w:r>
            <w:r w:rsidRPr="003C46FD">
              <w:rPr>
                <w:b/>
              </w:rPr>
              <w:t xml:space="preserve"> способностей обучающихся к научной (интеллектуальной), творческой, физкультурно-спорт</w:t>
            </w:r>
            <w:r>
              <w:rPr>
                <w:b/>
              </w:rPr>
              <w:t>ивной деятельности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1224D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 w:rsidRPr="0074552F">
              <w:rPr>
                <w:szCs w:val="28"/>
              </w:rPr>
              <w:t>Участие обучающихся</w:t>
            </w:r>
            <w:r w:rsidRPr="0074552F">
              <w:t xml:space="preserve"> в </w:t>
            </w:r>
            <w:r>
              <w:t xml:space="preserve">официальных соревнованиях различного уровня </w:t>
            </w:r>
            <w:r w:rsidRPr="001A4059">
              <w:t>(в т. ч. в составе сборных команд)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1224D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1224D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4</w:t>
            </w:r>
            <w:r w:rsidR="00C8152A"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 xml:space="preserve">ский </w:t>
            </w:r>
            <w:r w:rsidR="001224D6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1224D6">
              <w:rPr>
                <w:szCs w:val="28"/>
              </w:rPr>
              <w:t>3,5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региональный – </w:t>
            </w:r>
            <w:r w:rsidR="001224D6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 муниципальный</w:t>
            </w:r>
            <w:r>
              <w:rPr>
                <w:szCs w:val="28"/>
              </w:rPr>
              <w:t xml:space="preserve"> – </w:t>
            </w:r>
            <w:r w:rsidR="001224D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035D1E">
              <w:rPr>
                <w:szCs w:val="28"/>
              </w:rPr>
              <w:t xml:space="preserve">- образовательного учреждения </w:t>
            </w:r>
            <w:r w:rsidRPr="002C1F58">
              <w:rPr>
                <w:szCs w:val="28"/>
              </w:rPr>
              <w:t xml:space="preserve">– </w:t>
            </w:r>
            <w:r w:rsidR="001224D6">
              <w:rPr>
                <w:szCs w:val="28"/>
              </w:rPr>
              <w:t>1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t xml:space="preserve">- нет - 0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2C1F58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4552F" w:rsidRDefault="00C8152A" w:rsidP="000771A2">
            <w:pPr>
              <w:jc w:val="both"/>
            </w:pPr>
            <w:r>
              <w:rPr>
                <w:szCs w:val="28"/>
              </w:rPr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-международный - 5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C1F58">
              <w:rPr>
                <w:szCs w:val="28"/>
              </w:rPr>
              <w:t>всероссий</w:t>
            </w:r>
            <w:r>
              <w:rPr>
                <w:szCs w:val="28"/>
              </w:rPr>
              <w:t>ский -4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-региональный –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2"/>
              <w:rPr>
                <w:sz w:val="24"/>
              </w:rPr>
            </w:pPr>
            <w:r w:rsidRPr="002C1F58">
              <w:rPr>
                <w:sz w:val="24"/>
              </w:rPr>
              <w:t>- образовательно</w:t>
            </w:r>
            <w:r>
              <w:rPr>
                <w:sz w:val="24"/>
              </w:rPr>
              <w:t>го учреждения</w:t>
            </w:r>
            <w:r w:rsidRPr="002C1F58">
              <w:rPr>
                <w:sz w:val="24"/>
              </w:rPr>
              <w:t>– 1</w:t>
            </w:r>
          </w:p>
          <w:p w:rsidR="00C8152A" w:rsidRPr="002C1F58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color w:val="000000"/>
                <w:szCs w:val="28"/>
              </w:rPr>
            </w:pPr>
            <w:r w:rsidRPr="002C1F58">
              <w:rPr>
                <w:color w:val="000000"/>
                <w:szCs w:val="28"/>
              </w:rPr>
              <w:t xml:space="preserve">Деятельность </w:t>
            </w:r>
            <w:r>
              <w:rPr>
                <w:color w:val="000000"/>
                <w:szCs w:val="28"/>
              </w:rPr>
              <w:t>тренера-преподавателя</w:t>
            </w:r>
            <w:r w:rsidRPr="002C1F58">
              <w:rPr>
                <w:color w:val="000000"/>
                <w:szCs w:val="28"/>
              </w:rPr>
              <w:t xml:space="preserve"> по формированию здорового образа жизни </w:t>
            </w:r>
            <w:r>
              <w:rPr>
                <w:color w:val="000000"/>
                <w:szCs w:val="28"/>
              </w:rPr>
              <w:t>об</w:t>
            </w:r>
            <w:r w:rsidRPr="002C1F58">
              <w:rPr>
                <w:color w:val="000000"/>
                <w:szCs w:val="28"/>
              </w:rPr>
              <w:t>уча</w:t>
            </w:r>
            <w:r>
              <w:rPr>
                <w:color w:val="000000"/>
                <w:szCs w:val="28"/>
              </w:rPr>
              <w:t>ю</w:t>
            </w:r>
            <w:r w:rsidRPr="002C1F58">
              <w:rPr>
                <w:color w:val="000000"/>
                <w:szCs w:val="28"/>
              </w:rPr>
              <w:t>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F2B18" w:rsidRDefault="00C8152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системно комплексно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3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-ведется эпизодически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 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 ведется 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3C46F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75668">
              <w:rPr>
                <w:b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2C1F58">
              <w:rPr>
                <w:b/>
              </w:rPr>
              <w:t>Личный вклад в совершенствовани</w:t>
            </w:r>
            <w:r>
              <w:rPr>
                <w:b/>
              </w:rPr>
              <w:t>е методов обучения и воспитания</w:t>
            </w:r>
          </w:p>
        </w:tc>
      </w:tr>
      <w:tr w:rsidR="00C8152A" w:rsidRPr="003C46FD" w:rsidTr="00C8152A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>
              <w:t>2</w:t>
            </w:r>
          </w:p>
          <w:p w:rsidR="00C8152A" w:rsidRDefault="00C8152A" w:rsidP="000771A2">
            <w:pPr>
              <w:jc w:val="both"/>
            </w:pPr>
            <w:r w:rsidRPr="002C1F58">
              <w:t xml:space="preserve">- используются эпизодически – </w:t>
            </w:r>
            <w:r>
              <w:t>1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.1.2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304BBB">
              <w:t>Использование технологий обучения, учитывающих возрастные, ограниченные и выдающиеся способности обучающихся, в т.</w:t>
            </w:r>
            <w:r>
              <w:t> </w:t>
            </w:r>
            <w:r w:rsidRPr="00304BBB">
              <w:t>ч. при организации адаптивного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375668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 w:rsidRPr="002C1F58">
              <w:rPr>
                <w:b/>
              </w:rPr>
              <w:t xml:space="preserve"> </w:t>
            </w:r>
            <w:r w:rsidR="00C8152A"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- используются систематически – </w:t>
            </w:r>
            <w:r w:rsidR="00375668">
              <w:t>3</w:t>
            </w:r>
          </w:p>
          <w:p w:rsidR="00C8152A" w:rsidRDefault="00C8152A" w:rsidP="000771A2">
            <w:pPr>
              <w:pStyle w:val="3"/>
              <w:tabs>
                <w:tab w:val="clear" w:pos="720"/>
                <w:tab w:val="num" w:pos="201"/>
              </w:tabs>
              <w:ind w:left="59" w:hanging="59"/>
              <w:jc w:val="both"/>
              <w:rPr>
                <w:sz w:val="24"/>
                <w:szCs w:val="24"/>
              </w:rPr>
            </w:pPr>
            <w:r w:rsidRPr="002C1F58">
              <w:rPr>
                <w:sz w:val="24"/>
                <w:szCs w:val="24"/>
              </w:rPr>
              <w:t xml:space="preserve">- используются эпизодически – </w:t>
            </w:r>
            <w:r w:rsidR="001F416F">
              <w:rPr>
                <w:sz w:val="24"/>
                <w:szCs w:val="24"/>
              </w:rPr>
              <w:t>1</w:t>
            </w:r>
          </w:p>
          <w:p w:rsidR="00C8152A" w:rsidRPr="0036571E" w:rsidRDefault="00C8152A" w:rsidP="000771A2"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 xml:space="preserve">.1.3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 xml:space="preserve">Использование </w:t>
            </w:r>
            <w:r>
              <w:t xml:space="preserve">информационно-коммуникационных технологий и </w:t>
            </w:r>
            <w:r w:rsidRPr="002C1F58">
              <w:t>электронных (цифровых) образовательных ресурсов в достижении результатов освоения обучающ</w:t>
            </w:r>
            <w:r>
              <w:t xml:space="preserve">имися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C1F58">
              <w:rPr>
                <w:b/>
              </w:rPr>
              <w:t xml:space="preserve"> </w:t>
            </w:r>
            <w:r w:rsidRPr="007C2103">
              <w:rPr>
                <w:sz w:val="22"/>
              </w:rPr>
              <w:t>принцип поглощения</w:t>
            </w:r>
          </w:p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t>- используются</w:t>
            </w:r>
            <w:r w:rsidRPr="002C1F58">
              <w:t xml:space="preserve"> как средство организации учебной деятельности – </w:t>
            </w:r>
            <w:r>
              <w:t>2</w:t>
            </w:r>
          </w:p>
          <w:p w:rsidR="00C8152A" w:rsidRPr="002C1F58" w:rsidRDefault="00C8152A" w:rsidP="000771A2">
            <w:r>
              <w:t>- используются</w:t>
            </w:r>
            <w:r w:rsidRPr="002C1F58">
              <w:t xml:space="preserve"> как совре</w:t>
            </w:r>
            <w:r>
              <w:t>менное средство</w:t>
            </w:r>
            <w:r w:rsidRPr="002C1F58">
              <w:t xml:space="preserve"> наглядности – </w:t>
            </w:r>
            <w:r>
              <w:t>1</w:t>
            </w:r>
          </w:p>
          <w:p w:rsidR="00C8152A" w:rsidRPr="002C1F58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</w:pPr>
            <w:r>
              <w:t>4</w:t>
            </w:r>
            <w:r w:rsidRPr="002C1F58">
              <w:t>.1.4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</w:pPr>
            <w:r w:rsidRPr="002C1F58"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</w:rPr>
            </w:pPr>
            <w:r w:rsidRPr="002C1F58">
              <w:rPr>
                <w:b/>
              </w:rPr>
              <w:t xml:space="preserve">2 </w:t>
            </w:r>
            <w:r w:rsidRPr="007C2103">
              <w:rPr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>
              <w:t>в</w:t>
            </w:r>
            <w:r w:rsidRPr="002C1F58">
              <w:t xml:space="preserve"> самоанализе занятия представлено:</w:t>
            </w:r>
          </w:p>
          <w:p w:rsidR="00C8152A" w:rsidRPr="002C1F58" w:rsidRDefault="00C8152A" w:rsidP="000771A2">
            <w:r w:rsidRPr="002C1F58">
              <w:t>- обоснование всех элементов занятия – 2</w:t>
            </w:r>
          </w:p>
          <w:p w:rsidR="00C8152A" w:rsidRPr="002C1F58" w:rsidRDefault="00C8152A" w:rsidP="000771A2">
            <w:r w:rsidRPr="002C1F58">
              <w:t>- обоснование отдельных элементов занятия – 1</w:t>
            </w:r>
          </w:p>
          <w:p w:rsidR="00C8152A" w:rsidRDefault="00C8152A" w:rsidP="000771A2">
            <w:r w:rsidRPr="002C1F58">
              <w:t>- формальный пересказ – 0,5</w:t>
            </w:r>
          </w:p>
          <w:p w:rsidR="00181E4E" w:rsidRPr="002C1F58" w:rsidRDefault="00181E4E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3C46FD" w:rsidTr="00C8152A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C1F58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spacing w:val="-20"/>
              </w:rPr>
            </w:pPr>
            <w:r w:rsidRPr="002C1F58">
              <w:rPr>
                <w:b/>
              </w:rPr>
              <w:t>Транслирование опыта практических результатов своей</w:t>
            </w:r>
            <w:r>
              <w:rPr>
                <w:b/>
              </w:rPr>
              <w:t xml:space="preserve"> профессиональной деятельности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bCs/>
                <w:iCs/>
                <w:szCs w:val="28"/>
              </w:rPr>
              <w:t>Презентация собственного результативного практического опыта (выступления на семинарах, конференциях, курсах повышения квалификации, проведение мастер-классов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181E4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2C1F58">
              <w:rPr>
                <w:szCs w:val="28"/>
              </w:rPr>
              <w:t xml:space="preserve"> всероссийский - </w:t>
            </w:r>
            <w:r w:rsidR="00181E4E">
              <w:rPr>
                <w:szCs w:val="28"/>
              </w:rPr>
              <w:t>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2C1F58">
              <w:rPr>
                <w:szCs w:val="28"/>
              </w:rPr>
              <w:t xml:space="preserve">региональный – </w:t>
            </w:r>
            <w:r w:rsidR="00181E4E">
              <w:rPr>
                <w:szCs w:val="28"/>
              </w:rPr>
              <w:t>4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 xml:space="preserve">- муниципальный – </w:t>
            </w:r>
            <w:r w:rsidR="00181E4E">
              <w:rPr>
                <w:szCs w:val="28"/>
              </w:rPr>
              <w:t>3</w:t>
            </w:r>
          </w:p>
          <w:p w:rsidR="00C8152A" w:rsidRDefault="00C8152A" w:rsidP="000771A2">
            <w:pPr>
              <w:jc w:val="both"/>
            </w:pPr>
            <w:r w:rsidRPr="002C1F58">
              <w:rPr>
                <w:szCs w:val="28"/>
              </w:rPr>
              <w:t xml:space="preserve">- </w:t>
            </w:r>
            <w:r w:rsidRPr="002C1F58">
              <w:t>образовательно</w:t>
            </w:r>
            <w:r>
              <w:t>го учреждения</w:t>
            </w:r>
            <w:r w:rsidRPr="002C1F58">
              <w:t xml:space="preserve">– </w:t>
            </w:r>
            <w:r w:rsidR="00181E4E">
              <w:t>2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6D71FA" w:rsidP="000771A2">
            <w:pPr>
              <w:jc w:val="both"/>
              <w:rPr>
                <w:bCs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widowControl w:val="0"/>
              <w:numPr>
                <w:ilvl w:val="0"/>
                <w:numId w:val="20"/>
              </w:numPr>
              <w:suppressAutoHyphens/>
            </w:pPr>
            <w:r w:rsidRPr="002C1F58">
              <w:t xml:space="preserve">рецензируемые - </w:t>
            </w:r>
            <w:r>
              <w:t>4</w:t>
            </w:r>
          </w:p>
          <w:p w:rsidR="00C8152A" w:rsidRPr="002C1F58" w:rsidRDefault="00C8152A" w:rsidP="000771A2">
            <w:pPr>
              <w:widowControl w:val="0"/>
              <w:numPr>
                <w:ilvl w:val="0"/>
                <w:numId w:val="20"/>
              </w:numPr>
              <w:suppressAutoHyphens/>
            </w:pPr>
            <w:r w:rsidRPr="002C1F58">
              <w:t>нерецензируемые: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уровни: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международный</w:t>
            </w:r>
            <w:r w:rsidRPr="002C1F58">
              <w:rPr>
                <w:b/>
              </w:rPr>
              <w:t xml:space="preserve"> -</w:t>
            </w:r>
            <w:r>
              <w:t xml:space="preserve"> 3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всероссийский -</w:t>
            </w:r>
            <w:r>
              <w:t xml:space="preserve"> 2</w:t>
            </w:r>
          </w:p>
          <w:p w:rsidR="00C8152A" w:rsidRPr="002C1F58" w:rsidRDefault="00C8152A" w:rsidP="000771A2">
            <w:pPr>
              <w:widowControl w:val="0"/>
              <w:suppressAutoHyphens/>
            </w:pPr>
            <w:r w:rsidRPr="002C1F58">
              <w:t>- региональный -</w:t>
            </w:r>
            <w:r>
              <w:t xml:space="preserve"> 1,5</w:t>
            </w:r>
          </w:p>
          <w:p w:rsidR="00C8152A" w:rsidRPr="002C1F58" w:rsidRDefault="00C8152A" w:rsidP="000771A2">
            <w:r w:rsidRPr="002C1F58">
              <w:t>- муниципальный -1</w:t>
            </w:r>
          </w:p>
          <w:p w:rsidR="00C8152A" w:rsidRDefault="00C8152A" w:rsidP="000771A2">
            <w:r w:rsidRPr="002C1F58">
              <w:t>- образовательного учреждения – 0,5</w:t>
            </w:r>
          </w:p>
          <w:p w:rsidR="00C8152A" w:rsidRPr="002C1F58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.2.3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b/>
                <w:szCs w:val="28"/>
              </w:rPr>
              <w:t xml:space="preserve">2 </w:t>
            </w:r>
            <w:r w:rsidRPr="007C2103">
              <w:rPr>
                <w:sz w:val="22"/>
                <w:szCs w:val="28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181E4E" w:rsidRDefault="00181E4E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181E4E" w:rsidRDefault="00181E4E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2C1F58" w:rsidRDefault="00181E4E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 xml:space="preserve">.2.4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b/>
                <w:szCs w:val="28"/>
              </w:rPr>
              <w:t>2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2C1F58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</w:t>
            </w:r>
            <w:r w:rsidRPr="002C1F58">
              <w:rPr>
                <w:color w:val="auto"/>
                <w:sz w:val="24"/>
                <w:szCs w:val="28"/>
              </w:rPr>
              <w:t xml:space="preserve"> всероссийский - 2 </w:t>
            </w:r>
          </w:p>
          <w:p w:rsidR="00C8152A" w:rsidRPr="002C1F58" w:rsidRDefault="00C8152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Pr="002C1F58" w:rsidRDefault="00C8152A" w:rsidP="000771A2">
            <w:r w:rsidRPr="002C1F58">
              <w:t>- муниципальный - 1</w:t>
            </w:r>
          </w:p>
          <w:p w:rsidR="00C8152A" w:rsidRDefault="00C8152A" w:rsidP="000771A2">
            <w:r w:rsidRPr="002C1F58">
              <w:rPr>
                <w:b/>
                <w:spacing w:val="-20"/>
              </w:rPr>
              <w:t xml:space="preserve">- </w:t>
            </w:r>
            <w:r w:rsidRPr="002C1F58">
              <w:t>образовательного учреждения – 0,5</w:t>
            </w:r>
          </w:p>
          <w:p w:rsidR="00C8152A" w:rsidRPr="002C1F58" w:rsidRDefault="00C8152A" w:rsidP="000771A2">
            <w:pPr>
              <w:rPr>
                <w:b/>
                <w:spacing w:val="-20"/>
              </w:rPr>
            </w:pPr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C1F58">
              <w:rPr>
                <w:b/>
              </w:rPr>
              <w:t>.3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Активность участия в работе методических объединений: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- регионального;</w:t>
            </w:r>
          </w:p>
          <w:p w:rsidR="00C8152A" w:rsidRPr="002C1F58" w:rsidRDefault="00C8152A" w:rsidP="000771A2">
            <w:pPr>
              <w:jc w:val="both"/>
              <w:rPr>
                <w:iCs/>
              </w:rPr>
            </w:pPr>
            <w:r w:rsidRPr="002C1F58">
              <w:rPr>
                <w:iCs/>
              </w:rPr>
              <w:t>- муниципального;</w:t>
            </w:r>
          </w:p>
          <w:p w:rsidR="00C8152A" w:rsidRPr="002C1F58" w:rsidRDefault="00C8152A" w:rsidP="000771A2">
            <w:pPr>
              <w:jc w:val="both"/>
              <w:rPr>
                <w:i/>
                <w:iCs/>
              </w:rPr>
            </w:pPr>
            <w:r w:rsidRPr="002C1F58"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1 </w:t>
            </w:r>
            <w:r w:rsidRPr="002C1F58">
              <w:rPr>
                <w:spacing w:val="-20"/>
                <w:sz w:val="22"/>
                <w:szCs w:val="22"/>
              </w:rPr>
              <w:t>принцип погло</w:t>
            </w:r>
            <w:r>
              <w:rPr>
                <w:spacing w:val="-20"/>
                <w:sz w:val="22"/>
                <w:szCs w:val="22"/>
              </w:rPr>
              <w:t>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2C1F58">
              <w:t>-</w:t>
            </w:r>
            <w:r>
              <w:t xml:space="preserve"> участие в работе методических объединений – 1</w:t>
            </w:r>
          </w:p>
          <w:p w:rsidR="00C8152A" w:rsidRPr="002C1F58" w:rsidRDefault="00C8152A" w:rsidP="000771A2">
            <w:pPr>
              <w:jc w:val="both"/>
            </w:pPr>
            <w:r>
              <w:t>- нет - 0</w:t>
            </w:r>
            <w:r w:rsidRPr="002C1F58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>
              <w:t>- региональный – 4</w:t>
            </w:r>
          </w:p>
          <w:p w:rsidR="00C8152A" w:rsidRDefault="00C8152A" w:rsidP="000771A2">
            <w:r w:rsidRPr="002C1F58">
              <w:t>- муниципальный –</w:t>
            </w:r>
            <w:r>
              <w:t xml:space="preserve"> 3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r>
              <w:t xml:space="preserve">- нет – 0   </w:t>
            </w:r>
          </w:p>
          <w:p w:rsidR="00C8152A" w:rsidRPr="002C1F58" w:rsidRDefault="00C8152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2C1F58">
              <w:rPr>
                <w:szCs w:val="28"/>
              </w:rPr>
              <w:t>.3</w:t>
            </w:r>
            <w:r>
              <w:rPr>
                <w:szCs w:val="28"/>
              </w:rPr>
              <w:t>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Качество выполнения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в полном объеме - 1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программа соответствует Примерным требованиям к программам дополнительного образования детей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программа не соответствует Примерным требованиям к программам дополнительного образования детей </w:t>
            </w:r>
            <w:r w:rsidRPr="006643CD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в полном объеме – 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обеспечивается не в полном объеме – 0,5</w:t>
            </w:r>
          </w:p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обеспечивается </w:t>
            </w:r>
            <w:r w:rsidRPr="006643CD">
              <w:rPr>
                <w:szCs w:val="28"/>
              </w:rPr>
              <w:t>– минус 2  балла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</w:t>
            </w:r>
            <w:r w:rsidR="00857168">
              <w:rPr>
                <w:color w:val="000000"/>
                <w:szCs w:val="28"/>
              </w:rPr>
              <w:t xml:space="preserve">министерству спорта </w:t>
            </w:r>
            <w:r w:rsidRPr="009C6724">
              <w:rPr>
                <w:color w:val="000000"/>
                <w:szCs w:val="28"/>
              </w:rPr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 w:rsidRPr="002C1F58">
              <w:rPr>
                <w:color w:val="auto"/>
                <w:sz w:val="24"/>
                <w:szCs w:val="28"/>
              </w:rPr>
              <w:t>- всероссийский</w:t>
            </w:r>
            <w:r>
              <w:rPr>
                <w:color w:val="auto"/>
                <w:sz w:val="24"/>
                <w:szCs w:val="28"/>
              </w:rPr>
              <w:t xml:space="preserve"> - 3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2B434A" w:rsidRDefault="002B434A" w:rsidP="000771A2">
            <w:r w:rsidRPr="002C1F58">
              <w:t>- муници</w:t>
            </w:r>
            <w:r>
              <w:t>пальный – 1</w:t>
            </w:r>
          </w:p>
          <w:p w:rsidR="002B434A" w:rsidRDefault="002B434A" w:rsidP="000771A2">
            <w:r>
              <w:t>- образовательного учреждения – 0,5</w:t>
            </w:r>
          </w:p>
          <w:p w:rsidR="002B434A" w:rsidRPr="00952076" w:rsidRDefault="002B434A" w:rsidP="000771A2">
            <w: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2B434A" w:rsidRPr="003C46FD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 xml:space="preserve"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</w:t>
            </w:r>
            <w:r w:rsidR="00857168">
              <w:rPr>
                <w:color w:val="000000"/>
                <w:szCs w:val="28"/>
              </w:rPr>
              <w:t xml:space="preserve">министерству спорта </w:t>
            </w:r>
            <w:r w:rsidRPr="009C6724">
              <w:rPr>
                <w:color w:val="000000"/>
                <w:szCs w:val="28"/>
              </w:rPr>
              <w:t>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2C1F58" w:rsidRDefault="002B434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2B434A" w:rsidRPr="002C1F58" w:rsidRDefault="002B434A" w:rsidP="000771A2">
            <w:pPr>
              <w:jc w:val="center"/>
              <w:rPr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- 5</w:t>
            </w:r>
          </w:p>
          <w:p w:rsidR="002B434A" w:rsidRPr="002C1F58" w:rsidRDefault="002B434A" w:rsidP="000771A2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ind w:left="720" w:hanging="720"/>
              <w:jc w:val="both"/>
              <w:rPr>
                <w:color w:val="auto"/>
              </w:rPr>
            </w:pPr>
            <w:r w:rsidRPr="002C1F58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</w:t>
            </w:r>
            <w:r w:rsidRPr="002C1F58">
              <w:rPr>
                <w:color w:val="auto"/>
                <w:sz w:val="24"/>
                <w:szCs w:val="28"/>
              </w:rPr>
              <w:t xml:space="preserve">региональный – </w:t>
            </w:r>
            <w:r>
              <w:rPr>
                <w:color w:val="auto"/>
                <w:sz w:val="24"/>
                <w:szCs w:val="28"/>
              </w:rPr>
              <w:t>4</w:t>
            </w:r>
          </w:p>
          <w:p w:rsidR="002B434A" w:rsidRPr="002C1F58" w:rsidRDefault="002B434A" w:rsidP="000771A2">
            <w:r w:rsidRPr="002C1F58">
              <w:t>-</w:t>
            </w:r>
            <w:r>
              <w:t xml:space="preserve"> муниципальный – 3</w:t>
            </w:r>
          </w:p>
          <w:p w:rsidR="002B434A" w:rsidRDefault="002B434A" w:rsidP="000771A2">
            <w:r>
              <w:t>- образовательного учреждения – 2</w:t>
            </w:r>
          </w:p>
          <w:p w:rsidR="002B434A" w:rsidRPr="00F0231D" w:rsidRDefault="002B434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A" w:rsidRPr="003C46FD" w:rsidRDefault="002B434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  <w:r w:rsidRPr="002C1F58">
              <w:rPr>
                <w:b/>
                <w:szCs w:val="28"/>
              </w:rPr>
              <w:t xml:space="preserve">4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 xml:space="preserve">5 </w:t>
            </w:r>
            <w:r w:rsidRPr="007C2103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- государственные – 3;</w:t>
            </w:r>
          </w:p>
          <w:p w:rsidR="00C8152A" w:rsidRDefault="00C8152A" w:rsidP="000771A2">
            <w:r w:rsidRPr="002C1F58">
              <w:t xml:space="preserve">- ведомственные </w:t>
            </w:r>
            <w:r>
              <w:t>–</w:t>
            </w:r>
            <w:r w:rsidRPr="002C1F58">
              <w:t xml:space="preserve"> 2</w:t>
            </w:r>
          </w:p>
          <w:p w:rsidR="00C8152A" w:rsidRPr="002C1F58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проведении учебно-тренировочных сборов, лагерей, походов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УТС</w:t>
            </w:r>
            <w:r w:rsidRPr="002C1F58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C8152A" w:rsidRDefault="00C8152A" w:rsidP="000771A2">
            <w:r>
              <w:t>- выездной лагерь – 2</w:t>
            </w:r>
          </w:p>
          <w:p w:rsidR="00C8152A" w:rsidRPr="006F2B18" w:rsidRDefault="00C8152A" w:rsidP="000771A2">
            <w:r>
              <w:t>- лагерь с дневным пребыванием, поход - 1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>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rPr>
          <w:trHeight w:val="22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2C1F58">
              <w:rPr>
                <w:szCs w:val="28"/>
              </w:rPr>
              <w:t>4.3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b/>
                <w:szCs w:val="28"/>
              </w:rPr>
            </w:pPr>
            <w:r w:rsidRPr="002C1F58">
              <w:rPr>
                <w:bCs/>
              </w:rPr>
              <w:t xml:space="preserve">Участие в </w:t>
            </w:r>
            <w:r>
              <w:rPr>
                <w:bCs/>
              </w:rPr>
              <w:t>работе федерации по виду спорта, экспертных групп и комиссий различн</w:t>
            </w:r>
            <w:r w:rsidRPr="002C1F58">
              <w:rPr>
                <w:bCs/>
              </w:rPr>
              <w:t>ого уровня по независимой оценке качества образования, жюри конкурсов</w:t>
            </w:r>
            <w:r>
              <w:rPr>
                <w:bCs/>
              </w:rPr>
              <w:t>, судейство соревнований различного уровня</w:t>
            </w:r>
            <w:r w:rsidRPr="002C1F58">
              <w:rPr>
                <w:bCs/>
              </w:rPr>
              <w:t xml:space="preserve"> и др.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международный -5</w:t>
            </w:r>
          </w:p>
          <w:p w:rsidR="00C8152A" w:rsidRDefault="00C8152A" w:rsidP="000771A2">
            <w:r>
              <w:t>- всероссийский -4</w:t>
            </w:r>
          </w:p>
          <w:p w:rsidR="00C8152A" w:rsidRDefault="00C8152A" w:rsidP="000771A2">
            <w:r>
              <w:t>- региональный -3</w:t>
            </w:r>
          </w:p>
          <w:p w:rsidR="00C8152A" w:rsidRDefault="00C8152A" w:rsidP="000771A2">
            <w:r>
              <w:t>- муниципальный -2</w:t>
            </w:r>
          </w:p>
          <w:p w:rsidR="00C8152A" w:rsidRDefault="00C8152A" w:rsidP="000771A2">
            <w:r>
              <w:t>- образовательного учреждения – 1</w:t>
            </w:r>
          </w:p>
          <w:p w:rsidR="00C8152A" w:rsidRPr="002C1F58" w:rsidRDefault="00C8152A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 w:rsidRPr="002C1F58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center"/>
              <w:rPr>
                <w:b/>
                <w:spacing w:val="-20"/>
              </w:rPr>
            </w:pPr>
            <w:r w:rsidRPr="002C1F58">
              <w:rPr>
                <w:b/>
                <w:spacing w:val="-20"/>
              </w:rPr>
              <w:t>3</w:t>
            </w:r>
          </w:p>
          <w:p w:rsidR="00C8152A" w:rsidRPr="002C1F58" w:rsidRDefault="00C8152A" w:rsidP="000771A2">
            <w:pPr>
              <w:jc w:val="center"/>
              <w:rPr>
                <w:b/>
                <w:szCs w:val="28"/>
              </w:rPr>
            </w:pPr>
            <w:r w:rsidRPr="002C1F58">
              <w:rPr>
                <w:spacing w:val="-20"/>
                <w:sz w:val="22"/>
                <w:szCs w:val="22"/>
              </w:rPr>
              <w:t>принцип поглощения</w:t>
            </w:r>
            <w:r w:rsidRPr="002C1F58">
              <w:rPr>
                <w:b/>
                <w:szCs w:val="28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r w:rsidRPr="002C1F58">
              <w:t>уровни:</w:t>
            </w:r>
          </w:p>
          <w:p w:rsidR="00C8152A" w:rsidRPr="002C1F58" w:rsidRDefault="00C8152A" w:rsidP="000771A2">
            <w:r w:rsidRPr="002C1F58">
              <w:t>- всероссийский - 3</w:t>
            </w:r>
          </w:p>
          <w:p w:rsidR="00C8152A" w:rsidRPr="002C1F58" w:rsidRDefault="00C8152A" w:rsidP="000771A2">
            <w:r w:rsidRPr="002C1F58">
              <w:t>-региональный – 2</w:t>
            </w:r>
          </w:p>
          <w:p w:rsidR="00C8152A" w:rsidRPr="002C1F58" w:rsidRDefault="00C8152A" w:rsidP="000771A2">
            <w:r>
              <w:t>- муниципальный</w:t>
            </w:r>
            <w:r w:rsidRPr="002C1F58">
              <w:t xml:space="preserve"> – 1</w:t>
            </w:r>
            <w:r>
              <w:t>,5</w:t>
            </w:r>
          </w:p>
          <w:p w:rsidR="00C8152A" w:rsidRDefault="00C8152A" w:rsidP="000771A2">
            <w:r>
              <w:t xml:space="preserve"> - образовательного учреждения – 1</w:t>
            </w:r>
          </w:p>
          <w:p w:rsidR="00C8152A" w:rsidRPr="002C1F58" w:rsidRDefault="00C8152A" w:rsidP="000771A2">
            <w:r>
              <w:t xml:space="preserve">- нет – 0   </w:t>
            </w:r>
          </w:p>
          <w:p w:rsidR="00C8152A" w:rsidRPr="002C1F58" w:rsidRDefault="00C8152A" w:rsidP="000771A2">
            <w:pPr>
              <w:jc w:val="both"/>
              <w:rPr>
                <w:bCs/>
              </w:rPr>
            </w:pPr>
            <w:r w:rsidRPr="002C1F58">
              <w:rPr>
                <w:szCs w:val="28"/>
              </w:rPr>
              <w:t xml:space="preserve">- </w:t>
            </w:r>
            <w:r w:rsidRPr="00181E4E">
              <w:rPr>
                <w:szCs w:val="28"/>
              </w:rPr>
              <w:t>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C1F58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судейской категории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D45E80" w:rsidRDefault="00C8152A" w:rsidP="000771A2">
            <w:pPr>
              <w:jc w:val="center"/>
              <w:rPr>
                <w:spacing w:val="-20"/>
              </w:rPr>
            </w:pPr>
            <w:r w:rsidRPr="00D45E80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международная – 4</w:t>
            </w:r>
          </w:p>
          <w:p w:rsidR="00C8152A" w:rsidRDefault="00C8152A" w:rsidP="000771A2">
            <w:r>
              <w:t>- всероссийская – 3</w:t>
            </w:r>
          </w:p>
          <w:p w:rsidR="00C8152A" w:rsidRDefault="00C8152A" w:rsidP="000771A2">
            <w:r>
              <w:t>- первая – 2</w:t>
            </w:r>
          </w:p>
          <w:p w:rsidR="00C8152A" w:rsidRPr="002C1F58" w:rsidRDefault="00C8152A" w:rsidP="000771A2">
            <w:r>
              <w:t xml:space="preserve">- нет – 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3C46FD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3C46FD">
              <w:rPr>
                <w:b/>
                <w:spacing w:val="-20"/>
              </w:rPr>
              <w:t>Профессиональное развитие</w:t>
            </w:r>
          </w:p>
        </w:tc>
      </w:tr>
      <w:tr w:rsidR="00181E4E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181E4E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Default="00375668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6A077E" w:rsidRDefault="00181E4E" w:rsidP="000771A2">
            <w:pPr>
              <w:rPr>
                <w:sz w:val="22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4E" w:rsidRPr="003C46FD" w:rsidRDefault="00181E4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.1.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переподготовка</w:t>
            </w:r>
          </w:p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  <w:p w:rsidR="00C8152A" w:rsidRPr="003C46FD" w:rsidRDefault="00C8152A" w:rsidP="000771A2">
            <w:pPr>
              <w:jc w:val="center"/>
              <w:rPr>
                <w:b/>
                <w:spacing w:val="-20"/>
                <w:szCs w:val="28"/>
              </w:rPr>
            </w:pPr>
            <w:r w:rsidRPr="003C46F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более 250 часов - 4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73 часов - 3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от 37 часов до 72 часов - 2</w:t>
            </w:r>
          </w:p>
          <w:p w:rsidR="00C8152A" w:rsidRPr="006A077E" w:rsidRDefault="00C8152A" w:rsidP="000771A2">
            <w:pPr>
              <w:rPr>
                <w:sz w:val="22"/>
                <w:szCs w:val="18"/>
              </w:rPr>
            </w:pPr>
            <w:r w:rsidRPr="006A077E">
              <w:rPr>
                <w:sz w:val="22"/>
                <w:szCs w:val="18"/>
              </w:rPr>
              <w:t>- 36 часов – 1</w:t>
            </w:r>
          </w:p>
          <w:p w:rsidR="00C8152A" w:rsidRPr="003C46FD" w:rsidRDefault="00C8152A" w:rsidP="000771A2">
            <w:r w:rsidRPr="006A077E">
              <w:rPr>
                <w:sz w:val="22"/>
                <w:szCs w:val="18"/>
              </w:rP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3C46FD">
              <w:rPr>
                <w:szCs w:val="28"/>
              </w:rPr>
              <w:t>.2.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3C46FD">
              <w:rPr>
                <w:szCs w:val="2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1224D6" w:rsidP="000771A2">
            <w:pPr>
              <w:jc w:val="center"/>
              <w:rPr>
                <w:b/>
                <w:spacing w:val="-20"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C8152A">
              <w:rPr>
                <w:b/>
                <w:szCs w:val="28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</w:t>
            </w:r>
            <w:r w:rsidR="001224D6">
              <w:rPr>
                <w:sz w:val="22"/>
                <w:szCs w:val="18"/>
              </w:rPr>
              <w:t>наличие ученой степени</w:t>
            </w:r>
            <w:r>
              <w:rPr>
                <w:sz w:val="22"/>
                <w:szCs w:val="18"/>
              </w:rPr>
              <w:t xml:space="preserve">– </w:t>
            </w:r>
            <w:r w:rsidR="001224D6">
              <w:rPr>
                <w:sz w:val="22"/>
                <w:szCs w:val="18"/>
              </w:rPr>
              <w:t>2</w:t>
            </w:r>
          </w:p>
          <w:p w:rsidR="00C8152A" w:rsidRDefault="00C8152A" w:rsidP="000771A2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- аспирант – </w:t>
            </w:r>
            <w:r w:rsidR="001224D6">
              <w:rPr>
                <w:sz w:val="22"/>
                <w:szCs w:val="18"/>
              </w:rPr>
              <w:t>1</w:t>
            </w:r>
          </w:p>
          <w:p w:rsidR="00C8152A" w:rsidRPr="003C46FD" w:rsidRDefault="00C8152A" w:rsidP="000771A2">
            <w:r>
              <w:t xml:space="preserve">- нет – 0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3C46FD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both"/>
              <w:rPr>
                <w:szCs w:val="28"/>
              </w:rPr>
            </w:pPr>
            <w:r w:rsidRPr="00952076">
              <w:rPr>
                <w:b/>
                <w:sz w:val="22"/>
                <w:szCs w:val="22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B1DCF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 w:rsidRPr="003B1DCF">
              <w:rPr>
                <w:b/>
                <w:szCs w:val="28"/>
              </w:rPr>
              <w:t>100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3C46FD" w:rsidTr="00C8152A"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right"/>
              <w:rPr>
                <w:b/>
              </w:rPr>
            </w:pPr>
            <w:r w:rsidRPr="003C46FD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3C46FD" w:rsidRDefault="00C8152A" w:rsidP="000771A2">
            <w:pPr>
              <w:jc w:val="center"/>
            </w:pPr>
          </w:p>
        </w:tc>
      </w:tr>
    </w:tbl>
    <w:p w:rsidR="00C8152A" w:rsidRPr="003C46FD" w:rsidRDefault="00C8152A" w:rsidP="000771A2"/>
    <w:p w:rsidR="00C8152A" w:rsidRDefault="00C8152A" w:rsidP="000771A2">
      <w:r>
        <w:t>Количество баллов для определения соответствия первой квалификационной категории:</w:t>
      </w:r>
      <w:r w:rsidRPr="007203E0">
        <w:t xml:space="preserve"> </w:t>
      </w:r>
      <w:r>
        <w:t xml:space="preserve">от </w:t>
      </w:r>
      <w:r w:rsidR="00181E4E">
        <w:t>30</w:t>
      </w:r>
      <w:r>
        <w:t xml:space="preserve"> и более</w:t>
      </w:r>
    </w:p>
    <w:p w:rsidR="00181E4E" w:rsidRDefault="00181E4E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181E4E" w:rsidRDefault="00181E4E" w:rsidP="000771A2"/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C8152A" w:rsidTr="00C8152A">
        <w:tc>
          <w:tcPr>
            <w:tcW w:w="10080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080" w:type="dxa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учителя-логопеда (логопеда), </w:t>
            </w:r>
          </w:p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учителя-дефектолога, учителя, реализующего адаптированные образовательные программы</w:t>
            </w:r>
          </w:p>
        </w:tc>
      </w:tr>
      <w:tr w:rsidR="00C8152A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080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8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720"/>
        <w:gridCol w:w="3545"/>
        <w:gridCol w:w="55"/>
        <w:gridCol w:w="1260"/>
        <w:gridCol w:w="4380"/>
        <w:gridCol w:w="4380"/>
      </w:tblGrid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 обучающимися положительной динамики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15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освоения обучающимися коррекционных (адаптированных) образовательных программ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5F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отсутствие неуспевающих – 3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неуспевающих – минус 1 балл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97E1F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>Доля обучающихся, охваченных диагностическими процедурами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усто</w:t>
            </w:r>
            <w:r w:rsidR="001C1A5F">
              <w:rPr>
                <w:bCs/>
                <w:szCs w:val="28"/>
              </w:rPr>
              <w:t>йчивость высоких результатов – 3</w:t>
            </w:r>
          </w:p>
          <w:p w:rsidR="00C8152A" w:rsidRPr="0067766B" w:rsidRDefault="00C8152A" w:rsidP="000771A2">
            <w:pPr>
              <w:jc w:val="both"/>
              <w:rPr>
                <w:spacing w:val="-20"/>
              </w:rPr>
            </w:pPr>
            <w:r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  <w:p w:rsidR="00C8152A" w:rsidRPr="00F71941" w:rsidRDefault="00C8152A" w:rsidP="000771A2">
            <w:pPr>
              <w:rPr>
                <w:szCs w:val="28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>Доля обучающихся, имеющих положительную динамику развития по результатам решения коррекционно-развивающих задач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t xml:space="preserve">*Доля обучающихся, успевающих на «4» и «5» по результатам промежуточной аттестации от общей численности обучающихся у учителя </w:t>
            </w:r>
            <w:r w:rsidRPr="00B578B9">
              <w:t>(для учителей, реализующих адаптированные образовательные программы)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Pr="000C0BBE" w:rsidRDefault="001C1A5F" w:rsidP="000771A2">
            <w:pPr>
              <w:jc w:val="center"/>
              <w:rPr>
                <w:b/>
                <w:bCs/>
              </w:rPr>
            </w:pPr>
            <w:r w:rsidRPr="0089701B">
              <w:rPr>
                <w:b/>
                <w:spacing w:val="-20"/>
                <w:szCs w:val="22"/>
              </w:rPr>
              <w:t>4</w:t>
            </w:r>
            <w:r w:rsidR="007746AA" w:rsidRPr="0089701B">
              <w:rPr>
                <w:b/>
                <w:spacing w:val="-20"/>
                <w:szCs w:val="22"/>
              </w:rPr>
              <w:t xml:space="preserve"> </w:t>
            </w:r>
            <w:r w:rsidR="007746AA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1328C0" w:rsidRDefault="00C8152A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увеличение доли – 4</w:t>
            </w:r>
          </w:p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устойч</w:t>
            </w:r>
            <w:r w:rsidR="001C1A5F">
              <w:rPr>
                <w:bCs/>
                <w:szCs w:val="28"/>
              </w:rPr>
              <w:t>ивость высоких результатов – 3</w:t>
            </w:r>
          </w:p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bCs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34D4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67766B">
              <w:t xml:space="preserve">Доля родителей, удовлетворенных деятельностью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>
              <w:t xml:space="preserve"> </w:t>
            </w:r>
            <w:r w:rsidRPr="0067766B">
              <w:t>от числа обратившихся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C1A5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4EA" w:rsidRDefault="001C1A5F" w:rsidP="000771A2">
            <w:pPr>
              <w:jc w:val="both"/>
              <w:rPr>
                <w:bCs/>
              </w:rPr>
            </w:pPr>
            <w:r>
              <w:rPr>
                <w:bCs/>
              </w:rPr>
              <w:t>- увеличение доли – 4</w:t>
            </w:r>
          </w:p>
          <w:p w:rsidR="00C8152A" w:rsidRPr="00E944EA" w:rsidRDefault="00C8152A" w:rsidP="000771A2">
            <w:pPr>
              <w:jc w:val="both"/>
              <w:rPr>
                <w:bCs/>
              </w:rPr>
            </w:pPr>
            <w:r w:rsidRPr="00E944EA">
              <w:rPr>
                <w:bCs/>
              </w:rPr>
              <w:t>- усто</w:t>
            </w:r>
            <w:r w:rsidR="001C1A5F">
              <w:rPr>
                <w:bCs/>
              </w:rPr>
              <w:t>йчивость высоких результатов – 3</w:t>
            </w:r>
          </w:p>
          <w:p w:rsidR="00C8152A" w:rsidRPr="004A5758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 w:rsidRPr="00E944EA">
              <w:rPr>
                <w:bCs/>
                <w:sz w:val="24"/>
                <w:szCs w:val="24"/>
              </w:rPr>
              <w:t>- снижение доли -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E93" w:rsidRDefault="00C8152A" w:rsidP="000771A2">
            <w:pPr>
              <w:ind w:right="57"/>
              <w:rPr>
                <w:b/>
                <w:bCs/>
              </w:rPr>
            </w:pPr>
            <w:r w:rsidRPr="00952E93">
              <w:rPr>
                <w:b/>
                <w:bCs/>
              </w:rPr>
              <w:t>Достижени</w:t>
            </w:r>
            <w:r>
              <w:rPr>
                <w:b/>
                <w:bCs/>
              </w:rPr>
              <w:t>е</w:t>
            </w:r>
            <w:r w:rsidRPr="00952E93">
              <w:rPr>
                <w:b/>
                <w:bCs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  <w:r>
              <w:t>Результаты аттестации учащихся, обучающихся по образовательным программам основного общего образования (ОГЭ, ГВЭ)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E5CB7" w:rsidRDefault="00C8152A" w:rsidP="000771A2">
            <w:pPr>
              <w:jc w:val="center"/>
              <w:rPr>
                <w:spacing w:val="-20"/>
              </w:rPr>
            </w:pPr>
            <w:r w:rsidRPr="0089701B">
              <w:rPr>
                <w:b/>
                <w:spacing w:val="-20"/>
              </w:rPr>
              <w:t>8</w:t>
            </w:r>
            <w:r w:rsidRPr="00EE5CB7">
              <w:rPr>
                <w:spacing w:val="-20"/>
              </w:rPr>
              <w:t xml:space="preserve"> принцип накопления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D4F83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- 100% обучающихся имеют результаты не ниже установленного минимального количества баллов – </w:t>
            </w:r>
            <w:r w:rsidR="009D4F83" w:rsidRPr="009D4F83">
              <w:rPr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обучающихся, </w:t>
            </w:r>
            <w:r w:rsidR="00B42360">
              <w:rPr>
                <w:sz w:val="24"/>
                <w:szCs w:val="24"/>
              </w:rPr>
              <w:t>получивших оценки «4» и «5» - 2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</w:t>
            </w:r>
            <w:r w:rsidR="009D4F83">
              <w:rPr>
                <w:sz w:val="24"/>
                <w:szCs w:val="24"/>
              </w:rPr>
              <w:t>й балл не ниже регионального – 1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средний балл ниже регионального – минус 1 от общего количества баллов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обучающихся имеющих результаты ниже установленного минимального количества баллов – минус 2 балла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563AFF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5152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обучающихся, вовлеченных учителем-логопедом, учителем-дефектологом (учителем, реализующим адаптированные образовательные программы) в творческую, научную (интеллектуальную),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67412" w:rsidRDefault="001C1A5F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4</w:t>
            </w:r>
            <w:r w:rsidR="00C8152A" w:rsidRPr="0089701B">
              <w:rPr>
                <w:b/>
                <w:spacing w:val="-20"/>
                <w:szCs w:val="22"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50% и боле</w:t>
            </w:r>
            <w:r w:rsidR="009D4F83">
              <w:t>е</w:t>
            </w:r>
            <w:r w:rsidR="001C1A5F">
              <w:t xml:space="preserve"> – 4</w:t>
            </w:r>
          </w:p>
          <w:p w:rsidR="00C8152A" w:rsidRDefault="00C8152A" w:rsidP="000771A2">
            <w:pPr>
              <w:jc w:val="both"/>
            </w:pPr>
            <w:r>
              <w:t>от 25% до 50% - 2</w:t>
            </w:r>
          </w:p>
          <w:p w:rsidR="00C8152A" w:rsidRPr="00925197" w:rsidRDefault="00C8152A" w:rsidP="000771A2">
            <w:pPr>
              <w:jc w:val="both"/>
            </w:pPr>
            <w:r>
              <w:t>до 25%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both"/>
            </w:pPr>
            <w:r w:rsidRPr="00A85152">
              <w:t>Участие обучающихся</w:t>
            </w:r>
            <w: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A31BAC">
              <w:t xml:space="preserve">учителя, реализующего адаптированные образовательные программы, </w:t>
            </w:r>
            <w:r w:rsidRPr="00A85152">
              <w:t>на разных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Pr="00F71941" w:rsidRDefault="00C8152A" w:rsidP="000771A2">
            <w:pPr>
              <w:jc w:val="both"/>
            </w:pPr>
            <w:r>
              <w:t>- образовательного учреждения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jc w:val="both"/>
              <w:rPr>
                <w:bCs/>
                <w:szCs w:val="28"/>
              </w:rPr>
            </w:pPr>
            <w:r w:rsidRPr="00A85152">
              <w:rPr>
                <w:szCs w:val="28"/>
              </w:rPr>
              <w:t>Наличие</w:t>
            </w:r>
            <w:r>
              <w:rPr>
                <w:szCs w:val="28"/>
              </w:rPr>
              <w:t xml:space="preserve"> призеров и победителей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A31BAC">
              <w:t xml:space="preserve">учителя, реализующего адаптированные образовательные программы, </w:t>
            </w:r>
            <w:r w:rsidRPr="00A85152">
              <w:t>на разных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C8152A" w:rsidRPr="00130495" w:rsidRDefault="00C8152A" w:rsidP="000771A2">
            <w:pPr>
              <w:jc w:val="center"/>
              <w:rPr>
                <w:bCs/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3</w:t>
            </w:r>
          </w:p>
          <w:p w:rsidR="00C8152A" w:rsidRPr="000034A7" w:rsidRDefault="00C8152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- 2</w:t>
            </w:r>
            <w:r w:rsidRPr="000034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  <w:trHeight w:val="15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F0133" w:rsidRDefault="00C8152A" w:rsidP="000771A2">
            <w:pPr>
              <w:jc w:val="center"/>
              <w:rPr>
                <w:szCs w:val="28"/>
              </w:rPr>
            </w:pPr>
            <w:r w:rsidRPr="005F0133"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F0133" w:rsidRDefault="001C1A5F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 xml:space="preserve">Деятельность </w:t>
            </w:r>
            <w:r w:rsidRPr="005F0133">
              <w:t>учителя-логопеда, учителя-дефектолога, учителя, реализующего адаптированные образовательные программы,</w:t>
            </w:r>
            <w:r w:rsidR="00C8152A" w:rsidRPr="005F0133">
              <w:rPr>
                <w:color w:val="000000"/>
                <w:szCs w:val="28"/>
              </w:rPr>
              <w:t xml:space="preserve"> в качестве классного руководителя</w:t>
            </w:r>
            <w:r w:rsidR="00563AFF" w:rsidRPr="005F0133">
              <w:rPr>
                <w:color w:val="000000"/>
                <w:szCs w:val="28"/>
              </w:rPr>
              <w:t xml:space="preserve"> или взаимодействие с родителями и преподавателями-предметниками в рамках образовательного процесса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5F0133" w:rsidRDefault="00563AFF" w:rsidP="000771A2">
            <w:pPr>
              <w:jc w:val="center"/>
              <w:rPr>
                <w:b/>
                <w:spacing w:val="-20"/>
                <w:szCs w:val="22"/>
              </w:rPr>
            </w:pPr>
            <w:r w:rsidRPr="005F0133">
              <w:rPr>
                <w:b/>
                <w:spacing w:val="-20"/>
                <w:szCs w:val="22"/>
              </w:rPr>
              <w:t>5</w:t>
            </w:r>
          </w:p>
          <w:p w:rsidR="00C8152A" w:rsidRPr="005F0133" w:rsidRDefault="00C8152A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 xml:space="preserve">работа ведётся системно комплексно </w:t>
            </w:r>
            <w:r w:rsidRPr="00F30C85">
              <w:rPr>
                <w:lang w:eastAsia="ru-RU"/>
              </w:rPr>
              <w:t>– 5</w:t>
            </w:r>
          </w:p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>работа ведётся системнокомплексно с отдельными специалистами - 4</w:t>
            </w:r>
          </w:p>
          <w:p w:rsidR="00563AFF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работа ведётся комплексно, но не систематично – 3</w:t>
            </w:r>
          </w:p>
          <w:p w:rsidR="00563AFF" w:rsidRDefault="00563AFF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работа ведётся комплексно, но фрагментарно –</w:t>
            </w:r>
            <w:r w:rsidRPr="00F30C8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  <w:p w:rsidR="00C8152A" w:rsidRPr="00563AFF" w:rsidRDefault="00563AFF" w:rsidP="000771A2">
            <w:pPr>
              <w:jc w:val="both"/>
              <w:rPr>
                <w:szCs w:val="28"/>
                <w:highlight w:val="red"/>
              </w:rPr>
            </w:pPr>
            <w:r>
              <w:rPr>
                <w:lang w:eastAsia="ru-RU"/>
              </w:rPr>
              <w:t>- присутствуют отдельные элементы в работе - 1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1C1A5F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Деятельность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 w:rsidR="00C8152A"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9701B" w:rsidRDefault="001C1A5F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</w:t>
            </w:r>
            <w:r w:rsidR="001C1A5F">
              <w:rPr>
                <w:szCs w:val="28"/>
              </w:rPr>
              <w:t>2</w:t>
            </w:r>
          </w:p>
          <w:p w:rsidR="00C8152A" w:rsidRDefault="001C1A5F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 xml:space="preserve">методов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B5137D" w:rsidTr="00C8152A">
        <w:trPr>
          <w:gridAfter w:val="2"/>
          <w:wAfter w:w="8760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C8152A" w:rsidRPr="00B5137D" w:rsidTr="00C8152A">
        <w:trPr>
          <w:gridAfter w:val="2"/>
          <w:wAfter w:w="8760" w:type="dxa"/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</w:t>
            </w:r>
            <w:r w:rsidR="009251B2">
              <w:t>используются системати</w:t>
            </w:r>
            <w:r w:rsidR="00563AFF">
              <w:t>чески – 1</w:t>
            </w:r>
          </w:p>
          <w:p w:rsidR="00C8152A" w:rsidRPr="002B1E4A" w:rsidRDefault="00C8152A" w:rsidP="000771A2">
            <w:pPr>
              <w:jc w:val="both"/>
            </w:pPr>
            <w:r>
              <w:t>-</w:t>
            </w:r>
            <w:r w:rsidR="00563AFF">
              <w:t>используются эпизодически –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обучения, учитывающих возрастные и психофизиологические особенности обучающихся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FF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8152A" w:rsidRDefault="0089701B" w:rsidP="000771A2">
            <w:pPr>
              <w:jc w:val="center"/>
              <w:rPr>
                <w:b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 xml:space="preserve">- </w:t>
            </w:r>
            <w:r w:rsidRPr="00A31BAC">
              <w:t xml:space="preserve">используются систематически – </w:t>
            </w:r>
            <w:r w:rsidR="00563AFF">
              <w:t>1</w:t>
            </w:r>
          </w:p>
          <w:p w:rsidR="00C8152A" w:rsidRPr="00B16655" w:rsidRDefault="00C8152A" w:rsidP="000771A2">
            <w:pPr>
              <w:pStyle w:val="3"/>
              <w:numPr>
                <w:ilvl w:val="0"/>
                <w:numId w:val="0"/>
              </w:numPr>
              <w:jc w:val="both"/>
              <w:rPr>
                <w:color w:val="auto"/>
                <w:sz w:val="24"/>
                <w:szCs w:val="24"/>
              </w:rPr>
            </w:pPr>
            <w:r w:rsidRPr="00A31BAC">
              <w:rPr>
                <w:sz w:val="24"/>
                <w:szCs w:val="24"/>
              </w:rPr>
              <w:t>- используются эпизодически –</w:t>
            </w:r>
            <w:r w:rsidR="00563AFF">
              <w:rPr>
                <w:sz w:val="24"/>
                <w:szCs w:val="24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both"/>
            </w:pPr>
            <w:r>
              <w:t xml:space="preserve">Использование информационно-коммуникационных технологий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2B1E4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используются как средство орга</w:t>
            </w:r>
            <w:r w:rsidR="009251B2">
              <w:t>низации учебной деятельности –</w:t>
            </w:r>
            <w:r w:rsidR="00563AFF">
              <w:t xml:space="preserve"> 1</w:t>
            </w:r>
          </w:p>
          <w:p w:rsidR="00C8152A" w:rsidRPr="001C0AB2" w:rsidRDefault="00C8152A" w:rsidP="000771A2">
            <w:r>
              <w:t>- используются как современное сред</w:t>
            </w:r>
            <w:r w:rsidR="00563AFF">
              <w:t>ство наглядности – 0,5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8152A">
              <w:rPr>
                <w:b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В самоанализе урока представлено:</w:t>
            </w:r>
          </w:p>
          <w:p w:rsidR="00C8152A" w:rsidRDefault="00C8152A" w:rsidP="000771A2">
            <w:r>
              <w:t>- обос</w:t>
            </w:r>
            <w:r w:rsidR="009251B2">
              <w:t>нование в</w:t>
            </w:r>
            <w:r w:rsidR="00563AFF">
              <w:t>сех элементов урока – 2</w:t>
            </w:r>
          </w:p>
          <w:p w:rsidR="00C8152A" w:rsidRDefault="00C8152A" w:rsidP="000771A2">
            <w:r>
              <w:t xml:space="preserve">- отдельных </w:t>
            </w:r>
            <w:r w:rsidR="00563AFF">
              <w:t>элементов урока – 1</w:t>
            </w:r>
          </w:p>
          <w:p w:rsidR="00C8152A" w:rsidRDefault="00563AFF" w:rsidP="000771A2">
            <w:r>
              <w:t>- формальный пересказ – 0,5</w:t>
            </w:r>
          </w:p>
          <w:p w:rsidR="00E107A0" w:rsidRDefault="00E107A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5FBE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471AB1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D42B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0523F">
              <w:rPr>
                <w:b w:val="0"/>
                <w:i w:val="0"/>
                <w:sz w:val="24"/>
                <w:szCs w:val="24"/>
              </w:rPr>
              <w:t>-</w:t>
            </w:r>
            <w:r w:rsidRPr="0090523F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Pr="00D42B2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</w:t>
            </w:r>
            <w:r w:rsidR="00471AB1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 w:rsidR="00471AB1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471AB1" w:rsidP="000771A2">
            <w:r>
              <w:t>-муниципальный – 3</w:t>
            </w:r>
          </w:p>
          <w:p w:rsidR="00C8152A" w:rsidRDefault="00C8152A" w:rsidP="000771A2">
            <w:r>
              <w:t>- о</w:t>
            </w:r>
            <w:r w:rsidR="00471AB1">
              <w:t>бразовательного учреждения – 2</w:t>
            </w:r>
          </w:p>
          <w:p w:rsidR="00C8152A" w:rsidRPr="00521489" w:rsidRDefault="00471AB1" w:rsidP="000771A2">
            <w:pPr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Рецензируемые – 5</w:t>
            </w:r>
          </w:p>
          <w:p w:rsidR="00C8152A" w:rsidRDefault="00C8152A" w:rsidP="000771A2">
            <w:pPr>
              <w:pStyle w:val="5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Нерецензируемые:</w:t>
            </w:r>
          </w:p>
          <w:p w:rsidR="00C8152A" w:rsidRPr="00BC5F8F" w:rsidRDefault="00C8152A" w:rsidP="000771A2">
            <w: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- международный – 4</w:t>
            </w:r>
          </w:p>
          <w:p w:rsidR="00C8152A" w:rsidRPr="00951BC6" w:rsidRDefault="00C8152A" w:rsidP="000771A2">
            <w:r>
              <w:t>- всероссийский - 3</w:t>
            </w:r>
          </w:p>
          <w:p w:rsidR="00C8152A" w:rsidRPr="00D42B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>
              <w:rPr>
                <w:bCs/>
                <w:iCs/>
                <w:sz w:val="24"/>
                <w:szCs w:val="24"/>
              </w:rPr>
              <w:t>2</w:t>
            </w:r>
          </w:p>
          <w:p w:rsidR="00C8152A" w:rsidRDefault="00C8152A" w:rsidP="000771A2">
            <w:r>
              <w:t>- м</w:t>
            </w:r>
            <w:r w:rsidRPr="007C58A9">
              <w:t xml:space="preserve">униципальный – </w:t>
            </w:r>
            <w:r>
              <w:t>1</w:t>
            </w:r>
          </w:p>
          <w:p w:rsidR="00C8152A" w:rsidRPr="007C58A9" w:rsidRDefault="00C8152A" w:rsidP="000771A2"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0" w:rsidRDefault="00E107A0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E107A0" w:rsidRDefault="00E107A0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E107A0" w:rsidRDefault="00E107A0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Pr="00521489" w:rsidRDefault="00E107A0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szCs w:val="28"/>
              </w:rPr>
            </w:pPr>
            <w:r w:rsidRPr="00E82009">
              <w:rPr>
                <w:bCs/>
              </w:rPr>
              <w:t xml:space="preserve">Участие в инновационной или экспериментальной деятельности </w:t>
            </w:r>
            <w:r>
              <w:rPr>
                <w:bCs/>
              </w:rPr>
              <w:t>различного уровня</w:t>
            </w:r>
            <w:r w:rsidRPr="00E82009">
              <w:rPr>
                <w:bCs/>
              </w:rPr>
              <w:t xml:space="preserve"> </w:t>
            </w:r>
            <w:r>
              <w:rPr>
                <w:bCs/>
              </w:rPr>
              <w:t>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E82009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 w:rsidRPr="00E82009">
              <w:rPr>
                <w:color w:val="auto"/>
                <w:sz w:val="24"/>
                <w:szCs w:val="28"/>
              </w:rPr>
              <w:t>-</w:t>
            </w:r>
            <w:r>
              <w:rPr>
                <w:color w:val="auto"/>
                <w:sz w:val="24"/>
                <w:szCs w:val="28"/>
              </w:rPr>
              <w:t xml:space="preserve"> всероссийский</w:t>
            </w:r>
            <w:r w:rsidRPr="00E82009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 xml:space="preserve">- 2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6F49A0" w:rsidRDefault="00C8152A" w:rsidP="000771A2"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 и комиссий</w:t>
            </w:r>
            <w:r w:rsidRPr="00521489">
              <w:rPr>
                <w:bCs/>
              </w:rPr>
              <w:t xml:space="preserve"> разного уровня по независимой оценке качества образования (</w:t>
            </w:r>
            <w:r>
              <w:rPr>
                <w:bCs/>
              </w:rPr>
              <w:t xml:space="preserve">ОГЭ, ГВЭ,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6D38D6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r>
              <w:t>- региональный – 2</w:t>
            </w:r>
          </w:p>
          <w:p w:rsidR="00C8152A" w:rsidRPr="00585B2B" w:rsidRDefault="00C8152A" w:rsidP="000771A2">
            <w:pPr>
              <w:pStyle w:val="3"/>
              <w:jc w:val="both"/>
              <w:rPr>
                <w:szCs w:val="28"/>
              </w:rPr>
            </w:pPr>
            <w:r>
              <w:t xml:space="preserve">- </w:t>
            </w:r>
            <w:r w:rsidRPr="0019058A">
              <w:rPr>
                <w:sz w:val="24"/>
                <w:szCs w:val="24"/>
              </w:rPr>
              <w:t xml:space="preserve">муниципальный - </w:t>
            </w:r>
            <w:r>
              <w:rPr>
                <w:sz w:val="24"/>
                <w:szCs w:val="24"/>
              </w:rPr>
              <w:t>1</w:t>
            </w:r>
            <w:r w:rsidRPr="00585B2B"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конкурсов, олимпиад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r>
              <w:t>- региональный – 3</w:t>
            </w:r>
          </w:p>
          <w:p w:rsidR="00C8152A" w:rsidRPr="0019058A" w:rsidRDefault="00C8152A" w:rsidP="000771A2">
            <w:r>
              <w:t>- муниципальный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Pr="00521489" w:rsidRDefault="00C8152A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C8152A" w:rsidRPr="00521489" w:rsidRDefault="00C8152A" w:rsidP="000771A2">
            <w:r w:rsidRPr="00521489">
              <w:t>-</w:t>
            </w:r>
            <w:r>
              <w:t xml:space="preserve">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C8152A" w:rsidRDefault="00C8152A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C8152A" w:rsidRPr="00521489" w:rsidRDefault="00C8152A" w:rsidP="000771A2">
            <w:r>
              <w:t>- образовательного учреждения – 1</w:t>
            </w:r>
          </w:p>
          <w:p w:rsidR="00C8152A" w:rsidRPr="00521489" w:rsidRDefault="00C8152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профессиональные награды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E913D7" w:rsidRDefault="00C8152A" w:rsidP="000771A2">
            <w:pPr>
              <w:jc w:val="center"/>
              <w:rPr>
                <w:spacing w:val="-20"/>
              </w:rPr>
            </w:pPr>
            <w:r w:rsidRPr="00E913D7">
              <w:rPr>
                <w:spacing w:val="-20"/>
                <w:sz w:val="22"/>
              </w:rPr>
              <w:t>принцип накопления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государственные – 3</w:t>
            </w:r>
          </w:p>
          <w:p w:rsidR="00C8152A" w:rsidRPr="00521489" w:rsidRDefault="00C8152A" w:rsidP="000771A2">
            <w:r>
              <w:t>- ведомственные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B5137D" w:rsidTr="00C8152A">
        <w:trPr>
          <w:gridAfter w:val="2"/>
          <w:wAfter w:w="8760" w:type="dxa"/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467BBC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A47C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7A47C3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  <w:p w:rsidR="00C8152A" w:rsidRPr="007A47C3" w:rsidRDefault="00C8152A" w:rsidP="000771A2">
            <w:pPr>
              <w:jc w:val="both"/>
              <w:rPr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Pr="00A95BCF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267412">
              <w:rPr>
                <w:spacing w:val="-20"/>
                <w:sz w:val="22"/>
                <w:szCs w:val="22"/>
              </w:rPr>
              <w:t xml:space="preserve">принцип </w:t>
            </w:r>
            <w:r>
              <w:rPr>
                <w:spacing w:val="-20"/>
                <w:sz w:val="22"/>
                <w:szCs w:val="22"/>
              </w:rPr>
              <w:t>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6E32" w:rsidRDefault="00C8152A" w:rsidP="000771A2">
            <w:pPr>
              <w:jc w:val="both"/>
            </w:pPr>
            <w:r w:rsidRPr="00126E32">
              <w:t xml:space="preserve">- руководство </w:t>
            </w:r>
            <w:r>
              <w:t>методическим</w:t>
            </w:r>
            <w:r w:rsidRPr="00126E32">
              <w:t xml:space="preserve"> объединением не менее 3 лет – 2</w:t>
            </w:r>
          </w:p>
          <w:p w:rsidR="00C8152A" w:rsidRPr="00E048F5" w:rsidRDefault="00C8152A" w:rsidP="000771A2">
            <w:pPr>
              <w:jc w:val="both"/>
            </w:pPr>
            <w:r w:rsidRPr="00126E32">
              <w:t xml:space="preserve">- участие в работе </w:t>
            </w:r>
            <w:r>
              <w:t>методического объединения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E8200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6E32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bCs/>
              </w:rPr>
            </w:pPr>
            <w:r w:rsidRPr="00E82009"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</w:t>
            </w:r>
            <w:r>
              <w:t>ровых образовательных ресурсов)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уровни:</w:t>
            </w:r>
          </w:p>
          <w:p w:rsidR="00C8152A" w:rsidRPr="00521489" w:rsidRDefault="00C8152A" w:rsidP="000771A2">
            <w:r>
              <w:t>- региональный</w:t>
            </w:r>
            <w:r w:rsidRPr="00521489">
              <w:t xml:space="preserve"> –</w:t>
            </w:r>
            <w:r w:rsidR="00467BBC">
              <w:t xml:space="preserve"> 4</w:t>
            </w:r>
          </w:p>
          <w:p w:rsidR="00C8152A" w:rsidRDefault="00C8152A" w:rsidP="000771A2">
            <w:r>
              <w:t>- м</w:t>
            </w:r>
            <w:r w:rsidRPr="00521489">
              <w:t xml:space="preserve">униципальный – </w:t>
            </w:r>
            <w:r w:rsidR="00467BBC">
              <w:t>3</w:t>
            </w:r>
          </w:p>
          <w:p w:rsidR="00C8152A" w:rsidRPr="00E82009" w:rsidRDefault="00C8152A" w:rsidP="000771A2">
            <w:r>
              <w:t xml:space="preserve">- образовательного </w:t>
            </w:r>
            <w:r w:rsidR="00467BBC">
              <w:t>учреждения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7A47C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Pr="004A7684" w:rsidRDefault="00DE5A43" w:rsidP="000771A2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r>
              <w:t>уровни:</w:t>
            </w:r>
          </w:p>
          <w:p w:rsidR="00DE5A43" w:rsidRPr="00521489" w:rsidRDefault="00DE5A43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DE5A43" w:rsidRPr="00521489" w:rsidRDefault="00DE5A43" w:rsidP="000771A2">
            <w:r>
              <w:t>-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DE5A43" w:rsidRDefault="00DE5A43" w:rsidP="000771A2">
            <w:pPr>
              <w:jc w:val="both"/>
            </w:pPr>
            <w:r>
              <w:t>- м</w:t>
            </w:r>
            <w:r w:rsidRPr="00521489">
              <w:t xml:space="preserve">униципальный – </w:t>
            </w:r>
            <w:r>
              <w:t>1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126E32">
              <w:rPr>
                <w:szCs w:val="28"/>
              </w:rPr>
              <w:t>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89701B" w:rsidRDefault="00DE5A43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5</w:t>
            </w:r>
          </w:p>
          <w:p w:rsidR="00DE5A43" w:rsidRPr="004A7684" w:rsidRDefault="00DE5A43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r>
              <w:t>уровни:</w:t>
            </w:r>
          </w:p>
          <w:p w:rsidR="00DE5A43" w:rsidRPr="00521489" w:rsidRDefault="00DE5A43" w:rsidP="000771A2">
            <w:r w:rsidRPr="00521489">
              <w:t>-</w:t>
            </w:r>
            <w:r>
              <w:t xml:space="preserve"> всероссийский</w:t>
            </w:r>
            <w:r w:rsidRPr="00521489">
              <w:t xml:space="preserve"> -</w:t>
            </w:r>
            <w:r>
              <w:t xml:space="preserve"> 5</w:t>
            </w:r>
          </w:p>
          <w:p w:rsidR="00DE5A43" w:rsidRPr="00521489" w:rsidRDefault="00DE5A43" w:rsidP="000771A2">
            <w:r>
              <w:t>- региональный</w:t>
            </w:r>
            <w:r w:rsidRPr="00521489">
              <w:t xml:space="preserve"> –</w:t>
            </w:r>
            <w:r>
              <w:t xml:space="preserve"> 4</w:t>
            </w:r>
          </w:p>
          <w:p w:rsidR="00DE5A43" w:rsidRDefault="00DE5A43" w:rsidP="000771A2">
            <w:pPr>
              <w:jc w:val="both"/>
            </w:pPr>
            <w:r>
              <w:t>- м</w:t>
            </w:r>
            <w:r w:rsidRPr="00521489">
              <w:t xml:space="preserve">униципальный – </w:t>
            </w:r>
            <w:r>
              <w:t>3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20624" w:rsidRDefault="00C8152A" w:rsidP="000771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E913D7">
              <w:rPr>
                <w:b/>
                <w:bCs/>
                <w:szCs w:val="22"/>
              </w:rPr>
              <w:t>Профессиональное развитие</w:t>
            </w: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52A" w:rsidRPr="00767D29" w:rsidRDefault="00C8152A" w:rsidP="000771A2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b/>
                <w:szCs w:val="18"/>
              </w:rPr>
            </w:pPr>
            <w:r w:rsidRPr="00767D29">
              <w:rPr>
                <w:b/>
                <w:szCs w:val="18"/>
              </w:rPr>
              <w:t>9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7592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18"/>
              </w:rPr>
            </w:pPr>
            <w:r w:rsidRPr="00767D29">
              <w:rPr>
                <w:szCs w:val="18"/>
              </w:rPr>
              <w:t>Профессиональная переподготовка</w:t>
            </w:r>
          </w:p>
          <w:p w:rsidR="00C8152A" w:rsidRPr="00767D29" w:rsidRDefault="00C8152A" w:rsidP="000771A2">
            <w:pPr>
              <w:jc w:val="both"/>
              <w:rPr>
                <w:szCs w:val="18"/>
              </w:rPr>
            </w:pPr>
            <w:r w:rsidRPr="00767D29">
              <w:rPr>
                <w:szCs w:val="18"/>
              </w:rPr>
              <w:t>Повышение квалификации в межаттестационный период</w:t>
            </w:r>
          </w:p>
          <w:p w:rsidR="00C8152A" w:rsidRPr="00767D29" w:rsidRDefault="00C8152A" w:rsidP="000771A2">
            <w:pPr>
              <w:jc w:val="both"/>
              <w:rPr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szCs w:val="18"/>
              </w:rPr>
            </w:pPr>
            <w:r w:rsidRPr="00767D29">
              <w:rPr>
                <w:b/>
                <w:szCs w:val="18"/>
              </w:rPr>
              <w:t>4</w:t>
            </w:r>
            <w:r w:rsidRPr="00767D29">
              <w:rPr>
                <w:szCs w:val="18"/>
              </w:rPr>
              <w:t xml:space="preserve"> </w:t>
            </w:r>
            <w:r w:rsidR="0089701B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более 250 ч</w:t>
            </w:r>
            <w:r>
              <w:rPr>
                <w:szCs w:val="18"/>
              </w:rPr>
              <w:t>асов</w:t>
            </w:r>
            <w:r w:rsidRPr="00767D29">
              <w:rPr>
                <w:szCs w:val="18"/>
              </w:rPr>
              <w:t xml:space="preserve"> – 4</w:t>
            </w:r>
          </w:p>
          <w:p w:rsidR="00C8152A" w:rsidRPr="00767D29" w:rsidRDefault="00C8152A" w:rsidP="000771A2">
            <w:pPr>
              <w:rPr>
                <w:szCs w:val="18"/>
              </w:rPr>
            </w:pP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767D29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767D29">
              <w:rPr>
                <w:szCs w:val="18"/>
              </w:rPr>
              <w:t xml:space="preserve"> – 3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от 37 часов</w:t>
            </w:r>
            <w:r w:rsidRPr="00767D29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767D29">
              <w:rPr>
                <w:szCs w:val="18"/>
              </w:rPr>
              <w:t xml:space="preserve"> – 2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>
              <w:rPr>
                <w:szCs w:val="18"/>
              </w:rPr>
              <w:t>- 36 часов</w:t>
            </w:r>
            <w:r w:rsidRPr="00767D29">
              <w:rPr>
                <w:szCs w:val="18"/>
              </w:rPr>
              <w:t xml:space="preserve"> – 1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7592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jc w:val="center"/>
              <w:rPr>
                <w:b/>
                <w:szCs w:val="18"/>
              </w:rPr>
            </w:pPr>
            <w:r w:rsidRPr="00767D29">
              <w:rPr>
                <w:b/>
                <w:szCs w:val="18"/>
              </w:rPr>
              <w:t>5</w:t>
            </w:r>
            <w:r>
              <w:rPr>
                <w:b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доктор – 5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кандидат – 3</w:t>
            </w:r>
          </w:p>
          <w:p w:rsidR="00C8152A" w:rsidRPr="00767D29" w:rsidRDefault="00C8152A" w:rsidP="000771A2">
            <w:pPr>
              <w:rPr>
                <w:szCs w:val="18"/>
              </w:rPr>
            </w:pPr>
            <w:r w:rsidRPr="00767D29">
              <w:rPr>
                <w:szCs w:val="18"/>
              </w:rPr>
              <w:t>- аспирант - 2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rPr>
          <w:gridAfter w:val="2"/>
          <w:wAfter w:w="876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Pr="00E048F5" w:rsidRDefault="00C8152A" w:rsidP="000771A2">
            <w:pPr>
              <w:rPr>
                <w:b/>
                <w:sz w:val="22"/>
                <w:szCs w:val="18"/>
              </w:rPr>
            </w:pPr>
            <w:r w:rsidRPr="00E048F5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100</w:t>
            </w:r>
          </w:p>
        </w:tc>
        <w:tc>
          <w:tcPr>
            <w:tcW w:w="3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52A" w:rsidRDefault="00C8152A" w:rsidP="000771A2">
            <w:pPr>
              <w:rPr>
                <w:sz w:val="22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8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  <w:tc>
          <w:tcPr>
            <w:tcW w:w="4380" w:type="dxa"/>
          </w:tcPr>
          <w:p w:rsidR="00C8152A" w:rsidRPr="00521489" w:rsidRDefault="00C8152A" w:rsidP="000771A2"/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152A" w:rsidRDefault="00C8152A" w:rsidP="000771A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C8152A" w:rsidRDefault="00C8152A" w:rsidP="000771A2"/>
    <w:p w:rsidR="00C8152A" w:rsidRDefault="00C8152A" w:rsidP="000771A2">
      <w:r>
        <w:t>Количество баллов для определения соответствия высшей квалификационной категории:</w:t>
      </w:r>
      <w:r w:rsidRPr="008C5473">
        <w:t xml:space="preserve"> 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сдавали ОГЭ и</w:t>
      </w:r>
      <w:r w:rsidR="00502FED">
        <w:t xml:space="preserve"> ГВЭ в межаттестационный период </w:t>
      </w:r>
      <w:r>
        <w:t>- от 45 и более</w:t>
      </w:r>
    </w:p>
    <w:p w:rsidR="00C8152A" w:rsidRDefault="00C8152A" w:rsidP="000771A2">
      <w:r>
        <w:t xml:space="preserve">для учителей, реализующих адаптированные образовательные программы, учащиеся которых не сдавали ЕГЭ и </w:t>
      </w:r>
      <w:r w:rsidR="005A785C">
        <w:t>ОГЭ в межаттестационный период,</w:t>
      </w:r>
      <w:r w:rsidR="00502FED">
        <w:t xml:space="preserve"> учителей-логопедов, учителей-дефектологов,</w:t>
      </w:r>
      <w:r>
        <w:t>- от 40 и более</w:t>
      </w:r>
    </w:p>
    <w:p w:rsidR="00E107A0" w:rsidRDefault="00E107A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A95BCF" w:rsidRDefault="00A95BCF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________________________требованиям высшей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t>_____________________________________</w:t>
            </w: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учителя-логопеда (логопеда), </w:t>
            </w:r>
          </w:p>
          <w:p w:rsidR="00C8152A" w:rsidRPr="00BB24AC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учителя-дефектолога, учителя, реализующего адаптированные образовательные программы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Pr="000A1AD9" w:rsidRDefault="00C8152A" w:rsidP="000771A2">
            <w:pPr>
              <w:jc w:val="center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"/>
        <w:gridCol w:w="3780"/>
        <w:gridCol w:w="36"/>
        <w:gridCol w:w="684"/>
        <w:gridCol w:w="25"/>
        <w:gridCol w:w="3969"/>
        <w:gridCol w:w="866"/>
      </w:tblGrid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A6C57" w:rsidRDefault="00C8152A" w:rsidP="000771A2">
            <w:pPr>
              <w:pStyle w:val="Style11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767D29">
              <w:rPr>
                <w:rStyle w:val="FontStyle20"/>
              </w:rPr>
              <w:t xml:space="preserve">Стабильные положительные </w:t>
            </w:r>
            <w:r>
              <w:rPr>
                <w:rStyle w:val="FontStyle20"/>
              </w:rPr>
              <w:t xml:space="preserve">результаты освоения </w:t>
            </w:r>
            <w:r w:rsidRPr="00767D29">
              <w:rPr>
                <w:rStyle w:val="FontStyle20"/>
              </w:rPr>
              <w:t>обучающимися образовательных программ по итогам мониторингов, проводимых организацией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Результаты освоения обучающимися коррекционных (адаптированных) образовательных программ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BC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467BBC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отсутствие неуспевающих – 4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неуспевающих – минус 1 балл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97E1F" w:rsidRDefault="00C8152A" w:rsidP="000771A2">
            <w:pPr>
              <w:jc w:val="both"/>
              <w:rPr>
                <w:bCs/>
              </w:rPr>
            </w:pPr>
            <w:r>
              <w:rPr>
                <w:bCs/>
                <w:szCs w:val="28"/>
              </w:rPr>
              <w:t>Доля обучающихся, охваченных диагностическими процедурами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BC" w:rsidRDefault="00467BBC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90 % и более - 4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>
              <w:rPr>
                <w:sz w:val="24"/>
                <w:szCs w:val="24"/>
              </w:rPr>
              <w:t>от 8</w:t>
            </w:r>
            <w:r w:rsidR="00C8152A" w:rsidRPr="00C96983">
              <w:rPr>
                <w:sz w:val="24"/>
                <w:szCs w:val="24"/>
              </w:rPr>
              <w:t xml:space="preserve">0% </w:t>
            </w:r>
            <w:r w:rsidR="00C8152A">
              <w:rPr>
                <w:sz w:val="24"/>
                <w:szCs w:val="24"/>
              </w:rPr>
              <w:t>до 90% -</w:t>
            </w:r>
            <w:r w:rsidR="00C8152A" w:rsidRPr="00C96983">
              <w:rPr>
                <w:sz w:val="24"/>
                <w:szCs w:val="24"/>
              </w:rPr>
              <w:t xml:space="preserve"> </w:t>
            </w:r>
            <w:r w:rsidR="00467BBC">
              <w:rPr>
                <w:sz w:val="24"/>
                <w:szCs w:val="24"/>
              </w:rPr>
              <w:t>3</w:t>
            </w:r>
          </w:p>
          <w:p w:rsidR="00C8152A" w:rsidRPr="00C96983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70% до 80% - 2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60% до 70% - 1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67BBC">
              <w:rPr>
                <w:sz w:val="24"/>
                <w:szCs w:val="24"/>
              </w:rPr>
              <w:t>от 40% до 60% - 0,5</w:t>
            </w:r>
          </w:p>
          <w:p w:rsidR="00C8152A" w:rsidRPr="0067766B" w:rsidRDefault="007746AA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="00C8152A">
              <w:t>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467BBC" w:rsidTr="00C24454">
        <w:trPr>
          <w:trHeight w:val="303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F71941" w:rsidRDefault="00467BBC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Default="00467BBC" w:rsidP="000771A2">
            <w:pPr>
              <w:jc w:val="center"/>
              <w:rPr>
                <w:szCs w:val="28"/>
              </w:rPr>
            </w:pPr>
          </w:p>
          <w:p w:rsidR="00467BBC" w:rsidRPr="00F71941" w:rsidRDefault="00467BBC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130495" w:rsidRDefault="00467BBC" w:rsidP="000771A2">
            <w:pPr>
              <w:jc w:val="both"/>
              <w:rPr>
                <w:bCs/>
                <w:szCs w:val="28"/>
              </w:rPr>
            </w:pPr>
            <w:r>
              <w:t>Доля обучающихся, имеющих положительные результаты по итогам решения коррекционно-развивающих задач</w:t>
            </w:r>
          </w:p>
          <w:p w:rsidR="00467BBC" w:rsidRPr="00130495" w:rsidRDefault="00467BBC" w:rsidP="000771A2">
            <w:pPr>
              <w:jc w:val="both"/>
              <w:rPr>
                <w:bCs/>
                <w:szCs w:val="28"/>
              </w:rPr>
            </w:pPr>
            <w:r>
              <w:t>*Доля обучающихся, успевающих на «4» и «5» по результатам промежуточной аттестации от общей численности обучающихся у учителя (</w:t>
            </w:r>
            <w:r w:rsidRPr="00B578B9">
              <w:t>для учителей, реализующих адаптированные образовательные программы)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0C0BBE" w:rsidRDefault="00467BBC" w:rsidP="00077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  <w:p w:rsidR="00467BBC" w:rsidRPr="001328C0" w:rsidRDefault="00467BBC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80 % и более - 5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50% до 80% - 4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40% до 50% - 3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20% до 40% - 2</w:t>
            </w:r>
          </w:p>
          <w:p w:rsidR="00C24454" w:rsidRPr="00C24454" w:rsidRDefault="00C24454" w:rsidP="000771A2">
            <w:pPr>
              <w:rPr>
                <w:lang w:eastAsia="ru-RU"/>
              </w:rPr>
            </w:pPr>
            <w:r w:rsidRPr="00C24454">
              <w:rPr>
                <w:lang w:eastAsia="ru-RU"/>
              </w:rPr>
              <w:t>- от 10% до 20% - 1</w:t>
            </w:r>
          </w:p>
          <w:p w:rsidR="00467BBC" w:rsidRPr="00130495" w:rsidRDefault="00C24454" w:rsidP="000771A2">
            <w:pPr>
              <w:jc w:val="both"/>
              <w:rPr>
                <w:bCs/>
                <w:szCs w:val="28"/>
              </w:rPr>
            </w:pPr>
            <w:r w:rsidRPr="00C24454">
              <w:rPr>
                <w:lang w:eastAsia="ru-RU"/>
              </w:rPr>
              <w:t>- менее 10% -</w:t>
            </w:r>
            <w:r w:rsidR="00D62DAA">
              <w:rPr>
                <w:lang w:eastAsia="ru-RU"/>
              </w:rPr>
              <w:t xml:space="preserve">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BBC" w:rsidRPr="00A26B81" w:rsidRDefault="00467BBC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67766B">
              <w:t xml:space="preserve">Доля родителей, удовлетворенных деятельностью </w:t>
            </w:r>
            <w:r>
              <w:t xml:space="preserve">учителя-логопеда, учителя-дефектолога, </w:t>
            </w:r>
            <w:r w:rsidRPr="00A31BAC">
              <w:t>учителя, реализующего адаптированные образовательные программы,</w:t>
            </w:r>
            <w:r>
              <w:t xml:space="preserve"> </w:t>
            </w:r>
            <w:r w:rsidRPr="0067766B">
              <w:t>от числа обратившихся</w:t>
            </w:r>
            <w: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69" w:rsidRDefault="004D0769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7746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90 % и более - 4</w:t>
            </w:r>
          </w:p>
          <w:p w:rsidR="00C8152A" w:rsidRPr="00C96983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>
              <w:rPr>
                <w:sz w:val="24"/>
                <w:szCs w:val="24"/>
              </w:rPr>
              <w:t>от 8</w:t>
            </w:r>
            <w:r w:rsidR="00C8152A" w:rsidRPr="00C96983">
              <w:rPr>
                <w:sz w:val="24"/>
                <w:szCs w:val="24"/>
              </w:rPr>
              <w:t xml:space="preserve">0% </w:t>
            </w:r>
            <w:r w:rsidR="00C8152A">
              <w:rPr>
                <w:sz w:val="24"/>
                <w:szCs w:val="24"/>
              </w:rPr>
              <w:t>до 90% -</w:t>
            </w:r>
            <w:r w:rsidR="00C8152A" w:rsidRPr="00C96983">
              <w:rPr>
                <w:sz w:val="24"/>
                <w:szCs w:val="24"/>
              </w:rPr>
              <w:t xml:space="preserve"> </w:t>
            </w:r>
            <w:r w:rsidR="004D0769">
              <w:rPr>
                <w:sz w:val="24"/>
                <w:szCs w:val="24"/>
              </w:rPr>
              <w:t>3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60% до 80% - 2</w:t>
            </w:r>
          </w:p>
          <w:p w:rsidR="00C8152A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D0769">
              <w:rPr>
                <w:sz w:val="24"/>
                <w:szCs w:val="24"/>
              </w:rPr>
              <w:t>от 40% до 60% - 1</w:t>
            </w:r>
          </w:p>
          <w:p w:rsidR="00C8152A" w:rsidRPr="004A5758" w:rsidRDefault="007746AA" w:rsidP="000771A2">
            <w:pPr>
              <w:pStyle w:val="32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152A" w:rsidRPr="009812F1">
              <w:rPr>
                <w:sz w:val="24"/>
                <w:szCs w:val="24"/>
              </w:rPr>
              <w:t>менее 40%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52E93" w:rsidRDefault="00C8152A" w:rsidP="000771A2">
            <w:pPr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Стабильные положительные результаты</w:t>
            </w:r>
            <w:r w:rsidRPr="00952E93">
              <w:rPr>
                <w:b/>
                <w:bCs/>
              </w:rPr>
              <w:t xml:space="preserve"> освоения</w:t>
            </w:r>
            <w:r>
              <w:rPr>
                <w:b/>
                <w:bCs/>
              </w:rPr>
              <w:t xml:space="preserve"> обучающимися</w:t>
            </w:r>
            <w:r w:rsidRPr="00952E93">
              <w:rPr>
                <w:b/>
                <w:bCs/>
              </w:rPr>
              <w:t xml:space="preserve"> образовательных программ по итогам мониторинга системы образования</w:t>
            </w:r>
            <w:r>
              <w:rPr>
                <w:b/>
                <w:bCs/>
              </w:rPr>
              <w:t xml:space="preserve"> </w:t>
            </w:r>
            <w:r w:rsidRPr="009B243A">
              <w:rPr>
                <w:b/>
                <w:i/>
                <w:sz w:val="20"/>
                <w:szCs w:val="28"/>
              </w:rPr>
              <w:t>(мониторинги, проводимые в соответствии с приказами Минобрнауки РФ и Министерства образования ТО)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67766B" w:rsidRDefault="00C8152A" w:rsidP="000771A2">
            <w:pPr>
              <w:jc w:val="both"/>
            </w:pPr>
            <w:r>
              <w:t>Результаты аттестации учащихся, обучающихся по образовательным программам основного общего образования (ОГЭ, ГВЭ)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E5CB7" w:rsidRDefault="00C8152A" w:rsidP="000771A2">
            <w:pPr>
              <w:jc w:val="center"/>
              <w:rPr>
                <w:spacing w:val="-20"/>
              </w:rPr>
            </w:pPr>
            <w:r w:rsidRPr="00767D29">
              <w:rPr>
                <w:b/>
                <w:spacing w:val="-20"/>
              </w:rPr>
              <w:t>8</w:t>
            </w:r>
            <w:r w:rsidRPr="00EE5CB7">
              <w:rPr>
                <w:spacing w:val="-20"/>
              </w:rPr>
              <w:t xml:space="preserve"> 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- 100% обучающихся имеют результаты не ниже установленного ми</w:t>
            </w:r>
            <w:r w:rsidR="009D4F83">
              <w:rPr>
                <w:sz w:val="24"/>
                <w:szCs w:val="24"/>
              </w:rPr>
              <w:t>нимального количества баллов –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обучающихся, </w:t>
            </w:r>
            <w:r w:rsidR="00B42360">
              <w:rPr>
                <w:sz w:val="24"/>
                <w:szCs w:val="24"/>
              </w:rPr>
              <w:t>получивших «4» и «5»</w:t>
            </w:r>
            <w:r>
              <w:rPr>
                <w:sz w:val="24"/>
                <w:szCs w:val="24"/>
              </w:rPr>
              <w:t xml:space="preserve"> – </w:t>
            </w:r>
            <w:r w:rsidR="009D4F83">
              <w:rPr>
                <w:sz w:val="24"/>
                <w:szCs w:val="24"/>
              </w:rPr>
              <w:t>2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</w:t>
            </w:r>
            <w:r w:rsidR="009D4F83">
              <w:rPr>
                <w:sz w:val="24"/>
                <w:szCs w:val="24"/>
              </w:rPr>
              <w:t>й балл не ниже регионального – 1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средний балл ниже регионального – минус 1 от общего количества баллов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обучающихся имеющих результаты ниже установленного минимального количества баллов – минус 2 балла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30495" w:rsidRDefault="00C8152A" w:rsidP="000771A2">
            <w:pPr>
              <w:ind w:right="57"/>
              <w:jc w:val="center"/>
              <w:rPr>
                <w:bCs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16E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A816E9">
              <w:rPr>
                <w:b/>
                <w:szCs w:val="28"/>
              </w:rPr>
              <w:t>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61E9" w:rsidRDefault="00563AFF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both"/>
              <w:rPr>
                <w:b/>
              </w:rPr>
            </w:pPr>
          </w:p>
        </w:tc>
      </w:tr>
      <w:tr w:rsidR="00C8152A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1B3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51B30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5152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обучающихся, вовлеченных учителем-логопедом, учителем-дефектологом (учителем, реализующим адаптированные образовательные программы) в творческую, научную (интеллектуальную), физкультурно-спортивную деятельность, в общей численности обучающихся у учителя по направлению деятельности (в том числе во внеурочную деятельность)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B0" w:rsidRDefault="008D34B0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5</w:t>
            </w:r>
          </w:p>
          <w:p w:rsidR="00C8152A" w:rsidRPr="00267412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746AA" w:rsidP="000771A2">
            <w:pPr>
              <w:jc w:val="both"/>
            </w:pPr>
            <w:r>
              <w:t xml:space="preserve">- </w:t>
            </w:r>
            <w:r w:rsidR="00C8152A">
              <w:t>50% и боле</w:t>
            </w:r>
            <w:r w:rsidR="009D4F83">
              <w:t>е</w:t>
            </w:r>
            <w:r w:rsidR="008D34B0">
              <w:t xml:space="preserve"> – 5</w:t>
            </w:r>
          </w:p>
          <w:p w:rsidR="00C8152A" w:rsidRDefault="007746AA" w:rsidP="000771A2">
            <w:pPr>
              <w:jc w:val="both"/>
            </w:pPr>
            <w:r>
              <w:t xml:space="preserve">- </w:t>
            </w:r>
            <w:r w:rsidR="00C8152A">
              <w:t>от 25% до 50% - 3</w:t>
            </w:r>
          </w:p>
          <w:p w:rsidR="00C8152A" w:rsidRPr="00925197" w:rsidRDefault="007746AA" w:rsidP="000771A2">
            <w:pPr>
              <w:jc w:val="both"/>
            </w:pPr>
            <w:r>
              <w:t xml:space="preserve">- </w:t>
            </w:r>
            <w:r w:rsidR="00C8152A">
              <w:t>до 25%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both"/>
              <w:rPr>
                <w:b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</w:pPr>
            <w:r w:rsidRPr="00A85152">
              <w:t>Участие обучающихся</w:t>
            </w:r>
            <w: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E35BB7">
              <w:t>учителя, реализующего адаптированные образовательные программы</w:t>
            </w:r>
            <w:r>
              <w:t xml:space="preserve">, </w:t>
            </w:r>
            <w:r w:rsidRPr="00A85152">
              <w:t>на разных уровнях</w:t>
            </w:r>
          </w:p>
          <w:p w:rsidR="00C8152A" w:rsidRPr="00F71941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6</w:t>
            </w:r>
          </w:p>
          <w:p w:rsidR="00C8152A" w:rsidRPr="00F71941" w:rsidRDefault="00C8152A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C8152A" w:rsidRPr="00E76316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71941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E76316" w:rsidRDefault="00C8152A" w:rsidP="000771A2">
            <w:pPr>
              <w:jc w:val="both"/>
            </w:pPr>
            <w:r w:rsidRPr="00A85152">
              <w:rPr>
                <w:szCs w:val="28"/>
              </w:rPr>
              <w:t>Наличие</w:t>
            </w:r>
            <w:r>
              <w:rPr>
                <w:szCs w:val="28"/>
              </w:rPr>
              <w:t xml:space="preserve"> у призеров и победителей</w:t>
            </w:r>
            <w:r w:rsidRPr="00A85152">
              <w:rPr>
                <w:szCs w:val="28"/>
              </w:rPr>
              <w:t xml:space="preserve"> в </w:t>
            </w:r>
            <w:r w:rsidRPr="00A85152">
              <w:t>социально ориентированных проектах, социально значимых акциях, конкурсах, фестивалях, грантах под руко</w:t>
            </w:r>
            <w:r>
              <w:t xml:space="preserve">водством учителя-логопеда, учителя-дефектолога, </w:t>
            </w:r>
            <w:r w:rsidRPr="00E35BB7">
              <w:t>учителя, реализующего адаптированные образовательные программы</w:t>
            </w:r>
            <w:r>
              <w:t xml:space="preserve">, </w:t>
            </w:r>
            <w:r w:rsidRPr="00A85152">
              <w:t>на разных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8D34B0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7</w:t>
            </w:r>
          </w:p>
          <w:p w:rsidR="00C8152A" w:rsidRPr="00130495" w:rsidRDefault="00C8152A" w:rsidP="000771A2">
            <w:pPr>
              <w:jc w:val="center"/>
              <w:rPr>
                <w:bCs/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8D34B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– 7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</w:t>
            </w:r>
            <w:r w:rsidR="008D34B0">
              <w:rPr>
                <w:szCs w:val="28"/>
              </w:rPr>
              <w:t>ский -6</w:t>
            </w:r>
          </w:p>
          <w:p w:rsidR="00C8152A" w:rsidRDefault="008D34B0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- 5</w:t>
            </w:r>
          </w:p>
          <w:p w:rsidR="00C8152A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муниципальный – </w:t>
            </w:r>
            <w:r w:rsidR="008D34B0">
              <w:rPr>
                <w:sz w:val="24"/>
                <w:szCs w:val="24"/>
              </w:rPr>
              <w:t>4</w:t>
            </w:r>
          </w:p>
          <w:p w:rsidR="00C8152A" w:rsidRPr="000034A7" w:rsidRDefault="00C8152A" w:rsidP="000771A2">
            <w:pPr>
              <w:pStyle w:val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образовательного учреждения - </w:t>
            </w:r>
            <w:r w:rsidR="008D34B0">
              <w:rPr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563AFF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AFF" w:rsidRDefault="00563AFF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5F0133" w:rsidRDefault="00563AFF" w:rsidP="000771A2">
            <w:pPr>
              <w:jc w:val="both"/>
              <w:rPr>
                <w:color w:val="000000"/>
                <w:szCs w:val="28"/>
              </w:rPr>
            </w:pPr>
            <w:r w:rsidRPr="005F0133">
              <w:rPr>
                <w:color w:val="000000"/>
                <w:szCs w:val="28"/>
              </w:rPr>
              <w:t xml:space="preserve">Деятельность </w:t>
            </w:r>
            <w:r w:rsidRPr="005F0133">
              <w:t>учителя-логопеда, учителя-дефектолога, учителя, реализующего адаптированные образовательные программы,</w:t>
            </w:r>
            <w:r w:rsidRPr="005F0133">
              <w:rPr>
                <w:color w:val="000000"/>
                <w:szCs w:val="28"/>
              </w:rPr>
              <w:t xml:space="preserve"> в качестве классного руководителя или взаимодействие с родителями и преподавателями-предметниками в рамках образовательного процесса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5F0133" w:rsidRDefault="00563AFF" w:rsidP="000771A2">
            <w:pPr>
              <w:jc w:val="center"/>
              <w:rPr>
                <w:b/>
                <w:spacing w:val="-20"/>
                <w:szCs w:val="22"/>
              </w:rPr>
            </w:pPr>
            <w:r w:rsidRPr="005F0133">
              <w:rPr>
                <w:b/>
                <w:spacing w:val="-20"/>
                <w:szCs w:val="22"/>
              </w:rPr>
              <w:t>5</w:t>
            </w:r>
          </w:p>
          <w:p w:rsidR="00563AFF" w:rsidRPr="005F0133" w:rsidRDefault="00563AFF" w:rsidP="000771A2">
            <w:pPr>
              <w:jc w:val="center"/>
              <w:rPr>
                <w:b/>
                <w:spacing w:val="-20"/>
              </w:rPr>
            </w:pPr>
            <w:r w:rsidRPr="005F0133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 xml:space="preserve">работа ведётся системно комплексно </w:t>
            </w:r>
            <w:r w:rsidRPr="00F30C85">
              <w:rPr>
                <w:lang w:eastAsia="ru-RU"/>
              </w:rPr>
              <w:t>– 5</w:t>
            </w:r>
          </w:p>
          <w:p w:rsidR="00563AFF" w:rsidRPr="00F30C85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 xml:space="preserve">- </w:t>
            </w:r>
            <w:r>
              <w:rPr>
                <w:lang w:eastAsia="ru-RU"/>
              </w:rPr>
              <w:t>работа ведётся системнокомплексно с отдельными специалистами - 4</w:t>
            </w:r>
          </w:p>
          <w:p w:rsidR="00563AFF" w:rsidRDefault="00563AFF" w:rsidP="000771A2">
            <w:pPr>
              <w:rPr>
                <w:lang w:eastAsia="ru-RU"/>
              </w:rPr>
            </w:pPr>
            <w:r w:rsidRPr="00F30C85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работа ведётся комплексно, но не систематично – 3</w:t>
            </w:r>
          </w:p>
          <w:p w:rsidR="00563AFF" w:rsidRDefault="00563AFF" w:rsidP="000771A2">
            <w:pPr>
              <w:rPr>
                <w:lang w:eastAsia="ru-RU"/>
              </w:rPr>
            </w:pPr>
            <w:r>
              <w:rPr>
                <w:lang w:eastAsia="ru-RU"/>
              </w:rPr>
              <w:t>- работа ведётся комплексно, но фрагментарно –</w:t>
            </w:r>
            <w:r w:rsidRPr="00F30C8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  <w:p w:rsidR="00563AFF" w:rsidRPr="00563AFF" w:rsidRDefault="00563AFF" w:rsidP="000771A2">
            <w:pPr>
              <w:jc w:val="both"/>
              <w:rPr>
                <w:szCs w:val="28"/>
                <w:highlight w:val="red"/>
              </w:rPr>
            </w:pPr>
            <w:r>
              <w:rPr>
                <w:lang w:eastAsia="ru-RU"/>
              </w:rPr>
              <w:t>- присутствуют отдельные элементы в работе - 1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AFF" w:rsidRPr="00F97E1F" w:rsidRDefault="00563AFF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Деятельность </w:t>
            </w:r>
            <w:r>
              <w:t>учителя-логопеда, учителя-дефектолога, учителя, реализующего адаптированные образовательные программы,</w:t>
            </w:r>
            <w:r>
              <w:rPr>
                <w:color w:val="000000"/>
                <w:szCs w:val="28"/>
              </w:rPr>
              <w:t xml:space="preserve"> по формированию здорового образа жизни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9701B" w:rsidRDefault="00B61D26" w:rsidP="000771A2">
            <w:pPr>
              <w:jc w:val="center"/>
              <w:rPr>
                <w:b/>
                <w:spacing w:val="-20"/>
                <w:szCs w:val="22"/>
              </w:rPr>
            </w:pPr>
            <w:r w:rsidRPr="0089701B">
              <w:rPr>
                <w:b/>
                <w:spacing w:val="-20"/>
                <w:szCs w:val="22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B61D2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комплексно-2</w:t>
            </w:r>
          </w:p>
          <w:p w:rsidR="00C8152A" w:rsidRDefault="00B61D26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эпизодически-1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4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F97E1F" w:rsidRDefault="00C8152A" w:rsidP="000771A2">
            <w:pPr>
              <w:pStyle w:val="Style11"/>
              <w:widowControl/>
              <w:spacing w:before="38" w:line="240" w:lineRule="auto"/>
              <w:rPr>
                <w:rStyle w:val="FontStyle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563AFF" w:rsidP="000771A2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pStyle w:val="Style11"/>
              <w:widowControl/>
              <w:spacing w:line="240" w:lineRule="auto"/>
              <w:rPr>
                <w:b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816E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816E9">
              <w:rPr>
                <w:b/>
                <w:szCs w:val="2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DC48AC" w:rsidRDefault="00C8152A" w:rsidP="000771A2">
            <w:pPr>
              <w:pStyle w:val="Style11"/>
              <w:widowControl/>
              <w:spacing w:line="240" w:lineRule="auto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системно-деятельностного подхода в достижении результатов освоения обучающимися образовательных программ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-</w:t>
            </w:r>
            <w:r w:rsidR="00563AFF">
              <w:t xml:space="preserve"> используются систематически – 1</w:t>
            </w:r>
          </w:p>
          <w:p w:rsidR="00C8152A" w:rsidRPr="002B1E4A" w:rsidRDefault="00C8152A" w:rsidP="000771A2">
            <w:pPr>
              <w:jc w:val="both"/>
            </w:pPr>
            <w:r>
              <w:t>-</w:t>
            </w:r>
            <w:r w:rsidR="00B61D26">
              <w:t xml:space="preserve"> испол</w:t>
            </w:r>
            <w:r w:rsidR="00563AFF">
              <w:t>ьзуются эпизодически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Использование технологий обучения, учитывающих возрастные и психофизиологические особенности обучающихся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31BAC" w:rsidRDefault="00C8152A" w:rsidP="000771A2">
            <w:pPr>
              <w:jc w:val="both"/>
            </w:pPr>
            <w:r>
              <w:t>-</w:t>
            </w:r>
            <w:r w:rsidR="00563AFF">
              <w:t xml:space="preserve"> используются систематически – 1</w:t>
            </w:r>
          </w:p>
          <w:p w:rsidR="00C8152A" w:rsidRPr="00B16655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A31BAC">
              <w:rPr>
                <w:sz w:val="24"/>
                <w:szCs w:val="24"/>
              </w:rPr>
              <w:t>- и</w:t>
            </w:r>
            <w:r w:rsidR="00563AFF">
              <w:rPr>
                <w:sz w:val="24"/>
                <w:szCs w:val="24"/>
              </w:rPr>
              <w:t>спользуются эпизодически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jc w:val="center"/>
            </w:pPr>
            <w:r>
              <w:t>4</w:t>
            </w:r>
            <w:r w:rsidRPr="00701281">
              <w:t>.1.</w:t>
            </w:r>
            <w:r>
              <w:t>3</w:t>
            </w:r>
            <w:r w:rsidRPr="00701281"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 xml:space="preserve">Использование информационно-коммуникационных и </w:t>
            </w:r>
            <w:r w:rsidRPr="00701281">
              <w:t xml:space="preserve">электронных (цифровых) </w:t>
            </w:r>
            <w:r>
              <w:t xml:space="preserve">образовательных </w:t>
            </w:r>
            <w:r w:rsidRPr="00701281">
              <w:t xml:space="preserve">ресурсов </w:t>
            </w:r>
            <w:r>
              <w:t>в достижении результатов освоения обучающимися образовательных программ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FF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8152A" w:rsidRPr="00B61D26" w:rsidRDefault="00C8152A" w:rsidP="000771A2">
            <w:pPr>
              <w:jc w:val="center"/>
              <w:rPr>
                <w:sz w:val="22"/>
              </w:rPr>
            </w:pPr>
            <w:r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- используются как средство орга</w:t>
            </w:r>
            <w:r w:rsidR="00563AFF">
              <w:t>низации учебной деятельности – 1</w:t>
            </w:r>
          </w:p>
          <w:p w:rsidR="00C8152A" w:rsidRPr="001C0AB2" w:rsidRDefault="00C8152A" w:rsidP="000771A2">
            <w:r>
              <w:t>- используются как соврем</w:t>
            </w:r>
            <w:r w:rsidR="00563AFF">
              <w:t>енное средство наглядности – 0,5</w:t>
            </w:r>
          </w:p>
          <w:p w:rsidR="00C8152A" w:rsidRPr="00701281" w:rsidRDefault="00C8152A" w:rsidP="000771A2">
            <w:pPr>
              <w:jc w:val="both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</w:pPr>
            <w:r>
              <w:t>4.1.4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563AFF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8152A">
              <w:rPr>
                <w:b/>
              </w:rPr>
              <w:t xml:space="preserve"> </w:t>
            </w:r>
            <w:r w:rsidR="00C8152A" w:rsidRPr="00B61D26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r>
              <w:t>В самоанализе урока представлено:</w:t>
            </w:r>
          </w:p>
          <w:p w:rsidR="00C8152A" w:rsidRDefault="00C8152A" w:rsidP="000771A2">
            <w:r>
              <w:t>- обос</w:t>
            </w:r>
            <w:r w:rsidR="00563AFF">
              <w:t>нование всех элементов урока – 2</w:t>
            </w:r>
          </w:p>
          <w:p w:rsidR="00C8152A" w:rsidRDefault="00B61D26" w:rsidP="000771A2">
            <w:r>
              <w:t xml:space="preserve">- </w:t>
            </w:r>
            <w:r w:rsidR="00563AFF">
              <w:t>отдельных элементов урока – 1</w:t>
            </w:r>
          </w:p>
          <w:p w:rsidR="00C8152A" w:rsidRDefault="00C8152A" w:rsidP="000771A2">
            <w:r>
              <w:t>- форм</w:t>
            </w:r>
            <w:r w:rsidR="00563AFF">
              <w:t>альный пересказ – 0,5</w:t>
            </w:r>
          </w:p>
          <w:p w:rsidR="00CB4030" w:rsidRDefault="00CB4030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C48AC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C48AC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307462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конференциях; курсах повышения квалификации и др.) на различных уровнях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B61D26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Pr="00D42B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0523F">
              <w:rPr>
                <w:b w:val="0"/>
                <w:i w:val="0"/>
                <w:sz w:val="24"/>
                <w:szCs w:val="24"/>
              </w:rPr>
              <w:t>-</w:t>
            </w:r>
            <w:r w:rsidRPr="0090523F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всероссийский</w:t>
            </w:r>
            <w:r w:rsidRPr="00D42B2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- </w:t>
            </w:r>
            <w:r w:rsidR="00B61D26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 w:rsidR="00B61D26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B61D26" w:rsidP="000771A2">
            <w:r>
              <w:t>- муниципальный – 3</w:t>
            </w:r>
          </w:p>
          <w:p w:rsidR="00C8152A" w:rsidRDefault="00C8152A" w:rsidP="000771A2">
            <w:r>
              <w:t>- о</w:t>
            </w:r>
            <w:r w:rsidR="00B61D26">
              <w:t>бразовательного учреждения – 2</w:t>
            </w:r>
          </w:p>
          <w:p w:rsidR="00B61D26" w:rsidRPr="00B45BCF" w:rsidRDefault="00B61D26" w:rsidP="000771A2">
            <w:r>
              <w:t>- нет -0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718FE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Pr="004A7684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Рецензируемые – 5</w:t>
            </w:r>
          </w:p>
          <w:p w:rsidR="00C8152A" w:rsidRDefault="00C8152A" w:rsidP="000771A2">
            <w:pPr>
              <w:pStyle w:val="5"/>
              <w:numPr>
                <w:ilvl w:val="0"/>
                <w:numId w:val="7"/>
              </w:numPr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Нерецензируемые:</w:t>
            </w:r>
          </w:p>
          <w:p w:rsidR="00C8152A" w:rsidRPr="00E76316" w:rsidRDefault="00C8152A" w:rsidP="000771A2">
            <w: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- международный – 4</w:t>
            </w:r>
          </w:p>
          <w:p w:rsidR="00C8152A" w:rsidRPr="00951BC6" w:rsidRDefault="00C8152A" w:rsidP="000771A2">
            <w:r>
              <w:t>- всероссийский - 3</w:t>
            </w:r>
          </w:p>
          <w:p w:rsidR="00C8152A" w:rsidRPr="00D42B2A" w:rsidRDefault="00C8152A" w:rsidP="000771A2">
            <w:pPr>
              <w:pStyle w:val="3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региональный</w:t>
            </w:r>
            <w:r w:rsidRPr="00D42B2A">
              <w:rPr>
                <w:bCs/>
                <w:iCs/>
                <w:sz w:val="24"/>
                <w:szCs w:val="24"/>
              </w:rPr>
              <w:t xml:space="preserve"> – </w:t>
            </w:r>
            <w:r>
              <w:rPr>
                <w:bCs/>
                <w:iCs/>
                <w:sz w:val="24"/>
                <w:szCs w:val="24"/>
              </w:rPr>
              <w:t>2</w:t>
            </w:r>
          </w:p>
          <w:p w:rsidR="00C8152A" w:rsidRDefault="00C8152A" w:rsidP="000771A2">
            <w:r>
              <w:t>- м</w:t>
            </w:r>
            <w:r w:rsidRPr="007C58A9">
              <w:t xml:space="preserve">униципальный – </w:t>
            </w:r>
            <w:r>
              <w:t>1</w:t>
            </w:r>
          </w:p>
          <w:p w:rsidR="00C8152A" w:rsidRPr="007C58A9" w:rsidRDefault="00C8152A" w:rsidP="000771A2">
            <w: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 xml:space="preserve">Наличие </w:t>
            </w:r>
            <w:r>
              <w:rPr>
                <w:szCs w:val="28"/>
              </w:rPr>
              <w:t xml:space="preserve">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9701B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 xml:space="preserve">2 </w:t>
            </w:r>
            <w:r w:rsidR="0089701B"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62DAA" w:rsidRDefault="00D62D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страница на сайте образовательного учреждения –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собственный сайт – 1</w:t>
            </w:r>
          </w:p>
          <w:p w:rsidR="00C8152A" w:rsidRPr="00521489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both"/>
              <w:rPr>
                <w:szCs w:val="28"/>
              </w:rPr>
            </w:pPr>
            <w:r w:rsidRPr="00E82009">
              <w:rPr>
                <w:bCs/>
              </w:rPr>
              <w:t xml:space="preserve">Участие в инновационной или экспериментальной деятельности </w:t>
            </w:r>
            <w:r>
              <w:rPr>
                <w:bCs/>
              </w:rPr>
              <w:t>различного уровня</w:t>
            </w:r>
            <w:r w:rsidRPr="00E82009">
              <w:rPr>
                <w:bCs/>
              </w:rPr>
              <w:t xml:space="preserve"> </w:t>
            </w:r>
            <w:r>
              <w:rPr>
                <w:bCs/>
              </w:rPr>
              <w:t>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Pr="00E82009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</w:t>
            </w:r>
            <w:r w:rsidRPr="00E82009">
              <w:rPr>
                <w:color w:val="auto"/>
                <w:sz w:val="24"/>
                <w:szCs w:val="28"/>
              </w:rPr>
              <w:t xml:space="preserve"> </w:t>
            </w:r>
            <w:r>
              <w:rPr>
                <w:color w:val="auto"/>
                <w:sz w:val="24"/>
                <w:szCs w:val="28"/>
              </w:rPr>
              <w:t xml:space="preserve">- 2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6D7295" w:rsidRDefault="00C8152A" w:rsidP="000771A2">
            <w: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0034A7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45BCF" w:rsidRDefault="00C8152A" w:rsidP="000771A2">
            <w:pPr>
              <w:ind w:right="57"/>
              <w:jc w:val="both"/>
              <w:rPr>
                <w:b/>
              </w:rPr>
            </w:pPr>
            <w:r w:rsidRPr="00B45BCF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профессиональных конкурсах</w:t>
            </w:r>
          </w:p>
        </w:tc>
      </w:tr>
      <w:tr w:rsidR="00C8152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Pr="00521489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  <w:p w:rsidR="00B61D26" w:rsidRPr="00543B53" w:rsidRDefault="00B61D26" w:rsidP="000771A2">
            <w:pPr>
              <w:jc w:val="center"/>
              <w:rPr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методических объединений – 1</w:t>
            </w:r>
          </w:p>
          <w:p w:rsidR="00C8152A" w:rsidRPr="00543B53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- 0</w:t>
            </w:r>
          </w:p>
          <w:p w:rsidR="00C8152A" w:rsidRPr="00543B53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B7361A" w:rsidRDefault="00B7361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r>
              <w:t>уровни:</w:t>
            </w:r>
          </w:p>
          <w:p w:rsidR="00B7361A" w:rsidRDefault="00B7361A" w:rsidP="000771A2">
            <w:r>
              <w:t>- региональный – 3</w:t>
            </w:r>
          </w:p>
          <w:p w:rsidR="00B7361A" w:rsidRDefault="00B7361A" w:rsidP="000771A2">
            <w:r>
              <w:t>- муниципальный – 2</w:t>
            </w:r>
          </w:p>
          <w:p w:rsidR="00B7361A" w:rsidRDefault="00B7361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B7361A" w:rsidRDefault="00B7361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snapToGrid w:val="0"/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3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– 5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региональный – 4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DE5A43" w:rsidRDefault="00DE5A43" w:rsidP="000771A2">
            <w:pPr>
              <w:jc w:val="both"/>
              <w:rPr>
                <w:szCs w:val="2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6D7295" w:rsidRDefault="00B7361A" w:rsidP="000771A2">
            <w:pPr>
              <w:jc w:val="center"/>
              <w:rPr>
                <w:b/>
                <w:szCs w:val="28"/>
              </w:rPr>
            </w:pPr>
            <w:r w:rsidRPr="006D7295">
              <w:rPr>
                <w:b/>
                <w:szCs w:val="28"/>
              </w:rPr>
              <w:t>4.4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rPr>
                <w:b/>
                <w:spacing w:val="-20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 и комиссий</w:t>
            </w:r>
            <w:r w:rsidRPr="00521489">
              <w:rPr>
                <w:bCs/>
              </w:rPr>
              <w:t xml:space="preserve"> раз</w:t>
            </w:r>
            <w:r>
              <w:rPr>
                <w:bCs/>
              </w:rPr>
              <w:t>лич</w:t>
            </w:r>
            <w:r w:rsidRPr="00521489">
              <w:rPr>
                <w:bCs/>
              </w:rPr>
              <w:t>ного уровня по независимой оценке качества образования (</w:t>
            </w:r>
            <w:r>
              <w:rPr>
                <w:bCs/>
              </w:rPr>
              <w:t xml:space="preserve">ОГЭ, ГВЭ,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B7361A" w:rsidRPr="00521489" w:rsidRDefault="00B61D26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B7361A" w:rsidRPr="00521489" w:rsidRDefault="00B7361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-региональный</w:t>
            </w:r>
            <w:r w:rsidRPr="00521489">
              <w:rPr>
                <w:color w:val="auto"/>
                <w:sz w:val="24"/>
                <w:szCs w:val="28"/>
              </w:rPr>
              <w:t xml:space="preserve"> – </w:t>
            </w:r>
            <w:r>
              <w:rPr>
                <w:color w:val="auto"/>
                <w:sz w:val="24"/>
                <w:szCs w:val="28"/>
              </w:rPr>
              <w:t>2</w:t>
            </w:r>
          </w:p>
          <w:p w:rsidR="00B7361A" w:rsidRDefault="00B7361A" w:rsidP="000771A2">
            <w:pPr>
              <w:rPr>
                <w:szCs w:val="28"/>
              </w:rPr>
            </w:pPr>
            <w:r w:rsidRPr="00521489">
              <w:rPr>
                <w:szCs w:val="28"/>
              </w:rPr>
              <w:t xml:space="preserve">-муниципальный – </w:t>
            </w:r>
            <w:r>
              <w:rPr>
                <w:szCs w:val="28"/>
              </w:rPr>
              <w:t>1</w:t>
            </w:r>
          </w:p>
          <w:p w:rsidR="00B7361A" w:rsidRPr="00521489" w:rsidRDefault="00B7361A" w:rsidP="000771A2">
            <w:pPr>
              <w:jc w:val="both"/>
              <w:rPr>
                <w:bCs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B7361A" w:rsidRPr="00521489" w:rsidRDefault="00B61D26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r>
              <w:t>уровни:</w:t>
            </w:r>
          </w:p>
          <w:p w:rsidR="00B7361A" w:rsidRPr="00521489" w:rsidRDefault="00B7361A" w:rsidP="000771A2">
            <w:r>
              <w:t>- всероссийский</w:t>
            </w:r>
            <w:r w:rsidRPr="00521489">
              <w:t xml:space="preserve"> -</w:t>
            </w:r>
            <w:r>
              <w:t xml:space="preserve"> 3</w:t>
            </w:r>
          </w:p>
          <w:p w:rsidR="00B7361A" w:rsidRPr="00521489" w:rsidRDefault="00B7361A" w:rsidP="000771A2">
            <w:r>
              <w:t>- региональный</w:t>
            </w:r>
            <w:r w:rsidRPr="00521489">
              <w:t xml:space="preserve"> –</w:t>
            </w:r>
            <w:r>
              <w:t xml:space="preserve"> 2</w:t>
            </w:r>
          </w:p>
          <w:p w:rsidR="00B7361A" w:rsidRDefault="00B7361A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B7361A" w:rsidRPr="00521489" w:rsidRDefault="00B7361A" w:rsidP="000771A2">
            <w:r>
              <w:t>- образовательного учреждения - 1</w:t>
            </w:r>
          </w:p>
          <w:p w:rsidR="00B7361A" w:rsidRPr="00521489" w:rsidRDefault="00B7361A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9D0BF6" w:rsidRDefault="00B7361A" w:rsidP="000771A2">
            <w:pPr>
              <w:ind w:right="57"/>
            </w:pPr>
            <w:r w:rsidRPr="009D0BF6">
              <w:t>Государственные и ведомственные профессиональные награды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E37494" w:rsidRDefault="00B7361A" w:rsidP="000771A2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="00B61D26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9D0BF6" w:rsidRDefault="00B7361A" w:rsidP="000771A2">
            <w:pPr>
              <w:ind w:right="57"/>
            </w:pPr>
            <w:r w:rsidRPr="009D0BF6">
              <w:t>- государственные – 3</w:t>
            </w:r>
          </w:p>
          <w:p w:rsidR="00B7361A" w:rsidRPr="006D7295" w:rsidRDefault="00B7361A" w:rsidP="000771A2">
            <w:pPr>
              <w:ind w:right="57"/>
            </w:pPr>
            <w:r w:rsidRPr="009D0BF6">
              <w:t>- ведомственные –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E37494" w:rsidRDefault="00B7361A" w:rsidP="000771A2">
            <w:pPr>
              <w:ind w:right="57"/>
              <w:jc w:val="center"/>
              <w:rPr>
                <w:b/>
              </w:rPr>
            </w:pPr>
          </w:p>
        </w:tc>
      </w:tr>
      <w:tr w:rsidR="00B7361A" w:rsidRPr="00DC48AC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b/>
                <w:szCs w:val="22"/>
              </w:rPr>
            </w:pPr>
            <w:r w:rsidRPr="00024053">
              <w:rPr>
                <w:b/>
                <w:szCs w:val="22"/>
              </w:rPr>
              <w:t>5</w:t>
            </w:r>
          </w:p>
        </w:tc>
        <w:tc>
          <w:tcPr>
            <w:tcW w:w="8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jc w:val="center"/>
            </w:pPr>
            <w:r w:rsidRPr="006D7295">
              <w:rPr>
                <w:b/>
                <w:spacing w:val="-20"/>
                <w:szCs w:val="22"/>
              </w:rPr>
              <w:t>Профессиональное развитие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521489" w:rsidRDefault="00B7361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b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  <w:r w:rsidRPr="00024053">
              <w:rPr>
                <w:b/>
                <w:spacing w:val="-20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5.1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Default="00B7361A" w:rsidP="000771A2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Профессиональная переподготовка</w:t>
            </w:r>
          </w:p>
          <w:p w:rsidR="00B7361A" w:rsidRPr="00024053" w:rsidRDefault="00B7361A" w:rsidP="000771A2">
            <w:pPr>
              <w:jc w:val="both"/>
              <w:rPr>
                <w:szCs w:val="18"/>
              </w:rPr>
            </w:pPr>
            <w:r w:rsidRPr="00024053">
              <w:rPr>
                <w:szCs w:val="18"/>
              </w:rPr>
              <w:t>Повышение квалификации в межаттестационный период</w:t>
            </w:r>
          </w:p>
          <w:p w:rsidR="00B7361A" w:rsidRPr="00024053" w:rsidRDefault="00B7361A" w:rsidP="000771A2">
            <w:pPr>
              <w:jc w:val="both"/>
              <w:rPr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112835" w:rsidRDefault="00B7361A" w:rsidP="000771A2">
            <w:pPr>
              <w:jc w:val="center"/>
              <w:rPr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4</w:t>
            </w:r>
            <w:r>
              <w:rPr>
                <w:sz w:val="22"/>
                <w:szCs w:val="18"/>
              </w:rPr>
              <w:t xml:space="preserve"> </w:t>
            </w:r>
            <w:r w:rsidR="00B61D26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Default="00B7361A" w:rsidP="000771A2">
            <w:pPr>
              <w:rPr>
                <w:szCs w:val="18"/>
              </w:rPr>
            </w:pPr>
            <w:r>
              <w:rPr>
                <w:szCs w:val="18"/>
              </w:rPr>
              <w:t>- более 250 часов</w:t>
            </w:r>
            <w:r w:rsidRPr="00024053">
              <w:rPr>
                <w:szCs w:val="18"/>
              </w:rPr>
              <w:t xml:space="preserve"> – 4</w:t>
            </w:r>
          </w:p>
          <w:p w:rsidR="00B7361A" w:rsidRPr="00024053" w:rsidRDefault="00B7361A" w:rsidP="000771A2">
            <w:pPr>
              <w:rPr>
                <w:szCs w:val="18"/>
              </w:rPr>
            </w:pPr>
          </w:p>
          <w:p w:rsidR="00B7361A" w:rsidRPr="00024053" w:rsidRDefault="00B7361A" w:rsidP="000771A2">
            <w:pPr>
              <w:rPr>
                <w:szCs w:val="18"/>
              </w:rPr>
            </w:pPr>
            <w:r>
              <w:rPr>
                <w:szCs w:val="18"/>
              </w:rPr>
              <w:t>- от 73</w:t>
            </w:r>
            <w:r w:rsidRPr="00024053">
              <w:rPr>
                <w:szCs w:val="18"/>
              </w:rPr>
              <w:t xml:space="preserve">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3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от 37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</w:t>
            </w:r>
            <w:r>
              <w:rPr>
                <w:szCs w:val="18"/>
              </w:rPr>
              <w:t>до 72 часов</w:t>
            </w:r>
            <w:r w:rsidRPr="00024053">
              <w:rPr>
                <w:szCs w:val="18"/>
              </w:rPr>
              <w:t xml:space="preserve"> – 2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- 36 ч</w:t>
            </w:r>
            <w:r>
              <w:rPr>
                <w:szCs w:val="18"/>
              </w:rPr>
              <w:t>асов</w:t>
            </w:r>
            <w:r w:rsidRPr="00024053">
              <w:rPr>
                <w:szCs w:val="18"/>
              </w:rPr>
              <w:t xml:space="preserve"> – 1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нет - 0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B61D26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Pr="00024053" w:rsidRDefault="00B7361A" w:rsidP="000771A2">
            <w:pPr>
              <w:jc w:val="center"/>
              <w:rPr>
                <w:szCs w:val="22"/>
              </w:rPr>
            </w:pPr>
            <w:r w:rsidRPr="00024053">
              <w:rPr>
                <w:szCs w:val="22"/>
              </w:rPr>
              <w:t>5.2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7361A" w:rsidRPr="00024053" w:rsidRDefault="00B7361A" w:rsidP="000771A2">
            <w:pPr>
              <w:jc w:val="center"/>
              <w:rPr>
                <w:b/>
                <w:sz w:val="22"/>
                <w:szCs w:val="18"/>
              </w:rPr>
            </w:pPr>
            <w:r w:rsidRPr="00024053">
              <w:rPr>
                <w:b/>
                <w:szCs w:val="18"/>
              </w:rPr>
              <w:t>5</w:t>
            </w:r>
            <w:r>
              <w:rPr>
                <w:b/>
                <w:szCs w:val="18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доктор – 5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кандидат – 3</w:t>
            </w:r>
          </w:p>
          <w:p w:rsidR="00B7361A" w:rsidRPr="00024053" w:rsidRDefault="00B7361A" w:rsidP="000771A2">
            <w:pPr>
              <w:rPr>
                <w:szCs w:val="18"/>
              </w:rPr>
            </w:pPr>
            <w:r w:rsidRPr="00024053">
              <w:rPr>
                <w:szCs w:val="18"/>
              </w:rPr>
              <w:t>- аспирант - 2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  <w:tr w:rsidR="00B7361A" w:rsidRPr="00537592" w:rsidTr="00C8152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1A" w:rsidRDefault="00B7361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61A" w:rsidRPr="00024053" w:rsidRDefault="00B7361A" w:rsidP="000771A2">
            <w:pPr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Максимальное количество баллов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61A" w:rsidRPr="00024053" w:rsidRDefault="00B7361A" w:rsidP="000771A2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b/>
                <w:sz w:val="22"/>
                <w:szCs w:val="18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361A" w:rsidRPr="00024053" w:rsidRDefault="00B7361A" w:rsidP="000771A2">
            <w:pPr>
              <w:jc w:val="right"/>
              <w:rPr>
                <w:b/>
                <w:sz w:val="22"/>
                <w:szCs w:val="18"/>
              </w:rPr>
            </w:pPr>
            <w:r w:rsidRPr="00024053">
              <w:rPr>
                <w:b/>
                <w:sz w:val="22"/>
                <w:szCs w:val="18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361A" w:rsidRPr="00537592" w:rsidRDefault="00B7361A" w:rsidP="000771A2">
            <w:pPr>
              <w:ind w:right="57"/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</w:tr>
    </w:tbl>
    <w:p w:rsidR="00C8152A" w:rsidRDefault="00C8152A" w:rsidP="000771A2"/>
    <w:p w:rsidR="00C8152A" w:rsidRDefault="00C8152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категории:</w:t>
      </w:r>
      <w:r w:rsidRPr="008C5473">
        <w:t xml:space="preserve"> 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сдавали ОГЭ и ГВЭ в межаттестационный период,</w:t>
      </w:r>
      <w:r w:rsidR="005A785C">
        <w:t xml:space="preserve"> </w:t>
      </w:r>
      <w:r>
        <w:t xml:space="preserve">- от </w:t>
      </w:r>
      <w:r w:rsidR="00CB4030">
        <w:t>30</w:t>
      </w:r>
      <w:r>
        <w:t xml:space="preserve"> и более</w:t>
      </w:r>
    </w:p>
    <w:p w:rsidR="00C8152A" w:rsidRDefault="00C8152A" w:rsidP="000771A2">
      <w:r>
        <w:t>для учителей, реализующих адаптированные образовательные программы, учащиеся которых не сдавали ЕГЭ и ОГЭ в межаттестационный период,</w:t>
      </w:r>
      <w:r w:rsidR="00502FED">
        <w:t xml:space="preserve"> учителей-логопедов, учителей-дефектологов,</w:t>
      </w:r>
      <w:r>
        <w:t xml:space="preserve"> - от </w:t>
      </w:r>
      <w:r w:rsidR="00CB4030">
        <w:t>25</w:t>
      </w:r>
      <w:r>
        <w:t xml:space="preserve"> и более</w:t>
      </w:r>
    </w:p>
    <w:p w:rsidR="00CB4030" w:rsidRDefault="00CB4030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CB4030" w:rsidRDefault="00CB4030" w:rsidP="000771A2"/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</w:t>
            </w:r>
          </w:p>
          <w:p w:rsidR="00C8152A" w:rsidRDefault="00C8152A" w:rsidP="000771A2"/>
        </w:tc>
      </w:tr>
    </w:tbl>
    <w:p w:rsidR="00C8152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5915A4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уровне профессиональной деятельности </w:t>
            </w:r>
            <w:r w:rsidRPr="00B0215C">
              <w:rPr>
                <w:sz w:val="28"/>
                <w:szCs w:val="28"/>
              </w:rPr>
              <w:t>воспитател</w:t>
            </w:r>
            <w:r w:rsidR="001A401F">
              <w:rPr>
                <w:sz w:val="28"/>
                <w:szCs w:val="28"/>
              </w:rPr>
              <w:t>я образовательной организации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36"/>
        <w:gridCol w:w="567"/>
        <w:gridCol w:w="3662"/>
        <w:gridCol w:w="55"/>
        <w:gridCol w:w="1260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/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rPr>
          <w:trHeight w:val="174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B0215C">
              <w:t>Доля обучающихся, проявляющих активность в жизнедеятельности образовательно</w:t>
            </w:r>
            <w:r>
              <w:t>го учреждения, от</w:t>
            </w:r>
            <w:r w:rsidRPr="00B0215C">
              <w:t xml:space="preserve"> общей численности взаимодейст</w:t>
            </w:r>
            <w:r>
              <w:t>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36FA8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r w:rsidRPr="00B0215C">
              <w:t xml:space="preserve">- менее  </w:t>
            </w:r>
            <w:r>
              <w:t>4</w:t>
            </w:r>
            <w:r w:rsidRPr="00B0215C">
              <w:t>0 % - 0</w:t>
            </w:r>
          </w:p>
          <w:p w:rsidR="0032271C" w:rsidRPr="00B0215C" w:rsidRDefault="0032271C" w:rsidP="000771A2"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</w:t>
            </w:r>
            <w:r w:rsidRPr="00AF7716">
              <w:t>от общего числа родителей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0215C" w:rsidRDefault="00C8152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r w:rsidRPr="00B0215C">
              <w:t xml:space="preserve">- менее  </w:t>
            </w:r>
            <w:r>
              <w:t>6</w:t>
            </w:r>
            <w:r w:rsidRPr="00B0215C">
              <w:t xml:space="preserve">0 % </w:t>
            </w:r>
            <w:r>
              <w:t>- 0</w:t>
            </w:r>
          </w:p>
          <w:p w:rsidR="0032271C" w:rsidRPr="00B0215C" w:rsidRDefault="0032271C" w:rsidP="000771A2"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 w:rsidRPr="00B0215C">
              <w:t>1.</w:t>
            </w:r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both"/>
            </w:pPr>
            <w:r w:rsidRPr="00B0215C">
              <w:t>Доля обучающихся, имеющих   комфортное самочувствие в первичном детском коллективе (группе, классе), в общей численности взаимодействующих с воспитате</w:t>
            </w:r>
            <w:r>
              <w:t>лем</w:t>
            </w:r>
            <w:r w:rsidRPr="00B0215C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E17E0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C8152A" w:rsidRPr="00B0215C" w:rsidRDefault="00C8152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>- увеличение доли –</w:t>
            </w:r>
            <w:r w:rsidR="00E17E0D">
              <w:t>3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 w:rsidR="00E17E0D">
              <w:t>2</w:t>
            </w:r>
          </w:p>
          <w:p w:rsidR="00C8152A" w:rsidRDefault="00C8152A" w:rsidP="000771A2">
            <w:pPr>
              <w:jc w:val="both"/>
            </w:pPr>
            <w:r w:rsidRPr="00B0215C">
              <w:t xml:space="preserve">-  менее  </w:t>
            </w:r>
            <w:r>
              <w:t>7</w:t>
            </w:r>
            <w:r w:rsidRPr="00B0215C">
              <w:t xml:space="preserve">5 % </w:t>
            </w:r>
            <w:r>
              <w:t>- 0</w:t>
            </w:r>
          </w:p>
          <w:p w:rsidR="0032271C" w:rsidRPr="00B0215C" w:rsidRDefault="0032271C" w:rsidP="000771A2">
            <w:pPr>
              <w:jc w:val="both"/>
              <w:rPr>
                <w:iCs/>
              </w:rPr>
            </w:pPr>
            <w:r>
              <w:t xml:space="preserve">- снижение доли – минус </w:t>
            </w:r>
            <w:r w:rsidR="00FC65A5">
              <w:t>1</w:t>
            </w:r>
            <w:r>
              <w:t xml:space="preserve">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rPr>
                <w:b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RPr="00B0215C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>
              <w:t>Доля обучающихся, демонстрирующих высокий уровень сформированности системы ценностей, норм социального поведения, воспитанности, развития детского коллектива, от общей численности взаимодействующих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r w:rsidRPr="00B0215C">
              <w:t xml:space="preserve">- увеличение доли – </w:t>
            </w:r>
            <w:r>
              <w:t>5</w:t>
            </w:r>
          </w:p>
          <w:p w:rsidR="00C8152A" w:rsidRPr="00B0215C" w:rsidRDefault="00C8152A" w:rsidP="000771A2">
            <w:r w:rsidRPr="00B0215C">
              <w:t xml:space="preserve">- устойчивость высоких результатов – </w:t>
            </w:r>
            <w:r>
              <w:t>3</w:t>
            </w:r>
          </w:p>
          <w:p w:rsidR="00C8152A" w:rsidRDefault="00C8152A" w:rsidP="000771A2">
            <w:pPr>
              <w:jc w:val="both"/>
            </w:pPr>
            <w:r w:rsidRPr="00B0215C">
              <w:t xml:space="preserve">- менее  </w:t>
            </w:r>
            <w:r>
              <w:t>4</w:t>
            </w:r>
            <w:r w:rsidRPr="00B0215C">
              <w:t>0 % - 0</w:t>
            </w:r>
          </w:p>
          <w:p w:rsidR="0032271C" w:rsidRPr="00E520E6" w:rsidRDefault="0032271C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0215C" w:rsidRDefault="00C8152A" w:rsidP="000771A2">
            <w:pPr>
              <w:ind w:right="57"/>
              <w:jc w:val="center"/>
              <w:rPr>
                <w:b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14544D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30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  <w:rPr>
                <w:b/>
              </w:rPr>
            </w:pPr>
            <w:r w:rsidRPr="00AE1AC6">
              <w:t xml:space="preserve">Доля обучающихся, вовлеченных </w:t>
            </w:r>
            <w:r>
              <w:t>воспитателем</w:t>
            </w:r>
            <w:r w:rsidRPr="00AE1AC6">
              <w:t xml:space="preserve"> в научную (интеллектуальную), творческую, физкультурно-спортивную деятельность</w:t>
            </w:r>
            <w:r>
              <w:t>, от общей численности</w:t>
            </w:r>
            <w:r w:rsidRPr="00AD382C">
              <w:rPr>
                <w:color w:val="00B050"/>
              </w:rPr>
              <w:t xml:space="preserve"> </w:t>
            </w:r>
            <w:r w:rsidRPr="004C540E">
              <w:t>взаимодействующих с воспитателем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rPr>
                <w:szCs w:val="28"/>
              </w:rPr>
            </w:pPr>
            <w:r>
              <w:rPr>
                <w:szCs w:val="28"/>
              </w:rPr>
              <w:t>70% и более - 3</w:t>
            </w:r>
          </w:p>
          <w:p w:rsidR="00C8152A" w:rsidRDefault="00362B77" w:rsidP="000771A2">
            <w:pPr>
              <w:rPr>
                <w:szCs w:val="28"/>
              </w:rPr>
            </w:pPr>
            <w:r>
              <w:rPr>
                <w:szCs w:val="28"/>
              </w:rPr>
              <w:t>от 50% до 70% - 2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менее 50% - 0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6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- 6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- 5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4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- 3</w:t>
            </w:r>
          </w:p>
          <w:p w:rsidR="00C8152A" w:rsidRPr="00992AFC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5767D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>8</w:t>
            </w:r>
            <w:r>
              <w:rPr>
                <w:spacing w:val="-20"/>
              </w:rPr>
              <w:t xml:space="preserve">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- 6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- 5</w:t>
            </w:r>
          </w:p>
          <w:p w:rsidR="00C8152A" w:rsidRPr="00861F45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- 2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организации культурно-досуговых мероприятий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5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комплексно-5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 - 2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профилактике правонарушений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362B77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воспитателя по формированию здорового образа жизни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362B77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Личный вклад в повышение качества образования, совершенствование м</w:t>
            </w:r>
            <w:r>
              <w:rPr>
                <w:b/>
              </w:rPr>
              <w:t xml:space="preserve">етодов обучения и воспитания,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B5137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14544D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2271C"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C8152A" w:rsidRPr="00B5137D" w:rsidTr="00C8152A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C54D8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  <w:p w:rsidR="00C8152A" w:rsidRDefault="00C8152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занятия представлено: </w:t>
            </w:r>
          </w:p>
          <w:p w:rsidR="00C8152A" w:rsidRDefault="00C8152A" w:rsidP="000771A2">
            <w:r>
              <w:t>- обоснование всех элементов занятия-2</w:t>
            </w:r>
          </w:p>
          <w:p w:rsidR="00C8152A" w:rsidRDefault="00C8152A" w:rsidP="000771A2">
            <w:r>
              <w:t>- отдельных элементов занятия -1</w:t>
            </w:r>
          </w:p>
          <w:p w:rsidR="00C8152A" w:rsidRDefault="00C8152A" w:rsidP="000771A2">
            <w:r>
              <w:t>- формальный пересказ-0,5</w:t>
            </w:r>
          </w:p>
          <w:p w:rsidR="0032271C" w:rsidRDefault="0032271C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5FBE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2271C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362B7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32271C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362B77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32271C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C8152A" w:rsidP="000771A2">
            <w:r>
              <w:t>- муни</w:t>
            </w:r>
            <w:r w:rsidR="00362B77">
              <w:t xml:space="preserve">ципальный – </w:t>
            </w:r>
            <w:r w:rsidR="0032271C">
              <w:t>3</w:t>
            </w:r>
          </w:p>
          <w:p w:rsidR="00C8152A" w:rsidRDefault="00C8152A" w:rsidP="000771A2">
            <w:pPr>
              <w:jc w:val="both"/>
            </w:pPr>
            <w:r>
              <w:t>- о</w:t>
            </w:r>
            <w:r w:rsidR="00362B77">
              <w:t xml:space="preserve">бразовательного учреждения – </w:t>
            </w:r>
            <w:r w:rsidR="0032271C">
              <w:t>2</w:t>
            </w:r>
          </w:p>
          <w:p w:rsidR="00362B77" w:rsidRDefault="00362B77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12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Default="00C8152A" w:rsidP="000771A2">
            <w:pPr>
              <w:widowControl w:val="0"/>
              <w:numPr>
                <w:ilvl w:val="0"/>
                <w:numId w:val="12"/>
              </w:numPr>
              <w:suppressAutoHyphens/>
            </w:pPr>
            <w:r w:rsidRPr="0040114A">
              <w:t>нерецензируемые:</w:t>
            </w:r>
          </w:p>
          <w:p w:rsidR="00C8152A" w:rsidRPr="0040114A" w:rsidRDefault="00C8152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71C" w:rsidRDefault="0032271C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32271C" w:rsidRDefault="0032271C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32271C" w:rsidRDefault="0032271C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32271C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E61F08" w:rsidRDefault="00C8152A" w:rsidP="000771A2">
            <w:r>
              <w:t>- муниципального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7746AA">
        <w:trPr>
          <w:trHeight w:val="20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8C5473" w:rsidRDefault="00C8152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 xml:space="preserve"> и др.</w:t>
            </w:r>
            <w:r w:rsidRPr="008C5473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878C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 w:rsidRPr="00F6389B">
              <w:rPr>
                <w:sz w:val="22"/>
                <w:szCs w:val="28"/>
              </w:rPr>
              <w:t>принцип поглощени</w:t>
            </w:r>
            <w:r>
              <w:rPr>
                <w:sz w:val="22"/>
                <w:szCs w:val="28"/>
              </w:rPr>
              <w:t>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3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C8152A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</w:p>
          <w:p w:rsidR="00C8152A" w:rsidRDefault="00C8152A" w:rsidP="000771A2"/>
          <w:p w:rsidR="00C8152A" w:rsidRDefault="00C8152A" w:rsidP="000771A2"/>
          <w:p w:rsidR="00C8152A" w:rsidRDefault="00C8152A" w:rsidP="000771A2"/>
          <w:p w:rsidR="00C8152A" w:rsidRPr="004B59BC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- 1</w:t>
            </w:r>
          </w:p>
          <w:p w:rsidR="00C8152A" w:rsidRPr="00F6389B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384692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C8152A" w:rsidRPr="00F878CD" w:rsidRDefault="00C8152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Default="00C8152A" w:rsidP="000771A2">
            <w:r>
              <w:t xml:space="preserve">- ведомственные -2 </w:t>
            </w:r>
          </w:p>
          <w:p w:rsidR="00C8152A" w:rsidRDefault="00C8152A" w:rsidP="000771A2"/>
          <w:p w:rsidR="00C8152A" w:rsidRPr="00AC309F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8152A" w:rsidRPr="00B5137D" w:rsidTr="00C8152A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14544D" w:rsidP="000771A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A47C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муниципального;</w:t>
            </w:r>
          </w:p>
          <w:p w:rsidR="00C8152A" w:rsidRPr="004F234C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- руководство методическим </w:t>
            </w:r>
          </w:p>
          <w:p w:rsidR="00C8152A" w:rsidRPr="007C3607" w:rsidRDefault="00C8152A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C8152A" w:rsidRPr="007C3607" w:rsidRDefault="00C8152A" w:rsidP="000771A2">
            <w:pPr>
              <w:jc w:val="both"/>
            </w:pPr>
            <w:r w:rsidRPr="007C3607">
              <w:t>-</w:t>
            </w:r>
            <w:r>
              <w:t xml:space="preserve"> </w:t>
            </w:r>
            <w:r w:rsidRPr="007C3607">
              <w:t xml:space="preserve">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C8152A" w:rsidRPr="007C3607" w:rsidRDefault="00C8152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7C3" w:rsidRDefault="00C8152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C8152A" w:rsidRPr="00E82009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62B77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362B77" w:rsidP="000771A2">
            <w:r>
              <w:t>- региональный – 3</w:t>
            </w:r>
          </w:p>
          <w:p w:rsidR="00C8152A" w:rsidRDefault="00362B77" w:rsidP="000771A2">
            <w:r>
              <w:t>- муниципальный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8200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- 2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C8152A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муниципальный - 3</w:t>
            </w:r>
          </w:p>
          <w:p w:rsidR="00DE5A43" w:rsidRPr="0032271C" w:rsidRDefault="00DE5A43" w:rsidP="000771A2">
            <w:pPr>
              <w:jc w:val="both"/>
            </w:pPr>
            <w:r>
              <w:t>- образовательного учреждения – 2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32271C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A482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A482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– 4</w:t>
            </w:r>
          </w:p>
          <w:p w:rsidR="00C8152A" w:rsidRDefault="00C8152A" w:rsidP="000771A2"/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 xml:space="preserve">- от 37 часов до 72 часов - 2 </w:t>
            </w:r>
          </w:p>
          <w:p w:rsidR="00C8152A" w:rsidRPr="00AC309F" w:rsidRDefault="00C8152A" w:rsidP="000771A2">
            <w:r>
              <w:t xml:space="preserve">- 36 часов – 1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B728C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32271C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C8152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доктор - </w:t>
            </w:r>
            <w:r w:rsidR="0032271C">
              <w:t>4</w:t>
            </w:r>
          </w:p>
          <w:p w:rsidR="00C8152A" w:rsidRDefault="00C8152A" w:rsidP="000771A2">
            <w:r>
              <w:t>- 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C8152A" w:rsidRPr="00710CE3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F13ED" w:rsidRDefault="00C8152A" w:rsidP="000771A2">
            <w:pPr>
              <w:jc w:val="both"/>
              <w:rPr>
                <w:b/>
                <w:bCs/>
              </w:rPr>
            </w:pPr>
            <w:r w:rsidRPr="004F13ED">
              <w:rPr>
                <w:b/>
                <w:bCs/>
                <w:sz w:val="22"/>
              </w:rPr>
              <w:t>Максимальное количество баллов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521489" w:rsidTr="00C8152A">
        <w:tc>
          <w:tcPr>
            <w:tcW w:w="8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</w:tr>
    </w:tbl>
    <w:p w:rsidR="00C8152A" w:rsidRDefault="00C8152A" w:rsidP="000771A2">
      <w:r>
        <w:t>Количество баллов для определения соответствия высшей квалификационной категории</w:t>
      </w:r>
      <w:r w:rsidRPr="008C5473">
        <w:t xml:space="preserve"> </w:t>
      </w:r>
    </w:p>
    <w:p w:rsidR="00C8152A" w:rsidRDefault="00C8152A" w:rsidP="000771A2">
      <w:r>
        <w:t>- от 45  и более</w:t>
      </w:r>
    </w:p>
    <w:p w:rsidR="0032271C" w:rsidRDefault="0032271C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2271C" w:rsidRDefault="0032271C" w:rsidP="000771A2"/>
    <w:p w:rsidR="00C8152A" w:rsidRDefault="00C8152A" w:rsidP="000771A2">
      <w:r>
        <w:t>«___»_______________201__г.</w:t>
      </w:r>
    </w:p>
    <w:p w:rsidR="00C8152A" w:rsidRPr="00162EEF" w:rsidRDefault="00C8152A" w:rsidP="000771A2">
      <w:pPr>
        <w:rPr>
          <w:sz w:val="20"/>
          <w:szCs w:val="20"/>
        </w:rPr>
      </w:pPr>
      <w:r w:rsidRPr="00162EEF">
        <w:rPr>
          <w:b/>
        </w:rPr>
        <w:t>Вывод</w:t>
      </w:r>
      <w:r>
        <w:t>: уровень квалификации _______________________требованиям высшей квалифи</w:t>
      </w:r>
      <w:r w:rsidR="00362B77">
        <w:t xml:space="preserve">кационной категории   </w:t>
      </w:r>
      <w:r>
        <w:rPr>
          <w:sz w:val="20"/>
          <w:szCs w:val="20"/>
        </w:rPr>
        <w:t xml:space="preserve">          (соответствует, не соответствует)</w:t>
      </w:r>
    </w:p>
    <w:p w:rsidR="00C8152A" w:rsidRDefault="00C8152A" w:rsidP="000771A2">
      <w:r>
        <w:t>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C8152A" w:rsidTr="00C8152A">
        <w:tc>
          <w:tcPr>
            <w:tcW w:w="2448" w:type="dxa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</w:tcPr>
          <w:p w:rsidR="00C8152A" w:rsidRDefault="00C8152A" w:rsidP="000771A2"/>
        </w:tc>
        <w:tc>
          <w:tcPr>
            <w:tcW w:w="4680" w:type="dxa"/>
          </w:tcPr>
          <w:p w:rsidR="00C8152A" w:rsidRDefault="00C8152A" w:rsidP="000771A2"/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/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/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C8152A" w:rsidTr="00C8152A">
        <w:tc>
          <w:tcPr>
            <w:tcW w:w="2448" w:type="dxa"/>
          </w:tcPr>
          <w:p w:rsidR="00C8152A" w:rsidRDefault="00C8152A" w:rsidP="000771A2"/>
        </w:tc>
        <w:tc>
          <w:tcPr>
            <w:tcW w:w="2376" w:type="dxa"/>
          </w:tcPr>
          <w:p w:rsidR="00C8152A" w:rsidRDefault="00C8152A" w:rsidP="000771A2"/>
          <w:p w:rsidR="00C8152A" w:rsidRDefault="00C8152A" w:rsidP="000771A2">
            <w:r>
              <w:t>__________________</w:t>
            </w:r>
          </w:p>
          <w:p w:rsidR="00C8152A" w:rsidRPr="001F7C5A" w:rsidRDefault="00C8152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C8152A" w:rsidRDefault="00C8152A" w:rsidP="000771A2"/>
          <w:p w:rsidR="00C8152A" w:rsidRDefault="00C8152A" w:rsidP="000771A2">
            <w:r>
              <w:t>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C8152A" w:rsidRPr="001F7C5A" w:rsidRDefault="00C8152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</w:tbl>
    <w:p w:rsidR="00C8152A" w:rsidRDefault="00C8152A" w:rsidP="000771A2"/>
    <w:p w:rsidR="0032271C" w:rsidRDefault="0032271C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C8152A" w:rsidTr="00C8152A">
        <w:tc>
          <w:tcPr>
            <w:tcW w:w="10188" w:type="dxa"/>
          </w:tcPr>
          <w:p w:rsidR="00C8152A" w:rsidRPr="009506E2" w:rsidRDefault="00C8152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C8152A" w:rsidTr="00C8152A">
        <w:tc>
          <w:tcPr>
            <w:tcW w:w="10188" w:type="dxa"/>
          </w:tcPr>
          <w:p w:rsidR="00C8152A" w:rsidRPr="001651C8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</w:t>
            </w:r>
            <w:r w:rsidRPr="00C46570">
              <w:rPr>
                <w:sz w:val="28"/>
                <w:szCs w:val="28"/>
              </w:rPr>
              <w:t xml:space="preserve"> </w:t>
            </w:r>
            <w:r w:rsidRPr="00E520E6">
              <w:rPr>
                <w:sz w:val="28"/>
                <w:szCs w:val="28"/>
              </w:rPr>
              <w:t>воспитател</w:t>
            </w:r>
            <w:r w:rsidR="001A401F">
              <w:rPr>
                <w:sz w:val="28"/>
                <w:szCs w:val="28"/>
              </w:rPr>
              <w:t>я образовательной организации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rPr>
                <w:b/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C8152A" w:rsidTr="00C8152A">
        <w:tc>
          <w:tcPr>
            <w:tcW w:w="10188" w:type="dxa"/>
            <w:tcBorders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C8152A" w:rsidTr="00C8152A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C8152A" w:rsidRDefault="00C8152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11"/>
        <w:gridCol w:w="673"/>
        <w:gridCol w:w="25"/>
        <w:gridCol w:w="30"/>
        <w:gridCol w:w="3514"/>
        <w:gridCol w:w="31"/>
        <w:gridCol w:w="94"/>
        <w:gridCol w:w="1166"/>
      </w:tblGrid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A2C34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9A2C34" w:rsidRDefault="00C8152A" w:rsidP="000771A2">
            <w:pPr>
              <w:jc w:val="center"/>
              <w:rPr>
                <w:szCs w:val="28"/>
              </w:rPr>
            </w:pPr>
            <w:r w:rsidRPr="009A2C34"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>Доля обучающихся, проявляющих активность в жизнедеятельно</w:t>
            </w:r>
            <w:r>
              <w:t>сти образовательного учреждения, от</w:t>
            </w:r>
            <w:r w:rsidRPr="00E520E6">
              <w:t xml:space="preserve"> общей численности 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541385" w:rsidP="000771A2">
            <w:pPr>
              <w:jc w:val="both"/>
            </w:pPr>
            <w:r>
              <w:t>- от 30% до 50% - 0,5</w:t>
            </w:r>
          </w:p>
          <w:p w:rsidR="00C8152A" w:rsidRPr="00E520E6" w:rsidRDefault="00C8152A" w:rsidP="000771A2">
            <w:pPr>
              <w:rPr>
                <w:b/>
              </w:rPr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1.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A41F79">
              <w:t xml:space="preserve">Доля </w:t>
            </w:r>
            <w:r>
              <w:t>родителей (законных представителей)</w:t>
            </w:r>
            <w:r w:rsidRPr="00A41F79">
              <w:t xml:space="preserve">, удовлетворенных качеством организации деятельности в первичном детском коллективе </w:t>
            </w:r>
            <w:r w:rsidRPr="00A41F79">
              <w:rPr>
                <w:i/>
              </w:rPr>
              <w:t>(группе, классе)</w:t>
            </w:r>
            <w:r w:rsidRPr="00A41F79">
              <w:t xml:space="preserve">, </w:t>
            </w:r>
            <w:r w:rsidRPr="00AF7716">
              <w:t>от общего числа родителей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C8152A" w:rsidP="000771A2">
            <w:pPr>
              <w:jc w:val="both"/>
            </w:pPr>
            <w:r>
              <w:t xml:space="preserve">- </w:t>
            </w:r>
            <w:r w:rsidR="00541385">
              <w:t>от 30% до 50% - 0,5</w:t>
            </w:r>
          </w:p>
          <w:p w:rsidR="00C8152A" w:rsidRPr="00E520E6" w:rsidRDefault="00C8152A" w:rsidP="000771A2">
            <w:pPr>
              <w:jc w:val="both"/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  <w:r w:rsidRPr="00DD5CF0">
              <w:rPr>
                <w:szCs w:val="28"/>
              </w:rPr>
              <w:t>1.</w:t>
            </w:r>
            <w:r>
              <w:rPr>
                <w:szCs w:val="28"/>
              </w:rPr>
              <w:t>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Доля обучающихся, имеющих   комфортное самочувствие в первичном детском коллективе (группе, классе), </w:t>
            </w:r>
            <w:r>
              <w:t>от</w:t>
            </w:r>
            <w:r w:rsidRPr="00E520E6">
              <w:t xml:space="preserve"> общей численности взаимодействующих с воспитате</w:t>
            </w:r>
            <w:r>
              <w:t>лем</w:t>
            </w:r>
            <w:r w:rsidRPr="00E520E6">
              <w:t xml:space="preserve">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541385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541385">
              <w:t>3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 w:rsidR="00541385">
              <w:t>2</w:t>
            </w:r>
          </w:p>
          <w:p w:rsidR="00C8152A" w:rsidRDefault="00541385" w:rsidP="000771A2">
            <w:pPr>
              <w:jc w:val="both"/>
            </w:pPr>
            <w:r>
              <w:t>- от 50% до 60% - 1</w:t>
            </w:r>
          </w:p>
          <w:p w:rsidR="00C8152A" w:rsidRPr="00E520E6" w:rsidRDefault="00541385" w:rsidP="000771A2">
            <w:pPr>
              <w:jc w:val="both"/>
            </w:pPr>
            <w:r>
              <w:t>- от 30% до 50% - 0,5</w:t>
            </w:r>
          </w:p>
          <w:p w:rsidR="00C8152A" w:rsidRPr="00E520E6" w:rsidRDefault="00C8152A" w:rsidP="000771A2">
            <w:pPr>
              <w:jc w:val="both"/>
              <w:rPr>
                <w:iCs/>
              </w:rPr>
            </w:pPr>
            <w:r w:rsidRPr="00E520E6">
              <w:rPr>
                <w:iCs/>
              </w:rPr>
              <w:t>- менее 30% –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DD5CF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7860C0" w:rsidP="000771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71941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94D24" w:rsidRDefault="00C8152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>
              <w:t>Доля обучающихся, демонстрирующих высокий уровень сформированности системы ценностей, норм социального поведения, воспитанности, развития детского коллектива, от общей численности 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7860C0" w:rsidP="000771A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8152A">
              <w:rPr>
                <w:b/>
              </w:rPr>
              <w:t xml:space="preserve"> </w:t>
            </w:r>
            <w:r w:rsidR="00C8152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8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 w:rsidR="007860C0">
              <w:t>6</w:t>
            </w:r>
          </w:p>
          <w:p w:rsidR="00C8152A" w:rsidRDefault="00C8152A" w:rsidP="000771A2">
            <w:pPr>
              <w:jc w:val="both"/>
            </w:pPr>
            <w:r>
              <w:t>- от 7</w:t>
            </w:r>
            <w:r w:rsidRPr="00E520E6">
              <w:t>0</w:t>
            </w:r>
            <w:r>
              <w:t xml:space="preserve"> % до 8</w:t>
            </w:r>
            <w:r w:rsidRPr="00E520E6">
              <w:t xml:space="preserve">0 %- </w:t>
            </w:r>
            <w:r w:rsidR="007860C0">
              <w:t>5</w:t>
            </w:r>
          </w:p>
          <w:p w:rsidR="00C8152A" w:rsidRDefault="00C8152A" w:rsidP="000771A2">
            <w:pPr>
              <w:jc w:val="both"/>
            </w:pPr>
            <w:r>
              <w:t>- от 60% до 70% - 3</w:t>
            </w:r>
          </w:p>
          <w:p w:rsidR="00C8152A" w:rsidRPr="00E520E6" w:rsidRDefault="00C8152A" w:rsidP="000771A2">
            <w:pPr>
              <w:jc w:val="both"/>
            </w:pPr>
            <w:r>
              <w:t>- от 50% до 60% - 2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менее 5</w:t>
            </w:r>
            <w:r w:rsidRPr="00E520E6">
              <w:rPr>
                <w:iCs/>
              </w:rPr>
              <w:t>0% – 0</w:t>
            </w:r>
          </w:p>
          <w:p w:rsidR="00383FB3" w:rsidRPr="00E520E6" w:rsidRDefault="00383FB3" w:rsidP="000771A2">
            <w:pPr>
              <w:jc w:val="both"/>
            </w:pPr>
            <w:r>
              <w:t>- снижение доли – минус 2 от общего количества баллов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7194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32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520E6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E1AC6" w:rsidRDefault="00C8152A" w:rsidP="000771A2">
            <w:pPr>
              <w:jc w:val="both"/>
              <w:rPr>
                <w:b/>
              </w:rPr>
            </w:pPr>
            <w:r w:rsidRPr="00AE1AC6">
              <w:t xml:space="preserve">Доля обучающихся, вовлеченных </w:t>
            </w:r>
            <w:r>
              <w:t>воспитателем</w:t>
            </w:r>
            <w:r w:rsidRPr="00AE1AC6">
              <w:t xml:space="preserve"> в научную (интеллектуальную), творческую, физкультурно-спортивную деятельность</w:t>
            </w:r>
            <w:r>
              <w:t>, от общей численности</w:t>
            </w:r>
            <w:r w:rsidRPr="00AD382C">
              <w:rPr>
                <w:color w:val="00B050"/>
              </w:rPr>
              <w:t xml:space="preserve"> </w:t>
            </w:r>
            <w:r w:rsidRPr="004C540E">
              <w:t>взаимодействующих с воспитателем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E520E6" w:rsidRDefault="00C8152A" w:rsidP="000771A2">
            <w:pPr>
              <w:jc w:val="both"/>
            </w:pPr>
            <w:r w:rsidRPr="00E520E6">
              <w:t xml:space="preserve">- </w:t>
            </w:r>
            <w:r>
              <w:t>7</w:t>
            </w:r>
            <w:r w:rsidRPr="00E520E6">
              <w:t xml:space="preserve">0 % </w:t>
            </w:r>
            <w:r>
              <w:t>и более</w:t>
            </w:r>
            <w:r w:rsidRPr="00E520E6">
              <w:t xml:space="preserve">– </w:t>
            </w:r>
            <w:r>
              <w:t>5</w:t>
            </w:r>
            <w:r w:rsidRPr="00E520E6">
              <w:t xml:space="preserve"> </w:t>
            </w:r>
          </w:p>
          <w:p w:rsidR="00C8152A" w:rsidRDefault="00C8152A" w:rsidP="000771A2">
            <w:pPr>
              <w:jc w:val="both"/>
            </w:pPr>
            <w:r>
              <w:t>- от 6</w:t>
            </w:r>
            <w:r w:rsidRPr="00E520E6">
              <w:t>0</w:t>
            </w:r>
            <w:r>
              <w:t xml:space="preserve"> % до 7</w:t>
            </w:r>
            <w:r w:rsidRPr="00E520E6">
              <w:t xml:space="preserve">0 %- </w:t>
            </w:r>
            <w:r>
              <w:t>4</w:t>
            </w:r>
          </w:p>
          <w:p w:rsidR="00C8152A" w:rsidRDefault="00C8152A" w:rsidP="000771A2">
            <w:pPr>
              <w:jc w:val="both"/>
            </w:pPr>
            <w:r>
              <w:t>- от 50% до 60% - 3</w:t>
            </w:r>
          </w:p>
          <w:p w:rsidR="00C8152A" w:rsidRPr="00E520E6" w:rsidRDefault="00C8152A" w:rsidP="000771A2">
            <w:pPr>
              <w:jc w:val="both"/>
            </w:pPr>
            <w:r>
              <w:t>- от 30% до 50% - 2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 w:rsidRPr="00E520E6">
              <w:rPr>
                <w:iCs/>
              </w:rPr>
              <w:t>- менее 30% – 0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520E6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center"/>
              <w:rPr>
                <w:szCs w:val="28"/>
              </w:rPr>
            </w:pPr>
            <w:r w:rsidRPr="0051029A"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both"/>
            </w:pPr>
            <w:r w:rsidRPr="0051029A"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center"/>
              <w:rPr>
                <w:b/>
                <w:spacing w:val="-20"/>
              </w:rPr>
            </w:pPr>
            <w:r w:rsidRPr="0051029A">
              <w:rPr>
                <w:b/>
                <w:spacing w:val="-20"/>
              </w:rPr>
              <w:t xml:space="preserve">6 </w:t>
            </w:r>
            <w:r w:rsidRPr="0051029A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уровни:</w:t>
            </w:r>
          </w:p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- международный - 6</w:t>
            </w:r>
          </w:p>
          <w:p w:rsidR="00C8152A" w:rsidRPr="0051029A" w:rsidRDefault="00C8152A" w:rsidP="000771A2">
            <w:pPr>
              <w:jc w:val="both"/>
              <w:rPr>
                <w:szCs w:val="28"/>
              </w:rPr>
            </w:pPr>
            <w:r w:rsidRPr="0051029A">
              <w:rPr>
                <w:szCs w:val="28"/>
              </w:rPr>
              <w:t>- всероссийский - 5</w:t>
            </w:r>
          </w:p>
          <w:p w:rsidR="00C8152A" w:rsidRPr="0051029A" w:rsidRDefault="00C8152A" w:rsidP="000771A2">
            <w:pPr>
              <w:jc w:val="both"/>
            </w:pPr>
            <w:r w:rsidRPr="0051029A">
              <w:rPr>
                <w:szCs w:val="28"/>
              </w:rPr>
              <w:t>- региональный – 4</w:t>
            </w:r>
          </w:p>
          <w:p w:rsidR="00C8152A" w:rsidRPr="0051029A" w:rsidRDefault="00C8152A" w:rsidP="000771A2">
            <w:pPr>
              <w:pStyle w:val="310"/>
              <w:rPr>
                <w:sz w:val="24"/>
                <w:szCs w:val="24"/>
              </w:rPr>
            </w:pPr>
            <w:r w:rsidRPr="0051029A">
              <w:rPr>
                <w:sz w:val="24"/>
                <w:szCs w:val="24"/>
              </w:rPr>
              <w:t xml:space="preserve">- муниципальный – </w:t>
            </w:r>
            <w:r>
              <w:rPr>
                <w:sz w:val="24"/>
                <w:szCs w:val="24"/>
              </w:rPr>
              <w:t>3</w:t>
            </w:r>
          </w:p>
          <w:p w:rsidR="00C8152A" w:rsidRPr="0051029A" w:rsidRDefault="00C8152A" w:rsidP="000771A2">
            <w:pPr>
              <w:pStyle w:val="310"/>
              <w:rPr>
                <w:sz w:val="24"/>
                <w:szCs w:val="24"/>
              </w:rPr>
            </w:pPr>
            <w:r w:rsidRPr="0051029A">
              <w:rPr>
                <w:sz w:val="24"/>
                <w:szCs w:val="24"/>
              </w:rPr>
              <w:t xml:space="preserve">- образовательного учреждения –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F15680" w:rsidRDefault="00C8152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85767D" w:rsidRDefault="00C8152A" w:rsidP="000771A2">
            <w:pPr>
              <w:jc w:val="center"/>
              <w:rPr>
                <w:spacing w:val="-20"/>
              </w:rPr>
            </w:pPr>
            <w:r>
              <w:rPr>
                <w:b/>
                <w:spacing w:val="-20"/>
              </w:rPr>
              <w:t xml:space="preserve">8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- 8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- 7</w:t>
            </w:r>
          </w:p>
          <w:p w:rsidR="00C8152A" w:rsidRDefault="00C8152A" w:rsidP="000771A2">
            <w:pPr>
              <w:jc w:val="both"/>
            </w:pPr>
            <w:r>
              <w:rPr>
                <w:szCs w:val="28"/>
              </w:rPr>
              <w:t>- региональный – 6</w:t>
            </w:r>
          </w:p>
          <w:p w:rsidR="00C8152A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– 5</w:t>
            </w:r>
          </w:p>
          <w:p w:rsidR="00C8152A" w:rsidRPr="00992AFC" w:rsidRDefault="00C8152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организации культурно-досуговых мероприятий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комплексно-5</w:t>
            </w:r>
          </w:p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эпизодически-3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both"/>
            </w:pPr>
            <w:r>
              <w:t>Деятельность воспитателя по профилактике правонарушений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  <w:r w:rsidR="00C8152A">
              <w:rPr>
                <w:b/>
                <w:spacing w:val="-20"/>
              </w:rPr>
              <w:t xml:space="preserve"> </w:t>
            </w:r>
            <w:r w:rsidR="00C8152A"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B60C8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системно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F15680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воспитателя по формированию здорового образа жизни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B60C8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</w:t>
            </w:r>
            <w:r w:rsidR="00B60C8A">
              <w:rPr>
                <w:szCs w:val="28"/>
              </w:rPr>
              <w:t>стемно комплексно-4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эпизодически-2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-не ведется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150F0A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Tr="00C815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519F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26B81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C8152A" w:rsidRPr="00B5137D" w:rsidTr="00C8152A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10953" w:rsidRDefault="006118EA" w:rsidP="000771A2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2B1E4A" w:rsidRDefault="00C8152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C8152A" w:rsidRPr="00B5137D" w:rsidTr="00C8152A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формирования ценностных ориентаций, опыта положительного социального поведения для реализации основных направлений воспитательной работы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5137D" w:rsidRDefault="00C8152A" w:rsidP="000771A2">
            <w:pPr>
              <w:ind w:right="57"/>
              <w:jc w:val="center"/>
            </w:pPr>
          </w:p>
        </w:tc>
      </w:tr>
      <w:tr w:rsidR="00C8152A" w:rsidRPr="00701281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4.1.2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232AD3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C8152A" w:rsidRPr="00200084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используются систематически – 2</w:t>
            </w:r>
          </w:p>
          <w:p w:rsidR="00C8152A" w:rsidRDefault="00C8152A" w:rsidP="000771A2">
            <w:pPr>
              <w:jc w:val="both"/>
            </w:pPr>
            <w:r>
              <w:t>- используются эпизодически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701281" w:rsidRDefault="00C8152A" w:rsidP="000771A2">
            <w:pPr>
              <w:ind w:right="57"/>
              <w:jc w:val="center"/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C8152A" w:rsidRDefault="00C8152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C8152A" w:rsidRDefault="00C8152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C8152A" w:rsidRDefault="00C8152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AB3633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в самоанализе занятия представлено: </w:t>
            </w:r>
          </w:p>
          <w:p w:rsidR="00C8152A" w:rsidRDefault="00C8152A" w:rsidP="000771A2">
            <w:r>
              <w:t>- обоснование всех элементов занятия - 2</w:t>
            </w:r>
          </w:p>
          <w:p w:rsidR="00C8152A" w:rsidRDefault="00C8152A" w:rsidP="000771A2">
            <w:r>
              <w:t>- отдельных элементов занятия - 1</w:t>
            </w:r>
          </w:p>
          <w:p w:rsidR="00C8152A" w:rsidRDefault="00C8152A" w:rsidP="000771A2">
            <w:r>
              <w:t>- формальный пересказ - 0,5</w:t>
            </w:r>
          </w:p>
          <w:p w:rsidR="006118EA" w:rsidRDefault="006118EA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C8152A" w:rsidRPr="00521489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6E2D16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994BA8" w:rsidRDefault="00C8152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 w:rsidR="00B60C8A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6118EA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C8152A" w:rsidRDefault="00B60C8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6118EA">
              <w:rPr>
                <w:bCs/>
                <w:iCs/>
                <w:sz w:val="24"/>
                <w:szCs w:val="24"/>
              </w:rPr>
              <w:t>4</w:t>
            </w:r>
          </w:p>
          <w:p w:rsidR="00C8152A" w:rsidRDefault="00B60C8A" w:rsidP="000771A2">
            <w:r>
              <w:t xml:space="preserve">- муниципальный – </w:t>
            </w:r>
            <w:r w:rsidR="006118EA">
              <w:t>3</w:t>
            </w:r>
          </w:p>
          <w:p w:rsidR="00C8152A" w:rsidRDefault="00C8152A" w:rsidP="000771A2">
            <w:pPr>
              <w:jc w:val="both"/>
            </w:pPr>
            <w:r w:rsidRPr="00051845">
              <w:t xml:space="preserve"> </w:t>
            </w:r>
            <w:r>
              <w:t>- о</w:t>
            </w:r>
            <w:r w:rsidR="00B60C8A">
              <w:t xml:space="preserve">бразовательного учреждения – </w:t>
            </w:r>
            <w:r w:rsidR="006118EA">
              <w:t>2</w:t>
            </w:r>
          </w:p>
          <w:p w:rsidR="00B60C8A" w:rsidRDefault="00B60C8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C8152A" w:rsidRDefault="00C8152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40114A" w:rsidRDefault="00C8152A" w:rsidP="000771A2">
            <w:pPr>
              <w:widowControl w:val="0"/>
              <w:numPr>
                <w:ilvl w:val="0"/>
                <w:numId w:val="21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C8152A" w:rsidRPr="0040114A" w:rsidRDefault="00C8152A" w:rsidP="000771A2">
            <w:pPr>
              <w:widowControl w:val="0"/>
              <w:numPr>
                <w:ilvl w:val="0"/>
                <w:numId w:val="21"/>
              </w:numPr>
              <w:suppressAutoHyphens/>
            </w:pPr>
            <w:r w:rsidRPr="0040114A">
              <w:t>нерецензируемые: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уровни:</w:t>
            </w:r>
          </w:p>
          <w:p w:rsidR="00C8152A" w:rsidRPr="00E2338E" w:rsidRDefault="00C8152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C8152A" w:rsidRDefault="00C8152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C8152A" w:rsidRPr="007203E0" w:rsidRDefault="00C8152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8EA" w:rsidRDefault="006118EA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6118EA" w:rsidRDefault="006118EA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6118EA" w:rsidRDefault="006118EA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C8152A" w:rsidRDefault="006118E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– 2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C8152A" w:rsidRDefault="00C8152A" w:rsidP="000771A2">
            <w:r>
              <w:t>- муниципальный – 1</w:t>
            </w:r>
          </w:p>
          <w:p w:rsidR="00C8152A" w:rsidRPr="00F47670" w:rsidRDefault="00C8152A" w:rsidP="000771A2">
            <w:r>
              <w:t>- образовательного учреждения – 0,5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AB3633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C8152A" w:rsidRDefault="00C8152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1</w:t>
            </w:r>
            <w:r w:rsidR="007746AA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- 1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C8152A" w:rsidRDefault="00C8152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</w:pPr>
            <w:r>
              <w:t>4.3.2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B60C8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4</w:t>
            </w:r>
          </w:p>
          <w:p w:rsidR="00C8152A" w:rsidRDefault="00C8152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B60C8A" w:rsidP="000771A2">
            <w:r>
              <w:t>- региональный – 4</w:t>
            </w:r>
          </w:p>
          <w:p w:rsidR="00C8152A" w:rsidRDefault="00B60C8A" w:rsidP="000771A2">
            <w:r>
              <w:t>- муниципальный – 3</w:t>
            </w:r>
          </w:p>
          <w:p w:rsidR="00C8152A" w:rsidRDefault="00C8152A" w:rsidP="000771A2">
            <w:r>
              <w:t>-</w:t>
            </w:r>
            <w:r w:rsidR="00B60C8A">
              <w:t xml:space="preserve"> образовательного учреждения – 2</w:t>
            </w:r>
          </w:p>
          <w:p w:rsidR="00B60C8A" w:rsidRDefault="00B60C8A" w:rsidP="000771A2">
            <w:pPr>
              <w:rPr>
                <w:szCs w:val="28"/>
              </w:rPr>
            </w:pPr>
            <w:r>
              <w:rPr>
                <w:szCs w:val="28"/>
              </w:rPr>
              <w:t>- нет - 0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образовательного учреждения – 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Pr="006118EA" w:rsidRDefault="00DE5A43" w:rsidP="000771A2">
            <w:r>
              <w:t>- образовательного учреждения – 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E37494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E37494" w:rsidRDefault="00C8152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0541" w:rsidRDefault="00C8152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C8152A" w:rsidRDefault="00C8152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C8152A" w:rsidRDefault="00C8152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C8152A" w:rsidRDefault="00C8152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C8152A" w:rsidRDefault="00C8152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уровни:</w:t>
            </w:r>
          </w:p>
          <w:p w:rsidR="00C8152A" w:rsidRDefault="00C8152A" w:rsidP="000771A2">
            <w:r>
              <w:t>- всероссийский - 3</w:t>
            </w:r>
          </w:p>
          <w:p w:rsidR="00C8152A" w:rsidRDefault="00C8152A" w:rsidP="000771A2">
            <w:r>
              <w:t>- региональный – 2</w:t>
            </w:r>
          </w:p>
          <w:p w:rsidR="00C8152A" w:rsidRDefault="00C8152A" w:rsidP="000771A2">
            <w:r>
              <w:t>- муниципальный – 1,5</w:t>
            </w:r>
          </w:p>
          <w:p w:rsidR="00C8152A" w:rsidRDefault="00C8152A" w:rsidP="000771A2">
            <w:r>
              <w:t>- образовательного учреждения - 1</w:t>
            </w:r>
          </w:p>
          <w:p w:rsidR="00C8152A" w:rsidRPr="004B59BC" w:rsidRDefault="00C8152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4.4.3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F47670" w:rsidRDefault="00C8152A" w:rsidP="000771A2">
            <w:pPr>
              <w:jc w:val="center"/>
              <w:rPr>
                <w:b/>
                <w:szCs w:val="28"/>
              </w:rPr>
            </w:pPr>
            <w:r w:rsidRPr="00F47670">
              <w:rPr>
                <w:b/>
                <w:szCs w:val="28"/>
              </w:rPr>
              <w:t>5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государственные – 3 </w:t>
            </w:r>
          </w:p>
          <w:p w:rsidR="00C8152A" w:rsidRPr="00AC309F" w:rsidRDefault="00C8152A" w:rsidP="000771A2">
            <w:r>
              <w:t xml:space="preserve">- ведомственные -2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C8152A" w:rsidRPr="00521489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snapToGrid w:val="0"/>
              <w:jc w:val="center"/>
            </w:pP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5.1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52A" w:rsidRPr="004F13ED" w:rsidRDefault="00C8152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C8152A" w:rsidRDefault="00C8152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>- более 250 часов – 4</w:t>
            </w:r>
          </w:p>
          <w:p w:rsidR="00C8152A" w:rsidRDefault="00C8152A" w:rsidP="000771A2"/>
          <w:p w:rsidR="00C8152A" w:rsidRDefault="00C8152A" w:rsidP="000771A2">
            <w:r>
              <w:t>- от 73 часов - 3</w:t>
            </w:r>
          </w:p>
          <w:p w:rsidR="00C8152A" w:rsidRDefault="00C8152A" w:rsidP="000771A2">
            <w:r>
              <w:t xml:space="preserve">- от 37 часов до 72 часов - 2 </w:t>
            </w:r>
          </w:p>
          <w:p w:rsidR="00C8152A" w:rsidRPr="00AC309F" w:rsidRDefault="00C8152A" w:rsidP="000771A2">
            <w:r>
              <w:t xml:space="preserve">- 36 часов – 1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050458" w:rsidRDefault="00C8152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Pr="00710CE3" w:rsidRDefault="00C8152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C8152A" w:rsidRDefault="00C8152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6118E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C8152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C8152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52A" w:rsidRDefault="00C8152A" w:rsidP="000771A2">
            <w:r>
              <w:t xml:space="preserve">- доктор - </w:t>
            </w:r>
            <w:r w:rsidR="006118EA">
              <w:t>4</w:t>
            </w:r>
          </w:p>
          <w:p w:rsidR="00C8152A" w:rsidRDefault="00C8152A" w:rsidP="000771A2">
            <w:r>
              <w:t>- кандидат- 3</w:t>
            </w:r>
          </w:p>
          <w:p w:rsidR="00C8152A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C8152A" w:rsidRPr="00710CE3" w:rsidRDefault="00C8152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B728C0" w:rsidTr="00C8152A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627D" w:rsidRDefault="00C8152A" w:rsidP="000771A2">
            <w:pPr>
              <w:jc w:val="both"/>
              <w:rPr>
                <w:b/>
                <w:szCs w:val="28"/>
              </w:rPr>
            </w:pPr>
            <w:r w:rsidRPr="0053627D">
              <w:rPr>
                <w:b/>
                <w:sz w:val="22"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3627D" w:rsidRDefault="00C8152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B728C0" w:rsidRDefault="00C8152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C8152A" w:rsidRPr="00521489" w:rsidTr="00C8152A">
        <w:tc>
          <w:tcPr>
            <w:tcW w:w="8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2A" w:rsidRPr="00521489" w:rsidRDefault="00C8152A" w:rsidP="000771A2">
            <w:pPr>
              <w:jc w:val="center"/>
            </w:pPr>
          </w:p>
        </w:tc>
      </w:tr>
    </w:tbl>
    <w:p w:rsidR="00C8152A" w:rsidRDefault="00C8152A" w:rsidP="000771A2"/>
    <w:p w:rsidR="00C8152A" w:rsidRDefault="00C8152A" w:rsidP="000771A2">
      <w:r>
        <w:t xml:space="preserve">Количество баллов для определения соответствия </w:t>
      </w:r>
      <w:r w:rsidR="00B96E18">
        <w:t>первой</w:t>
      </w:r>
      <w:r>
        <w:t xml:space="preserve"> квалификационной категории</w:t>
      </w:r>
      <w:r w:rsidRPr="008C5473">
        <w:t xml:space="preserve"> </w:t>
      </w:r>
    </w:p>
    <w:p w:rsidR="00C8152A" w:rsidRDefault="00C8152A" w:rsidP="000771A2">
      <w:r>
        <w:t xml:space="preserve">- от </w:t>
      </w:r>
      <w:r w:rsidR="006118EA">
        <w:t>30</w:t>
      </w:r>
      <w:r>
        <w:t xml:space="preserve">  и более</w:t>
      </w:r>
    </w:p>
    <w:p w:rsidR="006118EA" w:rsidRDefault="006118EA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C8152A" w:rsidTr="00C8152A">
        <w:tc>
          <w:tcPr>
            <w:tcW w:w="2662" w:type="dxa"/>
            <w:shd w:val="clear" w:color="auto" w:fill="auto"/>
          </w:tcPr>
          <w:p w:rsidR="00C8152A" w:rsidRDefault="00C8152A" w:rsidP="000771A2"/>
        </w:tc>
      </w:tr>
    </w:tbl>
    <w:p w:rsidR="00C8152A" w:rsidRDefault="00C8152A" w:rsidP="000771A2"/>
    <w:p w:rsidR="00C8152A" w:rsidRDefault="00C8152A" w:rsidP="000771A2">
      <w:r>
        <w:t>«___»_______________20 ____г.</w:t>
      </w:r>
    </w:p>
    <w:p w:rsidR="00C8152A" w:rsidRDefault="00C8152A" w:rsidP="000771A2">
      <w:pPr>
        <w:rPr>
          <w:sz w:val="20"/>
          <w:szCs w:val="20"/>
        </w:rPr>
      </w:pPr>
      <w:r>
        <w:rPr>
          <w:b/>
        </w:rPr>
        <w:t>Вывод</w:t>
      </w:r>
      <w:r>
        <w:t>: уровень квалификации _________________________требованиям первой квалификационной категории</w:t>
      </w:r>
    </w:p>
    <w:p w:rsidR="00C8152A" w:rsidRDefault="00C8152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2376"/>
        <w:gridCol w:w="4680"/>
      </w:tblGrid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r>
              <w:t>Эксперты:</w:t>
            </w: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/>
        </w:tc>
      </w:tr>
      <w:tr w:rsidR="00C8152A" w:rsidTr="00C8152A">
        <w:tc>
          <w:tcPr>
            <w:tcW w:w="2448" w:type="dxa"/>
            <w:shd w:val="clear" w:color="auto" w:fill="auto"/>
          </w:tcPr>
          <w:p w:rsidR="00C8152A" w:rsidRDefault="00C8152A" w:rsidP="000771A2">
            <w:pPr>
              <w:snapToGrid w:val="0"/>
            </w:pPr>
          </w:p>
        </w:tc>
        <w:tc>
          <w:tcPr>
            <w:tcW w:w="2376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</w:t>
            </w:r>
          </w:p>
          <w:p w:rsidR="00C8152A" w:rsidRDefault="00C8152A" w:rsidP="000771A2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shd w:val="clear" w:color="auto" w:fill="auto"/>
          </w:tcPr>
          <w:p w:rsidR="00C8152A" w:rsidRDefault="00C8152A" w:rsidP="000771A2">
            <w:pPr>
              <w:rPr>
                <w:sz w:val="20"/>
                <w:szCs w:val="20"/>
              </w:rPr>
            </w:pPr>
            <w:r>
              <w:t>_____________________________________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(фамилия, имя, отчество, должность, место работы) </w:t>
            </w:r>
          </w:p>
          <w:p w:rsidR="00C8152A" w:rsidRDefault="00C8152A" w:rsidP="000771A2">
            <w:pPr>
              <w:rPr>
                <w:sz w:val="20"/>
                <w:szCs w:val="20"/>
              </w:rPr>
            </w:pPr>
          </w:p>
          <w:p w:rsidR="00C8152A" w:rsidRDefault="00C8152A" w:rsidP="000771A2">
            <w:r>
              <w:rPr>
                <w:sz w:val="20"/>
                <w:szCs w:val="20"/>
              </w:rPr>
              <w:t>____________________________________________</w:t>
            </w:r>
          </w:p>
        </w:tc>
      </w:tr>
    </w:tbl>
    <w:p w:rsidR="003017AA" w:rsidRDefault="00C8152A" w:rsidP="000771A2">
      <w:r>
        <w:br w:type="page"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017AA" w:rsidTr="003C44CF">
        <w:tc>
          <w:tcPr>
            <w:tcW w:w="10188" w:type="dxa"/>
          </w:tcPr>
          <w:p w:rsidR="003017AA" w:rsidRPr="009506E2" w:rsidRDefault="003017AA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3017AA" w:rsidTr="003C44CF">
        <w:tc>
          <w:tcPr>
            <w:tcW w:w="10188" w:type="dxa"/>
          </w:tcPr>
          <w:p w:rsidR="003017AA" w:rsidRPr="005915A4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педагога-организатора, старшего вожатого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rPr>
                <w:b/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3017AA" w:rsidRDefault="003017A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36"/>
        <w:gridCol w:w="567"/>
        <w:gridCol w:w="3662"/>
        <w:gridCol w:w="55"/>
        <w:gridCol w:w="1260"/>
      </w:tblGrid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>Доля обучающихся</w:t>
            </w:r>
            <w:r>
              <w:t xml:space="preserve">, проявляющих активность в </w:t>
            </w:r>
            <w:r w:rsidRPr="00B0215C">
              <w:t>деятельности</w:t>
            </w:r>
            <w:r>
              <w:t>, организованной педагогом, от</w:t>
            </w:r>
            <w:r w:rsidRPr="00B0215C">
              <w:t xml:space="preserve"> об</w:t>
            </w:r>
            <w:r>
              <w:t xml:space="preserve">щего </w:t>
            </w:r>
            <w:r w:rsidRPr="00B0215C">
              <w:t>числ</w:t>
            </w:r>
            <w:r>
              <w:t>а обучающихся в образовательном учреждении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увеличение доли - 5</w:t>
            </w:r>
          </w:p>
          <w:p w:rsidR="003017AA" w:rsidRDefault="003017AA" w:rsidP="000771A2">
            <w:r>
              <w:t>- устойчивость высоких результатов - 4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Pr="00B0215C" w:rsidRDefault="003017AA" w:rsidP="000771A2">
            <w:pPr>
              <w:jc w:val="both"/>
            </w:pPr>
            <w:r>
              <w:t xml:space="preserve">Доля обучающих, вовлеченных в работу детских объединений, клубов, волонтерских движений и др., </w:t>
            </w:r>
            <w:r w:rsidRPr="00D31EC2">
              <w:t>от общего числа обучающихся в образовательно</w:t>
            </w:r>
            <w:r>
              <w:t>м</w:t>
            </w:r>
            <w:r w:rsidRPr="00D31EC2">
              <w:t xml:space="preserve"> </w:t>
            </w:r>
            <w:r>
              <w:t>учреждении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r>
              <w:t>- увеличение доли - 5</w:t>
            </w:r>
          </w:p>
          <w:p w:rsidR="003017AA" w:rsidRDefault="003017AA" w:rsidP="000771A2">
            <w:r>
              <w:t>- устойчивость высоких результа</w:t>
            </w:r>
            <w:r w:rsidRPr="008665EF">
              <w:t xml:space="preserve">тов </w:t>
            </w:r>
            <w:r>
              <w:t>- 4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</w:t>
            </w:r>
            <w:r>
              <w:t>родителей (законных представителей)</w:t>
            </w:r>
            <w:r w:rsidRPr="00B0215C">
              <w:t>, удовлетворенных качеством организации деятельности в первичном детском коллективе</w:t>
            </w:r>
            <w:r>
              <w:t xml:space="preserve"> </w:t>
            </w:r>
            <w:r w:rsidRPr="00B0215C">
              <w:t>(группе, классе),</w:t>
            </w:r>
            <w:r>
              <w:t xml:space="preserve"> от</w:t>
            </w:r>
            <w:r w:rsidRPr="00B0215C">
              <w:t xml:space="preserve"> обще</w:t>
            </w:r>
            <w:r>
              <w:t>го числа родителей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r>
              <w:t>-</w:t>
            </w:r>
            <w:r w:rsidR="009D4F83">
              <w:t xml:space="preserve"> увеличение доли - 4</w:t>
            </w:r>
          </w:p>
          <w:p w:rsidR="003017AA" w:rsidRDefault="003017AA" w:rsidP="000771A2">
            <w:r>
              <w:t>- устойчивость высоких результа</w:t>
            </w:r>
            <w:r w:rsidR="009D4F83">
              <w:t>тов – 3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B54C3F">
              <w:t>1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B0215C" w:rsidRDefault="003017AA" w:rsidP="000771A2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rPr>
                <w:b/>
              </w:rPr>
            </w:pPr>
            <w:r>
              <w:rPr>
                <w:b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B0215C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Доля обучающихся, вовлеченных в летнюю и каникулярную оздоровительную работу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- увеличение доли - 5</w:t>
            </w:r>
          </w:p>
          <w:p w:rsidR="003017AA" w:rsidRDefault="003017AA" w:rsidP="000771A2">
            <w:pPr>
              <w:jc w:val="both"/>
            </w:pPr>
            <w:r>
              <w:t>- устойчивость высоких результатов – 4</w:t>
            </w:r>
          </w:p>
          <w:p w:rsidR="003017AA" w:rsidRPr="005B7991" w:rsidRDefault="003017AA" w:rsidP="000771A2">
            <w:pPr>
              <w:jc w:val="both"/>
            </w:pPr>
            <w:r w:rsidRPr="005B7991">
              <w:t xml:space="preserve">- снижение доли – минус </w:t>
            </w:r>
            <w:r w:rsidR="005C61A6">
              <w:t>2</w:t>
            </w:r>
          </w:p>
          <w:p w:rsidR="003017AA" w:rsidRPr="005B7991" w:rsidRDefault="003017AA" w:rsidP="000771A2">
            <w:pPr>
              <w:jc w:val="both"/>
            </w:pPr>
            <w:r w:rsidRPr="005B7991">
              <w:t>от общего количества баллов</w:t>
            </w:r>
          </w:p>
          <w:p w:rsidR="003017AA" w:rsidRPr="00E520E6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</w:t>
            </w:r>
            <w:r>
              <w:rPr>
                <w:b/>
              </w:rPr>
              <w:t>деятельности, а также их участие</w:t>
            </w:r>
            <w:r w:rsidRPr="000B7DD4">
              <w:rPr>
                <w:b/>
              </w:rPr>
              <w:t xml:space="preserve"> в олимпиадах, конкурсах, фестивалях, соревнованиях</w:t>
            </w: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  <w:r w:rsidR="005C61A6">
              <w:rPr>
                <w:b/>
                <w:spacing w:val="-20"/>
              </w:rPr>
              <w:t>7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обучающихся, </w:t>
            </w:r>
            <w:r>
              <w:t>вовлеченных в работу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- 70% и более - </w:t>
            </w:r>
            <w:r w:rsidR="005C61A6">
              <w:t>4</w:t>
            </w:r>
          </w:p>
          <w:p w:rsidR="003017AA" w:rsidRDefault="003017AA" w:rsidP="000771A2">
            <w:r>
              <w:t xml:space="preserve">- от 50% до 70% - </w:t>
            </w:r>
            <w:r w:rsidR="005C61A6">
              <w:t>3</w:t>
            </w:r>
          </w:p>
          <w:p w:rsidR="003017AA" w:rsidRDefault="003017AA" w:rsidP="000771A2">
            <w:r>
              <w:t xml:space="preserve">- менее 50% - 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–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- 1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0,5</w:t>
            </w:r>
          </w:p>
          <w:p w:rsidR="003017AA" w:rsidRPr="00992AFC" w:rsidRDefault="00222E1F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-</w:t>
            </w:r>
            <w:r w:rsidRPr="00222E1F">
              <w:rPr>
                <w:sz w:val="24"/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017AA" w:rsidRPr="0085767D" w:rsidRDefault="003017A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- 3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3017AA" w:rsidRPr="00861F45" w:rsidRDefault="003017AA" w:rsidP="000771A2">
            <w:pPr>
              <w:pStyle w:val="310"/>
              <w:rPr>
                <w:sz w:val="24"/>
                <w:szCs w:val="24"/>
              </w:rPr>
            </w:pPr>
            <w:r w:rsidRPr="00F40856">
              <w:rPr>
                <w:sz w:val="24"/>
                <w:szCs w:val="24"/>
              </w:rP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культурно-досуговых мероприятий, свободного времени и развлечений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системно комплексно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ведется 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ведется 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 xml:space="preserve">Организация работы </w:t>
            </w:r>
            <w:r w:rsidRPr="00924625">
              <w:t>детских объединений, клубов, волонтерских движений и др</w:t>
            </w:r>
            <w:r>
              <w:t>.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 xml:space="preserve">Организация </w:t>
            </w:r>
            <w:r w:rsidRPr="00E34421">
              <w:t>работ</w:t>
            </w:r>
            <w:r>
              <w:t>ы</w:t>
            </w:r>
            <w:r w:rsidRPr="00E34421">
              <w:t xml:space="preserve">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F73933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Личный вклад в повышение качества образования, совершенствование методов обучения и воспитани</w:t>
            </w:r>
            <w:r>
              <w:rPr>
                <w:b/>
              </w:rPr>
              <w:t xml:space="preserve">я, </w:t>
            </w:r>
            <w:r w:rsidRPr="00E82009">
              <w:rPr>
                <w:b/>
              </w:rPr>
              <w:t>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017AA" w:rsidRPr="00B5137D" w:rsidTr="003C44CF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1095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C61A6">
              <w:rPr>
                <w:b/>
              </w:rPr>
              <w:t>5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3017AA" w:rsidRPr="00B5137D" w:rsidTr="003C44CF">
        <w:trPr>
          <w:trHeight w:val="9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организации деятельности обучающихся, формирования ценностных ориентаций, опыта положительного социального поведения, личностных результатов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3017AA" w:rsidRDefault="003017A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  <w:p w:rsidR="003017AA" w:rsidRDefault="003017AA" w:rsidP="000771A2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AB363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в самоанализе занятия представлено: </w:t>
            </w:r>
          </w:p>
          <w:p w:rsidR="003017AA" w:rsidRDefault="003017AA" w:rsidP="000771A2">
            <w:r>
              <w:t>- обоснование всех элементов занятия-2</w:t>
            </w:r>
          </w:p>
          <w:p w:rsidR="003017AA" w:rsidRDefault="003017AA" w:rsidP="000771A2">
            <w:r>
              <w:t>- отдельных элементов занятия -1</w:t>
            </w:r>
          </w:p>
          <w:p w:rsidR="003017AA" w:rsidRDefault="003017AA" w:rsidP="000771A2">
            <w:r>
              <w:t>- формальный пересказ - 0,5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C61A6" w:rsidRDefault="005C61A6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5C61A6" w:rsidP="000771A2">
            <w:r>
              <w:t>- нет - 0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5FBE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994BA8" w:rsidRDefault="003017A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5C61A6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3017AA" w:rsidRDefault="003017A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5C61A6">
              <w:rPr>
                <w:bCs/>
                <w:iCs/>
                <w:sz w:val="24"/>
                <w:szCs w:val="24"/>
              </w:rPr>
              <w:t>4</w:t>
            </w:r>
          </w:p>
          <w:p w:rsidR="003017AA" w:rsidRDefault="003017AA" w:rsidP="000771A2">
            <w:r>
              <w:t xml:space="preserve">- муниципальный – </w:t>
            </w:r>
            <w:r w:rsidR="005C61A6">
              <w:t>3</w:t>
            </w:r>
          </w:p>
          <w:p w:rsidR="003017AA" w:rsidRDefault="003017AA" w:rsidP="000771A2">
            <w:pPr>
              <w:jc w:val="both"/>
            </w:pPr>
            <w:r>
              <w:t xml:space="preserve">- образовательного учреждения – </w:t>
            </w:r>
            <w:r w:rsidR="005C61A6">
              <w:t>2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0114A" w:rsidRDefault="003017AA" w:rsidP="000771A2">
            <w:pPr>
              <w:widowControl w:val="0"/>
              <w:numPr>
                <w:ilvl w:val="0"/>
                <w:numId w:val="22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3017AA" w:rsidRDefault="003017AA" w:rsidP="000771A2">
            <w:pPr>
              <w:widowControl w:val="0"/>
              <w:numPr>
                <w:ilvl w:val="0"/>
                <w:numId w:val="22"/>
              </w:numPr>
              <w:suppressAutoHyphens/>
            </w:pPr>
            <w:r w:rsidRPr="0040114A">
              <w:t>нерецензируемые:</w:t>
            </w:r>
          </w:p>
          <w:p w:rsidR="003017AA" w:rsidRPr="0040114A" w:rsidRDefault="003017AA" w:rsidP="000771A2">
            <w:pPr>
              <w:widowControl w:val="0"/>
              <w:suppressAutoHyphens/>
              <w:ind w:left="60"/>
            </w:pPr>
            <w:r>
              <w:t>уровни:</w:t>
            </w:r>
          </w:p>
          <w:p w:rsidR="003017AA" w:rsidRPr="00E2338E" w:rsidRDefault="003017A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муниципальный – 1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3017AA" w:rsidRPr="007203E0" w:rsidRDefault="003017AA" w:rsidP="000771A2">
            <w:pPr>
              <w:widowControl w:val="0"/>
              <w:suppressAutoHyphens/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5C61A6" w:rsidRDefault="005C61A6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5C61A6" w:rsidRDefault="005C61A6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5C61A6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всероссийский – 2 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3017AA" w:rsidRDefault="003017AA" w:rsidP="000771A2">
            <w:r>
              <w:t>- муниципальный – 1</w:t>
            </w:r>
          </w:p>
          <w:p w:rsidR="003017AA" w:rsidRDefault="003017AA" w:rsidP="000771A2">
            <w:r>
              <w:t>- муниципального учреждения – 0,5</w:t>
            </w:r>
          </w:p>
          <w:p w:rsidR="003017AA" w:rsidRPr="00E61F08" w:rsidRDefault="003017AA" w:rsidP="000771A2"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37494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8C5473" w:rsidRDefault="003017AA" w:rsidP="000771A2">
            <w:pPr>
              <w:jc w:val="both"/>
              <w:rPr>
                <w:bCs/>
              </w:rPr>
            </w:pPr>
            <w:r w:rsidRPr="008C5473">
              <w:t>Руководство экспертными группами, комиссиями, жюри конкурсов</w:t>
            </w:r>
            <w:r>
              <w:t xml:space="preserve"> и др.</w:t>
            </w:r>
            <w:r w:rsidRPr="008C5473">
              <w:t xml:space="preserve">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878C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 w:rsidRPr="00F6389B">
              <w:rPr>
                <w:sz w:val="22"/>
                <w:szCs w:val="28"/>
              </w:rPr>
              <w:t>принцип поглощени</w:t>
            </w:r>
            <w:r>
              <w:rPr>
                <w:sz w:val="22"/>
                <w:szCs w:val="28"/>
              </w:rPr>
              <w:t>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региональный– 3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</w:p>
          <w:p w:rsidR="003017AA" w:rsidRDefault="003017AA" w:rsidP="000771A2"/>
          <w:p w:rsidR="003017AA" w:rsidRDefault="003017AA" w:rsidP="000771A2"/>
          <w:p w:rsidR="003017AA" w:rsidRDefault="003017AA" w:rsidP="000771A2"/>
          <w:p w:rsidR="003017AA" w:rsidRPr="004B59BC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всероссийский - 3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r>
              <w:t>- нет – 0</w:t>
            </w:r>
          </w:p>
          <w:p w:rsidR="003017AA" w:rsidRPr="00F6389B" w:rsidRDefault="003017A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4.3.4</w:t>
            </w:r>
            <w:r w:rsidRPr="00050458">
              <w:t>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384692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3017AA" w:rsidRPr="00F878CD" w:rsidRDefault="003017AA" w:rsidP="000771A2">
            <w:pPr>
              <w:jc w:val="center"/>
              <w:rPr>
                <w:szCs w:val="28"/>
              </w:rPr>
            </w:pPr>
            <w:r w:rsidRPr="00F878CD"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государственные – 3 </w:t>
            </w:r>
          </w:p>
          <w:p w:rsidR="003017AA" w:rsidRDefault="003017AA" w:rsidP="000771A2">
            <w:r>
              <w:t xml:space="preserve">- ведомственные -2 </w:t>
            </w:r>
          </w:p>
          <w:p w:rsidR="003017AA" w:rsidRDefault="003017AA" w:rsidP="000771A2">
            <w:r>
              <w:t>- нет – 0</w:t>
            </w:r>
          </w:p>
          <w:p w:rsidR="003017AA" w:rsidRPr="00AC309F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3017AA" w:rsidRPr="00B5137D" w:rsidTr="003C44CF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center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7C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A47C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iCs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регионального;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муниципального;</w:t>
            </w:r>
          </w:p>
          <w:p w:rsidR="003017AA" w:rsidRPr="004F234C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i/>
                <w:spacing w:val="-2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- руководство методическим </w:t>
            </w:r>
          </w:p>
          <w:p w:rsidR="003017AA" w:rsidRPr="007C3607" w:rsidRDefault="003017AA" w:rsidP="000771A2">
            <w:pPr>
              <w:jc w:val="both"/>
            </w:pPr>
            <w:r w:rsidRPr="007C3607">
              <w:t>объединением не менее 3 лет – 2</w:t>
            </w:r>
          </w:p>
          <w:p w:rsidR="003017AA" w:rsidRDefault="003017AA" w:rsidP="000771A2">
            <w:pPr>
              <w:jc w:val="both"/>
            </w:pPr>
            <w:r w:rsidRPr="007C3607">
              <w:t>-</w:t>
            </w:r>
            <w:r>
              <w:t xml:space="preserve"> </w:t>
            </w:r>
            <w:r w:rsidRPr="007C3607">
              <w:t xml:space="preserve">участие в работе </w:t>
            </w:r>
            <w:r>
              <w:t xml:space="preserve">методического </w:t>
            </w:r>
            <w:r w:rsidRPr="007C3607">
              <w:t>объединени</w:t>
            </w:r>
            <w:r>
              <w:t>я</w:t>
            </w:r>
            <w:r w:rsidRPr="007C3607">
              <w:t xml:space="preserve"> – 1 </w:t>
            </w:r>
          </w:p>
          <w:p w:rsidR="003017AA" w:rsidRPr="007C3607" w:rsidRDefault="003017AA" w:rsidP="000771A2">
            <w:pPr>
              <w:jc w:val="both"/>
            </w:pPr>
            <w:r>
              <w:t>- нет – 0</w:t>
            </w:r>
          </w:p>
          <w:p w:rsidR="003017AA" w:rsidRPr="007C3607" w:rsidRDefault="003017AA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 w:rsidRPr="007C36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7C3" w:rsidRDefault="003017AA" w:rsidP="000771A2">
            <w:pPr>
              <w:ind w:right="57"/>
              <w:jc w:val="center"/>
              <w:rPr>
                <w:b/>
                <w:i/>
                <w:spacing w:val="-20"/>
              </w:rPr>
            </w:pPr>
          </w:p>
        </w:tc>
      </w:tr>
      <w:tr w:rsidR="003017AA" w:rsidRPr="00E82009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rPr>
                <w:szCs w:val="28"/>
              </w:rPr>
              <w:t>5.2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образовательного учреждения - 1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8200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- </w:t>
            </w:r>
            <w:r>
              <w:rPr>
                <w:color w:val="auto"/>
                <w:sz w:val="24"/>
                <w:szCs w:val="28"/>
              </w:rPr>
              <w:t>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- 2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Tr="003C44CF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4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- 4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муниципальный - 2</w:t>
            </w:r>
          </w:p>
          <w:p w:rsidR="00DE5A43" w:rsidRDefault="00DE5A43" w:rsidP="000771A2">
            <w:pPr>
              <w:jc w:val="both"/>
            </w:pPr>
            <w:r>
              <w:t>- образовательного учреждения – 1</w:t>
            </w:r>
          </w:p>
          <w:p w:rsidR="00DE5A43" w:rsidRPr="009713C0" w:rsidRDefault="00DE5A43" w:rsidP="000771A2">
            <w:pPr>
              <w:jc w:val="both"/>
              <w:rPr>
                <w:szCs w:val="28"/>
              </w:rPr>
            </w:pPr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A26B81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5C61A6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8</w:t>
            </w:r>
          </w:p>
        </w:tc>
        <w:tc>
          <w:tcPr>
            <w:tcW w:w="4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A482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A4826">
              <w:rPr>
                <w:szCs w:val="28"/>
              </w:rPr>
              <w:t>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более 250 часов – 4</w:t>
            </w:r>
          </w:p>
          <w:p w:rsidR="003017AA" w:rsidRDefault="003017AA" w:rsidP="000771A2">
            <w:r>
              <w:t>- от 73 часов - 3</w:t>
            </w:r>
          </w:p>
          <w:p w:rsidR="003017AA" w:rsidRDefault="003017AA" w:rsidP="000771A2">
            <w:r>
              <w:t xml:space="preserve">- от 37 часов до 72 часов - 2 </w:t>
            </w:r>
          </w:p>
          <w:p w:rsidR="003017AA" w:rsidRDefault="003017AA" w:rsidP="000771A2">
            <w:r>
              <w:t xml:space="preserve">- 36 часов – 1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B728C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710CE3" w:rsidRDefault="003017A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5C61A6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доктор - </w:t>
            </w:r>
            <w:r w:rsidR="005C61A6">
              <w:t>4</w:t>
            </w:r>
          </w:p>
          <w:p w:rsidR="003017AA" w:rsidRDefault="003017AA" w:rsidP="000771A2">
            <w:r>
              <w:t>- кандидат- 3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3017AA" w:rsidRPr="00330C4E" w:rsidRDefault="003017AA" w:rsidP="000771A2">
            <w:r>
              <w:t>- нет – 0</w:t>
            </w:r>
          </w:p>
          <w:p w:rsidR="003017AA" w:rsidRPr="00710CE3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F13ED" w:rsidRDefault="003017AA" w:rsidP="000771A2">
            <w:pPr>
              <w:jc w:val="both"/>
              <w:rPr>
                <w:b/>
                <w:bCs/>
              </w:rPr>
            </w:pPr>
            <w:r w:rsidRPr="004F13ED">
              <w:rPr>
                <w:b/>
                <w:bCs/>
                <w:sz w:val="22"/>
              </w:rPr>
              <w:t>Максимальное количество баллов</w:t>
            </w: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b/>
                <w:spacing w:val="-20"/>
                <w:szCs w:val="22"/>
              </w:rPr>
            </w:pPr>
            <w:r>
              <w:rPr>
                <w:b/>
                <w:spacing w:val="-20"/>
                <w:szCs w:val="22"/>
              </w:rPr>
              <w:t>100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/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521489" w:rsidTr="003C44CF">
        <w:tc>
          <w:tcPr>
            <w:tcW w:w="8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</w:pPr>
          </w:p>
        </w:tc>
      </w:tr>
    </w:tbl>
    <w:p w:rsidR="003017AA" w:rsidRDefault="003017AA" w:rsidP="000771A2"/>
    <w:p w:rsidR="003017AA" w:rsidRDefault="003017AA" w:rsidP="000771A2">
      <w:r>
        <w:t xml:space="preserve">Количество баллов для определения соответствия </w:t>
      </w:r>
      <w:r w:rsidR="00377190">
        <w:t>высшей</w:t>
      </w:r>
      <w:r>
        <w:t xml:space="preserve"> квалификационной категории</w:t>
      </w:r>
      <w:r w:rsidRPr="008C5473">
        <w:t xml:space="preserve"> </w:t>
      </w:r>
    </w:p>
    <w:p w:rsidR="003017AA" w:rsidRDefault="003017AA" w:rsidP="000771A2">
      <w:r>
        <w:t>- от 45  и более</w:t>
      </w:r>
    </w:p>
    <w:p w:rsidR="005C61A6" w:rsidRDefault="005C61A6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3017AA" w:rsidRDefault="003017AA" w:rsidP="000771A2"/>
    <w:p w:rsidR="003017AA" w:rsidRDefault="003017AA" w:rsidP="000771A2">
      <w:r>
        <w:t>«___»_______________201__г.</w:t>
      </w:r>
    </w:p>
    <w:p w:rsidR="003017AA" w:rsidRDefault="003017AA" w:rsidP="000771A2"/>
    <w:p w:rsidR="003017AA" w:rsidRDefault="003017AA" w:rsidP="000771A2">
      <w:r w:rsidRPr="00162EEF">
        <w:rPr>
          <w:b/>
        </w:rPr>
        <w:t>Вывод</w:t>
      </w:r>
      <w:r>
        <w:t>: уровень квалификации _______________________требованиям высшей квалифика-</w:t>
      </w:r>
    </w:p>
    <w:p w:rsidR="003017AA" w:rsidRPr="00162EEF" w:rsidRDefault="003017AA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(соответствует, не соответствует)</w:t>
      </w:r>
    </w:p>
    <w:p w:rsidR="003017AA" w:rsidRDefault="003017AA" w:rsidP="000771A2">
      <w:r>
        <w:t>ционной категории.</w:t>
      </w:r>
    </w:p>
    <w:p w:rsidR="003017AA" w:rsidRDefault="003017AA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3017AA" w:rsidTr="003C44CF">
        <w:tc>
          <w:tcPr>
            <w:tcW w:w="2448" w:type="dxa"/>
          </w:tcPr>
          <w:p w:rsidR="003017AA" w:rsidRDefault="003017AA" w:rsidP="000771A2">
            <w:r>
              <w:t>Эксперты:</w:t>
            </w:r>
          </w:p>
        </w:tc>
        <w:tc>
          <w:tcPr>
            <w:tcW w:w="2376" w:type="dxa"/>
          </w:tcPr>
          <w:p w:rsidR="003017AA" w:rsidRDefault="003017AA" w:rsidP="000771A2"/>
        </w:tc>
        <w:tc>
          <w:tcPr>
            <w:tcW w:w="4680" w:type="dxa"/>
          </w:tcPr>
          <w:p w:rsidR="003017AA" w:rsidRDefault="003017AA" w:rsidP="000771A2"/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Default="003017AA" w:rsidP="000771A2"/>
          <w:p w:rsidR="003017AA" w:rsidRDefault="003017AA" w:rsidP="000771A2">
            <w:r>
              <w:t>__________________</w:t>
            </w:r>
          </w:p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3017AA" w:rsidRDefault="003017AA" w:rsidP="000771A2"/>
          <w:p w:rsidR="003017AA" w:rsidRDefault="003017AA" w:rsidP="000771A2">
            <w:r>
              <w:t>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Default="003017AA" w:rsidP="000771A2"/>
          <w:p w:rsidR="003017AA" w:rsidRDefault="003017AA" w:rsidP="000771A2">
            <w:r>
              <w:t>__________________</w:t>
            </w:r>
          </w:p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</w:tcPr>
          <w:p w:rsidR="003017AA" w:rsidRDefault="003017AA" w:rsidP="000771A2"/>
          <w:p w:rsidR="003017AA" w:rsidRDefault="003017AA" w:rsidP="000771A2">
            <w:r>
              <w:t>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 xml:space="preserve">(фамилия, имя, отчество, должность, место работы, 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____________________________________________</w:t>
            </w:r>
          </w:p>
          <w:p w:rsidR="003017AA" w:rsidRPr="001F7C5A" w:rsidRDefault="003017AA" w:rsidP="000771A2">
            <w:pPr>
              <w:rPr>
                <w:sz w:val="20"/>
                <w:szCs w:val="20"/>
              </w:rPr>
            </w:pPr>
            <w:r w:rsidRPr="001F7C5A">
              <w:rPr>
                <w:sz w:val="20"/>
                <w:szCs w:val="20"/>
              </w:rPr>
              <w:t>квалификационная категория, ученая степень)</w:t>
            </w:r>
          </w:p>
        </w:tc>
      </w:tr>
      <w:tr w:rsidR="003017AA" w:rsidTr="003C44CF">
        <w:tc>
          <w:tcPr>
            <w:tcW w:w="2448" w:type="dxa"/>
          </w:tcPr>
          <w:p w:rsidR="003017AA" w:rsidRDefault="003017AA" w:rsidP="000771A2"/>
        </w:tc>
        <w:tc>
          <w:tcPr>
            <w:tcW w:w="2376" w:type="dxa"/>
          </w:tcPr>
          <w:p w:rsidR="003017AA" w:rsidRPr="001F7C5A" w:rsidRDefault="003017AA" w:rsidP="00077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3017AA" w:rsidRPr="001F7C5A" w:rsidRDefault="003017AA" w:rsidP="000771A2">
            <w:pPr>
              <w:rPr>
                <w:sz w:val="20"/>
                <w:szCs w:val="20"/>
              </w:rPr>
            </w:pPr>
          </w:p>
        </w:tc>
      </w:tr>
    </w:tbl>
    <w:p w:rsidR="003017AA" w:rsidRDefault="003017AA" w:rsidP="000771A2"/>
    <w:p w:rsidR="003017AA" w:rsidRDefault="003017AA" w:rsidP="000771A2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3017AA" w:rsidTr="003C44CF">
        <w:tc>
          <w:tcPr>
            <w:tcW w:w="10188" w:type="dxa"/>
          </w:tcPr>
          <w:p w:rsidR="003017AA" w:rsidRPr="009506E2" w:rsidRDefault="003017AA" w:rsidP="000771A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3017AA" w:rsidTr="003C44CF">
        <w:tc>
          <w:tcPr>
            <w:tcW w:w="10188" w:type="dxa"/>
          </w:tcPr>
          <w:p w:rsidR="003017AA" w:rsidRPr="001651C8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</w:t>
            </w:r>
            <w:r w:rsidRPr="00C465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педагога-организатора, старшего вожатого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rPr>
                <w:b/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3017AA" w:rsidTr="003C44CF">
        <w:tc>
          <w:tcPr>
            <w:tcW w:w="10188" w:type="dxa"/>
            <w:tcBorders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3017AA" w:rsidTr="003C44CF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3017AA" w:rsidRDefault="003017AA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36"/>
        <w:gridCol w:w="11"/>
        <w:gridCol w:w="673"/>
        <w:gridCol w:w="25"/>
        <w:gridCol w:w="30"/>
        <w:gridCol w:w="3514"/>
        <w:gridCol w:w="31"/>
        <w:gridCol w:w="94"/>
        <w:gridCol w:w="1166"/>
      </w:tblGrid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оценки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>Доля обучающихся</w:t>
            </w:r>
            <w:r>
              <w:t xml:space="preserve">, проявляющих активность в </w:t>
            </w:r>
            <w:r w:rsidRPr="00B0215C">
              <w:t>деятельности</w:t>
            </w:r>
            <w:r>
              <w:t>, организованной педагогом, от</w:t>
            </w:r>
            <w:r w:rsidRPr="00B0215C">
              <w:t xml:space="preserve"> об</w:t>
            </w:r>
            <w:r>
              <w:t xml:space="preserve">щего </w:t>
            </w:r>
            <w:r w:rsidRPr="00B0215C">
              <w:t>числ</w:t>
            </w:r>
            <w:r>
              <w:t>а обучающихся в образовательном учреждении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- 50% и более - 5</w:t>
            </w:r>
          </w:p>
          <w:p w:rsidR="003017AA" w:rsidRDefault="003017AA" w:rsidP="000771A2">
            <w:r>
              <w:t>- от 30% до 50% - 4</w:t>
            </w:r>
          </w:p>
          <w:p w:rsidR="003017AA" w:rsidRPr="00B0215C" w:rsidRDefault="003017AA" w:rsidP="000771A2">
            <w:r>
              <w:t>- менее 30% - 0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 w:rsidRPr="00B0215C">
              <w:t>1.</w:t>
            </w:r>
            <w: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>
              <w:t xml:space="preserve">Доля обучающих, вовлеченных в работу детских объединений, клубов, волонтерских движений и др., </w:t>
            </w:r>
            <w:r w:rsidRPr="00D31EC2">
              <w:t>от общего числа обучающихся в образовательно</w:t>
            </w:r>
            <w:r>
              <w:t>м</w:t>
            </w:r>
            <w:r w:rsidRPr="00D31EC2">
              <w:t xml:space="preserve"> </w:t>
            </w:r>
            <w:r>
              <w:t>учреждении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- 40% и более - 5</w:t>
            </w:r>
          </w:p>
          <w:p w:rsidR="003017AA" w:rsidRDefault="003017AA" w:rsidP="000771A2">
            <w:r>
              <w:t>- от 20% до 40% - 4</w:t>
            </w:r>
          </w:p>
          <w:p w:rsidR="003017AA" w:rsidRDefault="003017AA" w:rsidP="000771A2">
            <w:r>
              <w:t>- менее 20% - 0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center"/>
            </w:pPr>
            <w: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</w:t>
            </w:r>
            <w:r>
              <w:t>родителей (законных представителей)</w:t>
            </w:r>
            <w:r w:rsidRPr="00B0215C">
              <w:t>, удовлетворенных качеством организации деятельности в первичном детском коллективе</w:t>
            </w:r>
            <w:r>
              <w:t xml:space="preserve"> </w:t>
            </w:r>
            <w:r w:rsidRPr="00B0215C">
              <w:t>(группе, классе),</w:t>
            </w:r>
            <w:r>
              <w:t xml:space="preserve"> от</w:t>
            </w:r>
            <w:r w:rsidRPr="00B0215C">
              <w:t xml:space="preserve"> обще</w:t>
            </w:r>
            <w:r>
              <w:t>го числа родителей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r>
              <w:t>- 60% и более - 4</w:t>
            </w:r>
          </w:p>
          <w:p w:rsidR="003017AA" w:rsidRDefault="003017AA" w:rsidP="000771A2">
            <w:r>
              <w:t>- от 50% до 60% - 3</w:t>
            </w:r>
          </w:p>
          <w:p w:rsidR="003017AA" w:rsidRDefault="003017AA" w:rsidP="000771A2">
            <w:r>
              <w:t>- менее 50% - 0</w:t>
            </w:r>
          </w:p>
          <w:p w:rsidR="003017AA" w:rsidRPr="00B0215C" w:rsidRDefault="003017AA" w:rsidP="000771A2"/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ind w:right="57"/>
              <w:jc w:val="center"/>
              <w:rPr>
                <w:b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DD5CF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 xml:space="preserve">Стабильные положительные результаты освоения образовательных программ по итогам мониторинга системы образования </w:t>
            </w:r>
            <w:r w:rsidRPr="00B97707">
              <w:rPr>
                <w:b/>
                <w:i/>
                <w:szCs w:val="28"/>
              </w:rPr>
              <w:t>(мониторинги, проводимые в соответствии с приказа</w:t>
            </w:r>
            <w:r>
              <w:rPr>
                <w:b/>
                <w:i/>
                <w:szCs w:val="28"/>
              </w:rPr>
              <w:t>ми Минобрнауки РФ и Министе</w:t>
            </w:r>
            <w:r w:rsidRPr="00B97707">
              <w:rPr>
                <w:b/>
                <w:i/>
                <w:szCs w:val="28"/>
              </w:rPr>
              <w:t>рства образования ТО)</w:t>
            </w: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DD5CF0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jc w:val="both"/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71941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94D24" w:rsidRDefault="003017AA" w:rsidP="000771A2">
            <w:pPr>
              <w:jc w:val="center"/>
              <w:rPr>
                <w:szCs w:val="28"/>
              </w:rPr>
            </w:pPr>
            <w:r w:rsidRPr="00E94D24">
              <w:rPr>
                <w:szCs w:val="28"/>
              </w:rPr>
              <w:t>2</w:t>
            </w:r>
            <w:r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Доля обучающихся, вовлеченных в летнюю и каникулярную оздоровительную работу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- 30% и более - 5</w:t>
            </w:r>
          </w:p>
          <w:p w:rsidR="003017AA" w:rsidRDefault="003017AA" w:rsidP="000771A2">
            <w:pPr>
              <w:jc w:val="both"/>
            </w:pPr>
            <w:r>
              <w:t>- от 20% до 30% - 4</w:t>
            </w:r>
          </w:p>
          <w:p w:rsidR="003017AA" w:rsidRPr="00E520E6" w:rsidRDefault="003017AA" w:rsidP="000771A2">
            <w:pPr>
              <w:jc w:val="both"/>
            </w:pPr>
            <w:r>
              <w:t xml:space="preserve">- менее 20% - </w:t>
            </w:r>
            <w:r w:rsidR="008351AF">
              <w:t>минус 2 от общего количества баллов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7194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  <w:r w:rsidR="009E0219">
              <w:rPr>
                <w:b/>
                <w:spacing w:val="-20"/>
              </w:rPr>
              <w:t>8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rPr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520E6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E1AC6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0215C" w:rsidRDefault="003017AA" w:rsidP="000771A2">
            <w:pPr>
              <w:jc w:val="both"/>
            </w:pPr>
            <w:r w:rsidRPr="00B0215C">
              <w:t xml:space="preserve">Доля обучающихся, </w:t>
            </w:r>
            <w:r>
              <w:t>вовлеченных в работу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017AA" w:rsidRPr="00B0215C" w:rsidRDefault="003017AA" w:rsidP="000771A2">
            <w:pPr>
              <w:jc w:val="center"/>
              <w:rPr>
                <w:b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- 70% и более - </w:t>
            </w:r>
            <w:r w:rsidR="009E0219">
              <w:t>4</w:t>
            </w:r>
          </w:p>
          <w:p w:rsidR="003017AA" w:rsidRDefault="003017AA" w:rsidP="000771A2">
            <w:r>
              <w:t xml:space="preserve">- от 50% до 70% - </w:t>
            </w:r>
            <w:r w:rsidR="009E0219">
              <w:t>3</w:t>
            </w:r>
          </w:p>
          <w:p w:rsidR="003017AA" w:rsidRDefault="003017AA" w:rsidP="000771A2">
            <w:r>
              <w:t>- менее 50% - 0</w:t>
            </w:r>
          </w:p>
          <w:p w:rsidR="003017AA" w:rsidRPr="00B0215C" w:rsidRDefault="003017AA" w:rsidP="000771A2">
            <w:pPr>
              <w:jc w:val="both"/>
              <w:rPr>
                <w:iCs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520E6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Участие обучающихся в конкурсных мероприятиях 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- 3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–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- 1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0,5</w:t>
            </w:r>
          </w:p>
          <w:p w:rsidR="003017AA" w:rsidRPr="00992AFC" w:rsidRDefault="00980DFE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F15680" w:rsidRDefault="003017AA" w:rsidP="000771A2">
            <w:pPr>
              <w:jc w:val="both"/>
            </w:pPr>
            <w:r>
              <w:t>Наличие призеров и победителей</w:t>
            </w:r>
            <w:r w:rsidRPr="00150F0A">
              <w:t xml:space="preserve"> в конкурсных мероприятиях </w:t>
            </w:r>
            <w:r>
              <w:t>(конференциях, турнирах, выставках, концертах, соревнованиях различного уровня)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3017AA" w:rsidRPr="0085767D" w:rsidRDefault="003017AA" w:rsidP="000771A2">
            <w:pPr>
              <w:jc w:val="center"/>
              <w:rPr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международный - 5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всероссийский - 4</w:t>
            </w:r>
          </w:p>
          <w:p w:rsidR="003017AA" w:rsidRDefault="003017AA" w:rsidP="000771A2">
            <w:pPr>
              <w:jc w:val="both"/>
            </w:pPr>
            <w:r>
              <w:rPr>
                <w:szCs w:val="28"/>
              </w:rPr>
              <w:t>- региональный - 3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муниципальный - 2</w:t>
            </w:r>
          </w:p>
          <w:p w:rsidR="003017AA" w:rsidRDefault="003017AA" w:rsidP="000771A2">
            <w:pPr>
              <w:pStyle w:val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образовательного учреждения – 1</w:t>
            </w:r>
          </w:p>
          <w:p w:rsidR="003017AA" w:rsidRPr="00861F45" w:rsidRDefault="003017AA" w:rsidP="000771A2">
            <w:pPr>
              <w:pStyle w:val="310"/>
              <w:rPr>
                <w:sz w:val="24"/>
                <w:szCs w:val="24"/>
              </w:rPr>
            </w:pPr>
            <w:r w:rsidRPr="00F40856">
              <w:rPr>
                <w:sz w:val="24"/>
                <w:szCs w:val="24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культурно-досуговых мероприятий, свободного времени и развлечений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</w:t>
            </w:r>
            <w:r w:rsidRPr="00E35407">
              <w:rPr>
                <w:szCs w:val="28"/>
              </w:rPr>
              <w:t xml:space="preserve">осуществляется </w:t>
            </w:r>
            <w:r w:rsidR="00222E1F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</w:pPr>
            <w:r>
              <w:t>Организация работы детских объединений, клубов, волонтерских движений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 - 3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Организация </w:t>
            </w:r>
            <w:r w:rsidRPr="00E34421">
              <w:t>работ</w:t>
            </w:r>
            <w:r>
              <w:t>ы</w:t>
            </w:r>
            <w:r w:rsidRPr="00E34421">
              <w:t xml:space="preserve"> гражданско-патриотической, духовно-нравственной, художественно-эстетической, военно-спортивной, экологической, оздоровительной и др. направленности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232AD3">
              <w:rPr>
                <w:spacing w:val="-20"/>
                <w:sz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системно комплексно - 4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осуществляется эпизодически - 2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222E1F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F15680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Деятельность педагога по формированию здорового образа жизни обучающихся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C54D83" w:rsidRDefault="003017AA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pacing w:val="-20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системно комплексно-3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Pr="00065FAA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>эпизодически-2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не </w:t>
            </w:r>
            <w:r w:rsidRPr="00E35407">
              <w:rPr>
                <w:szCs w:val="28"/>
              </w:rPr>
              <w:t xml:space="preserve">осуществляется </w:t>
            </w:r>
            <w:r>
              <w:rPr>
                <w:szCs w:val="28"/>
              </w:rPr>
              <w:t xml:space="preserve">- </w:t>
            </w:r>
            <w:r w:rsidR="00F73933">
              <w:rPr>
                <w:szCs w:val="28"/>
              </w:rPr>
              <w:t>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150F0A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Tr="003C44C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519F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26B81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3017AA" w:rsidRPr="00B5137D" w:rsidTr="003C44CF">
        <w:trPr>
          <w:trHeight w:val="245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jc w:val="both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1095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E0219">
              <w:rPr>
                <w:b/>
              </w:rPr>
              <w:t>5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2B1E4A" w:rsidRDefault="003017AA" w:rsidP="000771A2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3017AA" w:rsidRPr="00B5137D" w:rsidTr="003C44CF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4.1.1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технологий, форм и методов организации деятельности обучающихся, формирования ценностных ориентаций, опыта положительного социального поведения, личностных результатов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5137D" w:rsidRDefault="003017AA" w:rsidP="000771A2">
            <w:pPr>
              <w:ind w:right="57"/>
              <w:jc w:val="center"/>
            </w:pPr>
          </w:p>
        </w:tc>
      </w:tr>
      <w:tr w:rsidR="003017AA" w:rsidRPr="00701281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4.1.2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 xml:space="preserve">Использование технологий обучения и воспитания, учитывающих возрастные, ограниченные и выдающиеся способности обучающихся 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232AD3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017AA" w:rsidRPr="00200084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используются систематически – 2</w:t>
            </w:r>
          </w:p>
          <w:p w:rsidR="003017AA" w:rsidRDefault="003017AA" w:rsidP="000771A2">
            <w:pPr>
              <w:jc w:val="both"/>
            </w:pPr>
            <w:r>
              <w:t>- используются эпизодически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701281" w:rsidRDefault="003017AA" w:rsidP="000771A2">
            <w:pPr>
              <w:ind w:right="57"/>
              <w:jc w:val="center"/>
            </w:pPr>
          </w:p>
        </w:tc>
      </w:tr>
      <w:tr w:rsidR="003017AA" w:rsidRPr="00AB3633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4.1.3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</w:rPr>
            </w:pPr>
            <w:r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2</w:t>
            </w:r>
          </w:p>
          <w:p w:rsidR="003017AA" w:rsidRDefault="003017AA" w:rsidP="000771A2">
            <w:pPr>
              <w:jc w:val="center"/>
            </w:pPr>
            <w:r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- используются как средство организации учебной деятельности – 2</w:t>
            </w:r>
          </w:p>
          <w:p w:rsidR="003017AA" w:rsidRDefault="003017AA" w:rsidP="000771A2">
            <w:pPr>
              <w:jc w:val="both"/>
            </w:pPr>
            <w:r>
              <w:t>-используются как современное средство наглядности – 1</w:t>
            </w:r>
          </w:p>
          <w:p w:rsidR="003017AA" w:rsidRDefault="003017AA" w:rsidP="000771A2">
            <w:pPr>
              <w:jc w:val="both"/>
            </w:pPr>
            <w:r>
              <w:t>- не используются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AB3633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 xml:space="preserve">4.1.4. 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в самоанализе занятия представлено: </w:t>
            </w:r>
          </w:p>
          <w:p w:rsidR="003017AA" w:rsidRDefault="003017AA" w:rsidP="000771A2">
            <w:r>
              <w:t>- обоснование всех элементов занятия - 2</w:t>
            </w:r>
          </w:p>
          <w:p w:rsidR="003017AA" w:rsidRDefault="003017AA" w:rsidP="000771A2">
            <w:r>
              <w:t>- отдельных элементов занятия - 1</w:t>
            </w:r>
          </w:p>
          <w:p w:rsidR="003017AA" w:rsidRDefault="003017AA" w:rsidP="000771A2">
            <w:r>
              <w:t>- формальный пересказ - 0,5</w:t>
            </w:r>
          </w:p>
          <w:p w:rsidR="009E0219" w:rsidRDefault="009E0219" w:rsidP="000771A2"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3017AA" w:rsidRPr="00521489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6E2D16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4.2.1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результативного практического опыта (на семинарах, конференциях, курсах повышения квалификации и др.) на различных уровнях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994BA8" w:rsidRDefault="003017AA" w:rsidP="000771A2">
            <w:pPr>
              <w:pStyle w:val="5"/>
              <w:spacing w:before="0" w:after="0"/>
              <w:jc w:val="both"/>
              <w:rPr>
                <w:b w:val="0"/>
                <w:i w:val="0"/>
                <w:sz w:val="24"/>
                <w:szCs w:val="24"/>
              </w:rPr>
            </w:pPr>
            <w:r w:rsidRPr="00994BA8">
              <w:rPr>
                <w:b w:val="0"/>
                <w:i w:val="0"/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5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 w:val="0"/>
                <w:i w:val="0"/>
                <w:szCs w:val="28"/>
              </w:rPr>
              <w:t>-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всероссийский - </w:t>
            </w:r>
            <w:r w:rsidR="009E0219">
              <w:rPr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  <w:p w:rsidR="003017AA" w:rsidRDefault="003017AA" w:rsidP="000771A2">
            <w:pPr>
              <w:pStyle w:val="3"/>
              <w:jc w:val="both"/>
            </w:pPr>
            <w:r>
              <w:rPr>
                <w:bCs/>
                <w:iCs/>
                <w:sz w:val="24"/>
                <w:szCs w:val="24"/>
              </w:rPr>
              <w:t xml:space="preserve">- региональный – </w:t>
            </w:r>
            <w:r w:rsidR="009E0219">
              <w:rPr>
                <w:bCs/>
                <w:iCs/>
                <w:sz w:val="24"/>
                <w:szCs w:val="24"/>
              </w:rPr>
              <w:t>4</w:t>
            </w:r>
          </w:p>
          <w:p w:rsidR="003017AA" w:rsidRDefault="003017AA" w:rsidP="000771A2">
            <w:r>
              <w:t xml:space="preserve">- муниципальный – </w:t>
            </w:r>
            <w:r w:rsidR="009E0219">
              <w:t>3</w:t>
            </w:r>
          </w:p>
          <w:p w:rsidR="003017AA" w:rsidRDefault="003017AA" w:rsidP="000771A2">
            <w:pPr>
              <w:jc w:val="both"/>
            </w:pPr>
            <w:r w:rsidRPr="00051845">
              <w:t xml:space="preserve"> </w:t>
            </w:r>
            <w:r>
              <w:t xml:space="preserve">- образовательного учреждения – </w:t>
            </w:r>
            <w:r w:rsidR="009E0219">
              <w:t>2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  <w:iCs/>
                <w:color w:val="000000"/>
                <w:szCs w:val="28"/>
              </w:rPr>
            </w:pPr>
            <w:r>
              <w:rPr>
                <w:szCs w:val="28"/>
              </w:rPr>
              <w:t>4.2.2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6D71FA" w:rsidP="000771A2">
            <w:pPr>
              <w:jc w:val="both"/>
              <w:rPr>
                <w:b/>
                <w:spacing w:val="-2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5</w:t>
            </w:r>
          </w:p>
          <w:p w:rsidR="003017AA" w:rsidRDefault="003017AA" w:rsidP="000771A2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40114A" w:rsidRDefault="003017AA" w:rsidP="000771A2">
            <w:pPr>
              <w:widowControl w:val="0"/>
              <w:numPr>
                <w:ilvl w:val="0"/>
                <w:numId w:val="23"/>
              </w:numPr>
              <w:suppressAutoHyphens/>
            </w:pPr>
            <w:r>
              <w:t>р</w:t>
            </w:r>
            <w:r w:rsidRPr="0040114A">
              <w:t>ецензируемы</w:t>
            </w:r>
            <w:r>
              <w:t>е - 5</w:t>
            </w:r>
          </w:p>
          <w:p w:rsidR="003017AA" w:rsidRPr="0040114A" w:rsidRDefault="003017AA" w:rsidP="000771A2">
            <w:pPr>
              <w:widowControl w:val="0"/>
              <w:numPr>
                <w:ilvl w:val="0"/>
                <w:numId w:val="23"/>
              </w:numPr>
              <w:suppressAutoHyphens/>
            </w:pPr>
            <w:r w:rsidRPr="0040114A">
              <w:t>нерецензируемые: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уровни:</w:t>
            </w:r>
          </w:p>
          <w:p w:rsidR="003017AA" w:rsidRPr="00E2338E" w:rsidRDefault="003017AA" w:rsidP="000771A2">
            <w:pPr>
              <w:widowControl w:val="0"/>
              <w:suppressAutoHyphens/>
            </w:pPr>
            <w:r>
              <w:t>- международный</w:t>
            </w:r>
            <w:r>
              <w:rPr>
                <w:b/>
              </w:rPr>
              <w:t xml:space="preserve"> - </w:t>
            </w:r>
            <w:r>
              <w:t>4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всероссийский - 3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региональный -2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муниципальный -1</w:t>
            </w:r>
          </w:p>
          <w:p w:rsidR="003017AA" w:rsidRDefault="003017AA" w:rsidP="000771A2">
            <w:pPr>
              <w:widowControl w:val="0"/>
              <w:suppressAutoHyphens/>
            </w:pPr>
            <w:r>
              <w:t>- образовательного учреждения – 0,5</w:t>
            </w:r>
          </w:p>
          <w:p w:rsidR="003017AA" w:rsidRPr="007203E0" w:rsidRDefault="003017AA" w:rsidP="000771A2">
            <w:pPr>
              <w:widowControl w:val="0"/>
              <w:suppressAutoHyphens/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Наличие Интернет-публикаций </w:t>
            </w:r>
            <w:r>
              <w:rPr>
                <w:bCs/>
                <w:iCs/>
                <w:color w:val="000000"/>
                <w:szCs w:val="28"/>
              </w:rPr>
              <w:t>о результативном практическом опыте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219" w:rsidRDefault="009E0219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9E0219" w:rsidRDefault="009E0219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9E0219" w:rsidRDefault="009E0219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3017AA" w:rsidRDefault="009E0219" w:rsidP="000771A2">
            <w:pPr>
              <w:jc w:val="both"/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всероссийский – 2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1,5</w:t>
            </w:r>
          </w:p>
          <w:p w:rsidR="003017AA" w:rsidRDefault="003017AA" w:rsidP="000771A2">
            <w:r>
              <w:t>- муниципальный – 1</w:t>
            </w:r>
          </w:p>
          <w:p w:rsidR="003017AA" w:rsidRDefault="003017AA" w:rsidP="000771A2">
            <w:r>
              <w:t>- образовательного учреждения – 0,5</w:t>
            </w:r>
          </w:p>
          <w:p w:rsidR="003017AA" w:rsidRPr="00F47670" w:rsidRDefault="003017AA" w:rsidP="000771A2">
            <w:r>
              <w:t>- нет -0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AB3633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организации.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rPr>
                <w:iCs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Активность участия в работе методических объединений:</w:t>
            </w:r>
          </w:p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- регионального;</w:t>
            </w:r>
          </w:p>
          <w:p w:rsidR="003017AA" w:rsidRDefault="003017AA" w:rsidP="000771A2">
            <w:pPr>
              <w:jc w:val="both"/>
              <w:rPr>
                <w:iCs/>
              </w:rPr>
            </w:pPr>
            <w:r>
              <w:rPr>
                <w:iCs/>
              </w:rPr>
              <w:t>- муниципального;</w:t>
            </w:r>
          </w:p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iCs/>
              </w:rPr>
              <w:t>- образовательного учреждения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участие в работе методических объединений - 2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  <w:p w:rsidR="003017AA" w:rsidRDefault="003017AA" w:rsidP="000771A2">
            <w:pPr>
              <w:jc w:val="both"/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</w:pPr>
            <w:r>
              <w:t>4.3.2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pacing w:val="-20"/>
              </w:rPr>
            </w:pPr>
            <w: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цифровых образовательных ресурсов)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3017AA" w:rsidRDefault="003017AA" w:rsidP="000771A2">
            <w:pPr>
              <w:jc w:val="center"/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региональный – 3</w:t>
            </w:r>
          </w:p>
          <w:p w:rsidR="003017AA" w:rsidRDefault="003017AA" w:rsidP="000771A2">
            <w:r>
              <w:t>- муниципальный – 2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- 0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Pr="00F40541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- 3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r>
              <w:t>- муниципальный – 1</w:t>
            </w:r>
          </w:p>
          <w:p w:rsidR="00DE5A43" w:rsidRDefault="00DE5A43" w:rsidP="000771A2">
            <w:r>
              <w:t>- образовательного учреждения – 0,5</w:t>
            </w:r>
          </w:p>
          <w:p w:rsidR="00DE5A43" w:rsidRDefault="00DE5A43" w:rsidP="000771A2">
            <w:pPr>
              <w:rPr>
                <w:b/>
                <w:spacing w:val="-20"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 w:val="22"/>
                <w:szCs w:val="22"/>
              </w:rPr>
              <w:t>5</w:t>
            </w:r>
          </w:p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- 5</w:t>
            </w:r>
          </w:p>
          <w:p w:rsidR="00DE5A43" w:rsidRDefault="00DE5A43" w:rsidP="000771A2">
            <w:pPr>
              <w:pStyle w:val="3"/>
              <w:jc w:val="both"/>
            </w:pPr>
            <w:r>
              <w:rPr>
                <w:sz w:val="24"/>
                <w:szCs w:val="28"/>
              </w:rPr>
              <w:t>- региональный – 4</w:t>
            </w:r>
          </w:p>
          <w:p w:rsidR="00DE5A43" w:rsidRDefault="00DE5A43" w:rsidP="000771A2">
            <w:r>
              <w:t>- муниципальный – 3</w:t>
            </w:r>
          </w:p>
          <w:p w:rsidR="00DE5A43" w:rsidRDefault="00DE5A43" w:rsidP="000771A2">
            <w:r>
              <w:t>- образовательного учреждения – 2</w:t>
            </w:r>
          </w:p>
          <w:p w:rsidR="00DE5A43" w:rsidRPr="009713C0" w:rsidRDefault="00DE5A43" w:rsidP="000771A2">
            <w:pPr>
              <w:rPr>
                <w:szCs w:val="28"/>
              </w:rPr>
            </w:pPr>
            <w:r>
              <w:t xml:space="preserve">- нет – 0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E37494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E37494" w:rsidRDefault="003017AA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bCs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Участие в работе экспертных групп и комиссий различного уровня по независимой оценке качества образования (жюри конкурсов и др.)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pacing w:val="-20"/>
                <w:sz w:val="22"/>
                <w:szCs w:val="22"/>
              </w:rPr>
            </w:pPr>
            <w:r>
              <w:rPr>
                <w:b/>
                <w:szCs w:val="28"/>
              </w:rPr>
              <w:t>2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0541" w:rsidRDefault="003017AA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F40541">
              <w:rPr>
                <w:sz w:val="24"/>
                <w:szCs w:val="24"/>
              </w:rPr>
              <w:t>уровни:</w:t>
            </w:r>
          </w:p>
          <w:p w:rsidR="003017AA" w:rsidRDefault="003017AA" w:rsidP="000771A2">
            <w:pPr>
              <w:pStyle w:val="3"/>
              <w:jc w:val="both"/>
              <w:rPr>
                <w:szCs w:val="28"/>
              </w:rPr>
            </w:pPr>
            <w:r>
              <w:rPr>
                <w:color w:val="auto"/>
                <w:sz w:val="24"/>
                <w:szCs w:val="28"/>
              </w:rPr>
              <w:t>- региональный – 2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3017AA" w:rsidRDefault="003017AA" w:rsidP="000771A2">
            <w:pPr>
              <w:rPr>
                <w:szCs w:val="28"/>
              </w:rPr>
            </w:pPr>
            <w:r>
              <w:t>- нет – 0</w:t>
            </w:r>
          </w:p>
          <w:p w:rsidR="003017AA" w:rsidRDefault="003017AA" w:rsidP="000771A2">
            <w:pPr>
              <w:rPr>
                <w:b/>
                <w:spacing w:val="-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Cs w:val="28"/>
              </w:rPr>
              <w:t>3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sz w:val="22"/>
                <w:szCs w:val="22"/>
              </w:rPr>
              <w:t>принцип поглощения</w:t>
            </w:r>
          </w:p>
          <w:p w:rsidR="003017AA" w:rsidRDefault="003017AA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уровни:</w:t>
            </w:r>
          </w:p>
          <w:p w:rsidR="003017AA" w:rsidRDefault="003017AA" w:rsidP="000771A2">
            <w:r>
              <w:t>- всероссийский - 3</w:t>
            </w:r>
          </w:p>
          <w:p w:rsidR="003017AA" w:rsidRDefault="003017AA" w:rsidP="000771A2">
            <w:r>
              <w:t>- региональный – 2</w:t>
            </w:r>
          </w:p>
          <w:p w:rsidR="003017AA" w:rsidRDefault="003017AA" w:rsidP="000771A2">
            <w:r>
              <w:t>- муниципальный – 1,5</w:t>
            </w:r>
          </w:p>
          <w:p w:rsidR="003017AA" w:rsidRDefault="003017AA" w:rsidP="000771A2">
            <w:r>
              <w:t>- образовательного учреждения – 1</w:t>
            </w:r>
          </w:p>
          <w:p w:rsidR="003017AA" w:rsidRDefault="003017AA" w:rsidP="000771A2">
            <w:r>
              <w:t>- нет – 0</w:t>
            </w:r>
          </w:p>
          <w:p w:rsidR="003017AA" w:rsidRPr="004B59BC" w:rsidRDefault="003017AA" w:rsidP="000771A2">
            <w:pPr>
              <w:rPr>
                <w:szCs w:val="28"/>
              </w:rPr>
            </w:pPr>
            <w:r>
              <w:t>- наличие административных взысканий, обоснованных жалоб со стороны участников образовательного процесса – минус 5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4.4.3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Государственные и ведомственные профессиональные награды </w:t>
            </w: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F47670" w:rsidRDefault="003017AA" w:rsidP="000771A2">
            <w:pPr>
              <w:jc w:val="center"/>
              <w:rPr>
                <w:b/>
                <w:szCs w:val="28"/>
              </w:rPr>
            </w:pPr>
            <w:r w:rsidRPr="00F47670">
              <w:rPr>
                <w:b/>
                <w:szCs w:val="28"/>
              </w:rPr>
              <w:t>5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принцип накопления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государственные – 3 </w:t>
            </w:r>
          </w:p>
          <w:p w:rsidR="003017AA" w:rsidRDefault="003017AA" w:rsidP="000771A2">
            <w:r>
              <w:t xml:space="preserve">- ведомственные -2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3017AA" w:rsidRPr="00521489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9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snapToGrid w:val="0"/>
              <w:jc w:val="center"/>
            </w:pP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8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5.1</w:t>
            </w:r>
            <w:r w:rsidRPr="00050458">
              <w:t>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переподготовка 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квалификации в межаттестационный период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017AA" w:rsidRPr="004F13ED" w:rsidRDefault="003017AA" w:rsidP="000771A2">
            <w:pPr>
              <w:jc w:val="center"/>
              <w:rPr>
                <w:spacing w:val="-20"/>
                <w:szCs w:val="22"/>
              </w:rPr>
            </w:pPr>
            <w:r w:rsidRPr="004F13ED">
              <w:rPr>
                <w:b/>
                <w:spacing w:val="-20"/>
                <w:szCs w:val="22"/>
              </w:rPr>
              <w:t>4</w:t>
            </w:r>
          </w:p>
          <w:p w:rsidR="003017AA" w:rsidRDefault="003017AA" w:rsidP="000771A2">
            <w:pPr>
              <w:jc w:val="center"/>
              <w:rPr>
                <w:szCs w:val="28"/>
              </w:rPr>
            </w:pPr>
            <w:r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>- более 250 часов – 4</w:t>
            </w:r>
          </w:p>
          <w:p w:rsidR="003017AA" w:rsidRDefault="003017AA" w:rsidP="000771A2">
            <w:r>
              <w:t>- от 73 часов - 3</w:t>
            </w:r>
          </w:p>
          <w:p w:rsidR="003017AA" w:rsidRDefault="003017AA" w:rsidP="000771A2">
            <w:r>
              <w:t xml:space="preserve">- от 37 часов до 72 часов - 2 </w:t>
            </w:r>
          </w:p>
          <w:p w:rsidR="003017AA" w:rsidRDefault="003017AA" w:rsidP="000771A2">
            <w:r>
              <w:t xml:space="preserve">- 36 часов – 1 </w:t>
            </w:r>
          </w:p>
          <w:p w:rsidR="003017AA" w:rsidRPr="00AC309F" w:rsidRDefault="003017AA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050458" w:rsidRDefault="003017AA" w:rsidP="000771A2">
            <w:pPr>
              <w:snapToGrid w:val="0"/>
              <w:jc w:val="center"/>
            </w:pPr>
            <w:r>
              <w:t>5.2.</w:t>
            </w:r>
          </w:p>
        </w:tc>
        <w:tc>
          <w:tcPr>
            <w:tcW w:w="3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Pr="00710CE3" w:rsidRDefault="003017AA" w:rsidP="000771A2">
            <w:pPr>
              <w:jc w:val="both"/>
              <w:rPr>
                <w:bCs/>
              </w:rPr>
            </w:pPr>
            <w:r w:rsidRPr="00710CE3">
              <w:rPr>
                <w:bCs/>
              </w:rPr>
              <w:t xml:space="preserve">Обучение в аспирантуре, наличие ученой </w:t>
            </w:r>
            <w:r>
              <w:rPr>
                <w:bCs/>
              </w:rPr>
              <w:t>степени по профилю деятельности</w:t>
            </w:r>
          </w:p>
          <w:p w:rsidR="003017AA" w:rsidRDefault="003017AA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9E0219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>
              <w:rPr>
                <w:b/>
                <w:spacing w:val="-20"/>
                <w:szCs w:val="22"/>
              </w:rPr>
              <w:t>4</w:t>
            </w:r>
            <w:r w:rsidR="003017AA">
              <w:rPr>
                <w:b/>
                <w:spacing w:val="-20"/>
                <w:sz w:val="22"/>
                <w:szCs w:val="22"/>
              </w:rPr>
              <w:t xml:space="preserve"> </w:t>
            </w:r>
            <w:r w:rsidR="003017AA" w:rsidRPr="004F13ED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7AA" w:rsidRDefault="003017AA" w:rsidP="000771A2">
            <w:r>
              <w:t xml:space="preserve">- доктор - </w:t>
            </w:r>
            <w:r w:rsidR="009E0219">
              <w:t>4</w:t>
            </w:r>
          </w:p>
          <w:p w:rsidR="003017AA" w:rsidRDefault="003017AA" w:rsidP="000771A2">
            <w:r>
              <w:t>- кандидат- 3</w:t>
            </w:r>
          </w:p>
          <w:p w:rsidR="003017AA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аспирант -2</w:t>
            </w:r>
          </w:p>
          <w:p w:rsidR="003017AA" w:rsidRPr="00F34BC8" w:rsidRDefault="003017AA" w:rsidP="000771A2">
            <w:r>
              <w:t>- нет – 0</w:t>
            </w:r>
          </w:p>
          <w:p w:rsidR="003017AA" w:rsidRPr="00710CE3" w:rsidRDefault="003017AA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B728C0" w:rsidTr="003C44CF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3627D" w:rsidRDefault="003017AA" w:rsidP="000771A2">
            <w:pPr>
              <w:jc w:val="both"/>
              <w:rPr>
                <w:b/>
                <w:szCs w:val="28"/>
              </w:rPr>
            </w:pPr>
            <w:r w:rsidRPr="0053627D">
              <w:rPr>
                <w:b/>
                <w:sz w:val="22"/>
                <w:szCs w:val="28"/>
              </w:rPr>
              <w:t>Максимальное количество баллов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3627D" w:rsidRDefault="003017AA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</w:p>
        </w:tc>
        <w:tc>
          <w:tcPr>
            <w:tcW w:w="3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B728C0" w:rsidRDefault="003017AA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3017AA" w:rsidRPr="00521489" w:rsidTr="003C44CF">
        <w:tc>
          <w:tcPr>
            <w:tcW w:w="8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AA" w:rsidRPr="00521489" w:rsidRDefault="003017AA" w:rsidP="000771A2">
            <w:pPr>
              <w:jc w:val="center"/>
            </w:pPr>
          </w:p>
        </w:tc>
      </w:tr>
    </w:tbl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 xml:space="preserve">Количество баллов для определения соответствия </w:t>
      </w:r>
      <w:r w:rsidR="00377190" w:rsidRPr="00104A29">
        <w:rPr>
          <w:sz w:val="22"/>
          <w:szCs w:val="22"/>
        </w:rPr>
        <w:t>первой</w:t>
      </w:r>
      <w:r w:rsidRPr="00104A29">
        <w:rPr>
          <w:sz w:val="22"/>
          <w:szCs w:val="22"/>
        </w:rPr>
        <w:t xml:space="preserve"> квалификационной категории </w:t>
      </w:r>
    </w:p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 xml:space="preserve">- от </w:t>
      </w:r>
      <w:r w:rsidR="00C64F04" w:rsidRPr="00104A29">
        <w:rPr>
          <w:sz w:val="22"/>
          <w:szCs w:val="22"/>
        </w:rPr>
        <w:t>30</w:t>
      </w:r>
      <w:r w:rsidRPr="00104A29">
        <w:rPr>
          <w:sz w:val="22"/>
          <w:szCs w:val="22"/>
        </w:rPr>
        <w:t xml:space="preserve">  и более</w:t>
      </w:r>
    </w:p>
    <w:p w:rsidR="00C64F04" w:rsidRPr="00104A29" w:rsidRDefault="00C64F04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tbl>
      <w:tblPr>
        <w:tblW w:w="26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2"/>
      </w:tblGrid>
      <w:tr w:rsidR="003017AA" w:rsidRPr="00104A29" w:rsidTr="003C44CF">
        <w:tc>
          <w:tcPr>
            <w:tcW w:w="2662" w:type="dxa"/>
            <w:shd w:val="clear" w:color="auto" w:fill="auto"/>
          </w:tcPr>
          <w:p w:rsidR="003017AA" w:rsidRPr="00104A29" w:rsidRDefault="003017AA" w:rsidP="000771A2">
            <w:pPr>
              <w:rPr>
                <w:sz w:val="22"/>
                <w:szCs w:val="22"/>
              </w:rPr>
            </w:pPr>
          </w:p>
        </w:tc>
      </w:tr>
    </w:tbl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sz w:val="22"/>
          <w:szCs w:val="22"/>
        </w:rPr>
        <w:t>«___»_______________20 ____г.</w:t>
      </w:r>
    </w:p>
    <w:p w:rsidR="003017AA" w:rsidRPr="00104A29" w:rsidRDefault="003017AA" w:rsidP="000771A2">
      <w:pPr>
        <w:rPr>
          <w:sz w:val="22"/>
          <w:szCs w:val="22"/>
        </w:rPr>
      </w:pPr>
      <w:r w:rsidRPr="00104A29">
        <w:rPr>
          <w:b/>
          <w:sz w:val="22"/>
          <w:szCs w:val="22"/>
        </w:rPr>
        <w:t>Вывод</w:t>
      </w:r>
      <w:r w:rsidRPr="00104A29">
        <w:rPr>
          <w:sz w:val="22"/>
          <w:szCs w:val="22"/>
        </w:rPr>
        <w:t>: уровень квалификации _________________________требованиям первой квалификационной категории</w:t>
      </w:r>
    </w:p>
    <w:p w:rsidR="003017AA" w:rsidRDefault="003017AA" w:rsidP="000771A2">
      <w:pPr>
        <w:ind w:left="2124" w:firstLine="708"/>
      </w:pPr>
      <w:r>
        <w:rPr>
          <w:sz w:val="20"/>
          <w:szCs w:val="20"/>
        </w:rPr>
        <w:t xml:space="preserve">           (соответствует, не соответствует)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9D10DE" w:rsidTr="008C737E">
        <w:tc>
          <w:tcPr>
            <w:tcW w:w="10188" w:type="dxa"/>
          </w:tcPr>
          <w:p w:rsidR="00104A29" w:rsidRDefault="00104A29" w:rsidP="000771A2">
            <w:pPr>
              <w:jc w:val="center"/>
              <w:rPr>
                <w:b/>
                <w:sz w:val="28"/>
                <w:szCs w:val="28"/>
              </w:rPr>
            </w:pPr>
          </w:p>
          <w:p w:rsidR="009D10DE" w:rsidRPr="009506E2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9D10DE" w:rsidTr="008C737E">
        <w:tc>
          <w:tcPr>
            <w:tcW w:w="10188" w:type="dxa"/>
          </w:tcPr>
          <w:p w:rsidR="009D10DE" w:rsidRPr="005915A4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методиста (включая</w:t>
            </w:r>
            <w:r w:rsidRPr="00F21145">
              <w:rPr>
                <w:sz w:val="28"/>
                <w:szCs w:val="28"/>
              </w:rPr>
              <w:t xml:space="preserve"> стар</w:t>
            </w:r>
            <w:r>
              <w:rPr>
                <w:sz w:val="28"/>
                <w:szCs w:val="28"/>
              </w:rPr>
              <w:t>шего),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F21145">
              <w:rPr>
                <w:sz w:val="28"/>
                <w:szCs w:val="28"/>
              </w:rPr>
              <w:t>инструктора-методиста</w:t>
            </w:r>
            <w:r>
              <w:rPr>
                <w:sz w:val="28"/>
                <w:szCs w:val="28"/>
              </w:rPr>
              <w:t xml:space="preserve"> (включая </w:t>
            </w:r>
            <w:r w:rsidRPr="00F21145">
              <w:rPr>
                <w:sz w:val="28"/>
                <w:szCs w:val="28"/>
              </w:rPr>
              <w:t>старшего</w:t>
            </w:r>
            <w:r>
              <w:rPr>
                <w:sz w:val="28"/>
                <w:szCs w:val="28"/>
              </w:rPr>
              <w:t>), старшего воспитателя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9D10DE" w:rsidTr="008C737E">
        <w:tc>
          <w:tcPr>
            <w:tcW w:w="10188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188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высшую квалификационную категорию</w:t>
            </w:r>
          </w:p>
        </w:tc>
      </w:tr>
    </w:tbl>
    <w:p w:rsidR="009D10DE" w:rsidRDefault="009D10DE" w:rsidP="000771A2">
      <w:pPr>
        <w:ind w:right="-1050"/>
        <w:jc w:val="both"/>
        <w:rPr>
          <w:sz w:val="28"/>
          <w:szCs w:val="28"/>
        </w:rPr>
      </w:pPr>
    </w:p>
    <w:tbl>
      <w:tblPr>
        <w:tblW w:w="99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763"/>
        <w:gridCol w:w="15"/>
        <w:gridCol w:w="745"/>
        <w:gridCol w:w="20"/>
        <w:gridCol w:w="3498"/>
        <w:gridCol w:w="1225"/>
      </w:tblGrid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Достижение</w:t>
            </w:r>
            <w:r w:rsidRPr="000B7DD4">
              <w:rPr>
                <w:b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 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E744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both"/>
              <w:rPr>
                <w:b/>
              </w:rPr>
            </w:pPr>
            <w:r w:rsidRPr="00AE1AC6">
              <w:t xml:space="preserve">Доля </w:t>
            </w:r>
            <w:r>
              <w:t>педагогических работников</w:t>
            </w:r>
            <w:r w:rsidRPr="00AE1AC6">
              <w:t xml:space="preserve">, вовлеченных </w:t>
            </w:r>
            <w:r>
              <w:rPr>
                <w:szCs w:val="28"/>
              </w:rPr>
              <w:t>методистом</w:t>
            </w:r>
            <w:r w:rsidRPr="00AE1AC6">
              <w:t xml:space="preserve"> в </w:t>
            </w:r>
            <w:r>
              <w:t xml:space="preserve">различные организационные формы методической работы, </w:t>
            </w:r>
            <w:r>
              <w:rPr>
                <w:szCs w:val="28"/>
              </w:rPr>
              <w:t>от общей численности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4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Pr="00AE1AC6" w:rsidRDefault="009D10DE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  <w:r w:rsidRPr="00AE1AC6">
              <w:rPr>
                <w:b/>
                <w:spacing w:val="-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 получивших адресную помощь методиста (в том числе в подготовке к аттестации) от общей численности педагогических работников образовательного 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– 4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Pr="00AE1AC6" w:rsidRDefault="009D10DE" w:rsidP="000771A2">
            <w:pPr>
              <w:jc w:val="both"/>
              <w:rPr>
                <w:b/>
                <w:spacing w:val="-20"/>
              </w:rPr>
            </w:pPr>
            <w:r>
              <w:rPr>
                <w:szCs w:val="28"/>
              </w:rPr>
              <w:t>- снижение доли – минус 1 от общего количества баллов</w:t>
            </w:r>
            <w:r w:rsidRPr="00AE1AC6">
              <w:rPr>
                <w:b/>
                <w:spacing w:val="-20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имеющих авторские разработки, созданные при участии методиста и прошедшие экспертизу на ра</w:t>
            </w:r>
            <w:r>
              <w:rPr>
                <w:szCs w:val="28"/>
              </w:rPr>
              <w:t>зличных</w:t>
            </w:r>
            <w:r w:rsidRPr="00A716EB">
              <w:rPr>
                <w:szCs w:val="28"/>
              </w:rPr>
              <w:t xml:space="preserve">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>- региональный –</w:t>
            </w:r>
            <w:r>
              <w:rPr>
                <w:sz w:val="24"/>
                <w:szCs w:val="28"/>
              </w:rPr>
              <w:t xml:space="preserve">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jc w:val="both"/>
              <w:rPr>
                <w:spacing w:val="-20"/>
              </w:rPr>
            </w:pPr>
            <w:r w:rsidRPr="00A716EB"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обобщивших опыт работы  под руководством методиста на различных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 xml:space="preserve">- всероссийский </w:t>
            </w:r>
            <w:r>
              <w:rPr>
                <w:sz w:val="24"/>
                <w:szCs w:val="28"/>
              </w:rPr>
              <w:t xml:space="preserve"> –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4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Достижение обучающимися положительных результатов освоения образовательных программ по итогам  мониторинга  системы образования </w:t>
            </w:r>
            <w:r w:rsidRPr="00BF0703">
              <w:rPr>
                <w:b/>
                <w:spacing w:val="-20"/>
                <w:sz w:val="20"/>
                <w:szCs w:val="20"/>
              </w:rPr>
              <w:t>(мониторинги, проводимые в соответствии с приказами</w:t>
            </w:r>
            <w:r w:rsidRPr="002A3CBD">
              <w:rPr>
                <w:b/>
                <w:spacing w:val="-20"/>
                <w:sz w:val="22"/>
                <w:szCs w:val="22"/>
              </w:rPr>
              <w:t xml:space="preserve"> Минобрнауки РФ и Министерства образования ТО</w:t>
            </w:r>
            <w:r>
              <w:rPr>
                <w:b/>
                <w:spacing w:val="-20"/>
                <w:sz w:val="22"/>
                <w:szCs w:val="22"/>
              </w:rPr>
              <w:t xml:space="preserve"> </w:t>
            </w:r>
            <w:r w:rsidRPr="002A3CBD">
              <w:rPr>
                <w:b/>
                <w:spacing w:val="-20"/>
                <w:sz w:val="22"/>
                <w:szCs w:val="22"/>
              </w:rPr>
              <w:t>)</w:t>
            </w: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    5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ind w:right="57"/>
              <w:jc w:val="both"/>
              <w:rPr>
                <w:b/>
                <w:spacing w:val="-20"/>
              </w:rPr>
            </w:pPr>
          </w:p>
        </w:tc>
      </w:tr>
      <w:tr w:rsidR="009D10DE" w:rsidRPr="00F9072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F0DB0" w:rsidRDefault="009D10DE" w:rsidP="000771A2">
            <w:pPr>
              <w:jc w:val="center"/>
              <w:rPr>
                <w:szCs w:val="28"/>
              </w:rPr>
            </w:pPr>
            <w:r w:rsidRPr="00FF0DB0">
              <w:rPr>
                <w:szCs w:val="28"/>
              </w:rPr>
              <w:t>2.1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имеющих квалификационные категории  от общей численности педагогических работников образовательного 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увеличение доли – 5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устойчивость высоких результатов – 3</w:t>
            </w:r>
          </w:p>
          <w:p w:rsidR="009D10DE" w:rsidRDefault="009D10DE" w:rsidP="000771A2">
            <w:r>
              <w:rPr>
                <w:szCs w:val="28"/>
              </w:rPr>
              <w:t xml:space="preserve">- снижение доли – минус </w:t>
            </w:r>
            <w:r w:rsidR="009C4CBB">
              <w:rPr>
                <w:szCs w:val="28"/>
              </w:rPr>
              <w:t>2</w:t>
            </w:r>
            <w:r>
              <w:rPr>
                <w:szCs w:val="28"/>
              </w:rPr>
              <w:t xml:space="preserve"> от общего количества баллов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и развити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23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6609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Разнообразие организованных методистом  видов  деятельности, в которые вовлечены педагогические работники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  <w:sz w:val="22"/>
                <w:szCs w:val="22"/>
              </w:rPr>
            </w:pPr>
            <w:r w:rsidRPr="00406854">
              <w:rPr>
                <w:b/>
                <w:spacing w:val="-20"/>
                <w:sz w:val="22"/>
                <w:szCs w:val="22"/>
              </w:rPr>
              <w:t>4</w:t>
            </w:r>
          </w:p>
          <w:p w:rsidR="009D10DE" w:rsidRPr="00ED653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виды деятельности: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аналитическая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-информационная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 w:rsidRPr="00E718FE">
              <w:rPr>
                <w:szCs w:val="28"/>
              </w:rPr>
              <w:t>-</w:t>
            </w:r>
            <w:r>
              <w:rPr>
                <w:szCs w:val="28"/>
              </w:rPr>
              <w:t>консультационная</w:t>
            </w:r>
            <w:r w:rsidRPr="00E718FE">
              <w:rPr>
                <w:szCs w:val="28"/>
              </w:rPr>
              <w:t xml:space="preserve"> деятельность </w:t>
            </w:r>
            <w:r>
              <w:rPr>
                <w:szCs w:val="28"/>
              </w:rPr>
              <w:t>–</w:t>
            </w:r>
            <w:r w:rsidRPr="00E718FE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</w:p>
          <w:p w:rsidR="009D10DE" w:rsidRPr="00FC70CA" w:rsidRDefault="009D10DE" w:rsidP="000771A2">
            <w:pPr>
              <w:rPr>
                <w:szCs w:val="28"/>
              </w:rPr>
            </w:pPr>
            <w:r w:rsidRPr="00FC70CA">
              <w:rPr>
                <w:szCs w:val="28"/>
              </w:rPr>
              <w:t xml:space="preserve">- инновационную (творческую) деятельность </w:t>
            </w:r>
            <w:r>
              <w:rPr>
                <w:szCs w:val="28"/>
              </w:rPr>
              <w:t>- 1</w:t>
            </w:r>
          </w:p>
          <w:p w:rsidR="009D10DE" w:rsidRPr="00ED6536" w:rsidRDefault="009D10DE" w:rsidP="000771A2">
            <w:pPr>
              <w:rPr>
                <w:szCs w:val="28"/>
              </w:rPr>
            </w:pPr>
            <w:r w:rsidRPr="00ED6536">
              <w:rPr>
                <w:szCs w:val="28"/>
              </w:rPr>
              <w:t>- нет - 0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6609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Подготовка  педагогических работников к участию в  конкурсах профессионального мастерства на различных  уровнях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Pr="00C463D0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призовых мест  у педагогических работников в конкурсах профессионального мастерства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 w:rsidRPr="00C463D0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и проведение методистом семинаров, научно-практических конференций, мастер-классов, круглых столов, открытых учебных и внеучебных занятий,  форумов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распространению передовых технологий обучения, воспитания, передового практического опыта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подготовки к прохождению аттестации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повышению квалификации и переподготовке педагогических работников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 xml:space="preserve">Личный вклад в повышение качества образования, совершенствование </w:t>
            </w:r>
            <w:r>
              <w:rPr>
                <w:b/>
              </w:rPr>
              <w:t>методов обучения и воспитания,</w:t>
            </w:r>
            <w:r w:rsidRPr="00E82009">
              <w:rPr>
                <w:b/>
              </w:rPr>
              <w:t xml:space="preserve">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D10DE" w:rsidRPr="00B5137D" w:rsidTr="008C737E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10953" w:rsidRDefault="009C4CBB" w:rsidP="000771A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</w:t>
            </w:r>
            <w:r>
              <w:rPr>
                <w:b/>
              </w:rPr>
              <w:t xml:space="preserve"> </w:t>
            </w:r>
            <w:r w:rsidRPr="00E82009">
              <w:rPr>
                <w:b/>
              </w:rPr>
              <w:t>и продуктивное использование новых образовательных технологий</w:t>
            </w:r>
          </w:p>
        </w:tc>
      </w:tr>
      <w:tr w:rsidR="009D10DE" w:rsidRPr="00B5137D" w:rsidTr="008C737E">
        <w:trPr>
          <w:trHeight w:val="9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Использование  современных технологий и методик работы со взрослыми:</w:t>
            </w:r>
          </w:p>
          <w:p w:rsidR="009D10DE" w:rsidRDefault="009D10DE" w:rsidP="000771A2">
            <w:pPr>
              <w:jc w:val="both"/>
            </w:pPr>
            <w:r>
              <w:t>- методы диагностики;</w:t>
            </w:r>
          </w:p>
          <w:p w:rsidR="009D10DE" w:rsidRDefault="009D10DE" w:rsidP="000771A2">
            <w:pPr>
              <w:jc w:val="both"/>
            </w:pPr>
            <w:r>
              <w:t>- методы планирования и прогнозирования;</w:t>
            </w:r>
          </w:p>
          <w:p w:rsidR="009D10DE" w:rsidRPr="00B5137D" w:rsidRDefault="009D10DE" w:rsidP="000771A2">
            <w:pPr>
              <w:ind w:right="1271"/>
              <w:jc w:val="both"/>
            </w:pPr>
            <w:r>
              <w:t>- методы контроля и самоконтроля 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систематически – 1</w:t>
            </w:r>
          </w:p>
          <w:p w:rsidR="009D10DE" w:rsidRDefault="009D10DE" w:rsidP="000771A2">
            <w:r>
              <w:t>- используются эпизодически – 0,5</w:t>
            </w:r>
          </w:p>
          <w:p w:rsidR="009D10DE" w:rsidRPr="00FB0635" w:rsidRDefault="009D10DE" w:rsidP="000771A2">
            <w:r>
              <w:t>- не используются – 0</w:t>
            </w:r>
          </w:p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both"/>
            </w:pPr>
            <w:r w:rsidRPr="00701281">
              <w:t>Использование информацио</w:t>
            </w:r>
            <w:r>
              <w:t xml:space="preserve">нно-коммуникационных технологий и </w:t>
            </w:r>
            <w:r w:rsidRPr="00701281">
              <w:t xml:space="preserve"> электронных (цифровых) </w:t>
            </w:r>
            <w:r>
              <w:t xml:space="preserve">образовательных </w:t>
            </w:r>
            <w:r w:rsidRPr="00701281">
              <w:t xml:space="preserve">ресурсов в </w:t>
            </w:r>
            <w:r>
              <w:t>организации методической работы</w:t>
            </w:r>
            <w:r w:rsidRPr="00701281">
              <w:t xml:space="preserve">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как средство организации методической работы – 1</w:t>
            </w:r>
          </w:p>
          <w:p w:rsidR="009D10DE" w:rsidRDefault="009D10DE" w:rsidP="000771A2">
            <w:r>
              <w:t>- используются как современное средство наглядности – 0,5</w:t>
            </w:r>
          </w:p>
          <w:p w:rsidR="009D10DE" w:rsidRPr="00FF76C1" w:rsidRDefault="009D10DE" w:rsidP="000771A2">
            <w:r>
              <w:t>- не используются – 0</w:t>
            </w:r>
          </w:p>
          <w:p w:rsidR="009D10DE" w:rsidRPr="00701281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4.1.3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C77AD" w:rsidRDefault="009D10DE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718FE" w:rsidRDefault="009D10DE" w:rsidP="000771A2">
            <w:pPr>
              <w:jc w:val="center"/>
              <w:rPr>
                <w:b/>
                <w:spacing w:val="-20"/>
              </w:rPr>
            </w:pPr>
            <w:r w:rsidRPr="00E718FE">
              <w:rPr>
                <w:b/>
                <w:spacing w:val="-20"/>
              </w:rPr>
              <w:t>2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в самоанализе представлено:</w:t>
            </w:r>
          </w:p>
          <w:p w:rsidR="009D10DE" w:rsidRDefault="009D10DE" w:rsidP="000771A2">
            <w:pPr>
              <w:jc w:val="both"/>
            </w:pPr>
            <w:r>
              <w:t>- обоснование всех элементов мероприятия – 2</w:t>
            </w:r>
          </w:p>
          <w:p w:rsidR="009D10DE" w:rsidRDefault="009D10DE" w:rsidP="000771A2">
            <w:pPr>
              <w:jc w:val="both"/>
            </w:pPr>
            <w:r>
              <w:t>- отдельных элементов мероприятия – 1</w:t>
            </w:r>
          </w:p>
          <w:p w:rsidR="009D10DE" w:rsidRDefault="009D10DE" w:rsidP="000771A2">
            <w:pPr>
              <w:jc w:val="both"/>
            </w:pPr>
            <w:r>
              <w:t>- формальный пересказ – 0,5</w:t>
            </w:r>
          </w:p>
          <w:p w:rsidR="009C4CBB" w:rsidRPr="00701281" w:rsidRDefault="009C4CBB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55FB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155FBE">
              <w:rPr>
                <w:b/>
                <w:szCs w:val="28"/>
              </w:rPr>
              <w:t>.2.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spacing w:val="-20"/>
              </w:rPr>
            </w:pPr>
            <w:r w:rsidRPr="00E82009">
              <w:rPr>
                <w:b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практического опыте (на семинарах, конференциях, курсах повышения квалификации и др.) на различных уровнях</w:t>
            </w:r>
            <w:r w:rsidRPr="00521489">
              <w:rPr>
                <w:szCs w:val="28"/>
              </w:rPr>
              <w:t xml:space="preserve"> </w:t>
            </w:r>
          </w:p>
          <w:p w:rsidR="009D10DE" w:rsidRPr="00521489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C4CBB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– </w:t>
            </w:r>
            <w:r w:rsidR="009C4CBB">
              <w:rPr>
                <w:sz w:val="24"/>
                <w:szCs w:val="28"/>
              </w:rPr>
              <w:t>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региональный – </w:t>
            </w:r>
            <w:r w:rsidR="009C4CBB">
              <w:rPr>
                <w:sz w:val="24"/>
                <w:szCs w:val="28"/>
              </w:rPr>
              <w:t>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муниципальный – </w:t>
            </w:r>
            <w:r w:rsidR="009C4CBB">
              <w:rPr>
                <w:szCs w:val="28"/>
              </w:rPr>
              <w:t>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– </w:t>
            </w:r>
            <w:r w:rsidR="009C4CBB">
              <w:rPr>
                <w:szCs w:val="28"/>
              </w:rPr>
              <w:t>2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а) рецензируемые – 5</w:t>
            </w:r>
          </w:p>
          <w:p w:rsidR="009D10DE" w:rsidRDefault="009D10DE" w:rsidP="000771A2">
            <w:r>
              <w:rPr>
                <w:lang w:val="en-US"/>
              </w:rPr>
              <w:t>b</w:t>
            </w:r>
            <w:r w:rsidRPr="00B36DCF">
              <w:t>)</w:t>
            </w:r>
            <w:r>
              <w:t xml:space="preserve"> нерецензируемые: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Pr="00B36DCF" w:rsidRDefault="009D10DE" w:rsidP="000771A2">
            <w:r>
              <w:t>- международный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B36DCF" w:rsidRDefault="009D10DE" w:rsidP="000771A2">
            <w:r>
              <w:t xml:space="preserve">- </w:t>
            </w:r>
            <w:r w:rsidRPr="00FC77AD"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BB" w:rsidRDefault="009C4CBB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9C4CBB" w:rsidRDefault="009C4CBB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9C4CBB" w:rsidRDefault="009C4CBB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9D10DE" w:rsidRPr="00E82009" w:rsidRDefault="009C4CBB" w:rsidP="000771A2">
            <w:pPr>
              <w:rPr>
                <w:bCs/>
              </w:rPr>
            </w:pPr>
            <w:r>
              <w:t>- нет - 0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 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2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1,5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37494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</w:t>
            </w:r>
            <w:r w:rsidRPr="00521489">
              <w:rPr>
                <w:bCs/>
              </w:rPr>
              <w:t xml:space="preserve"> и комис</w:t>
            </w:r>
            <w:r>
              <w:rPr>
                <w:bCs/>
              </w:rPr>
              <w:t>сиях различного</w:t>
            </w:r>
            <w:r w:rsidRPr="00521489">
              <w:rPr>
                <w:bCs/>
              </w:rPr>
              <w:t xml:space="preserve"> уровня по независимой оценке качества образования (</w:t>
            </w:r>
            <w:r>
              <w:rPr>
                <w:bCs/>
              </w:rPr>
              <w:t xml:space="preserve"> ЕГЭ, ОГЭ,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Pr="00585B2B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Руководство экспертными группами, комиссиями, жюри конкурсов, олимпиад и др.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rPr>
          <w:trHeight w:val="13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уровни:</w:t>
            </w:r>
          </w:p>
          <w:p w:rsidR="009D10DE" w:rsidRDefault="009D10DE" w:rsidP="000771A2">
            <w:r>
              <w:t>- всероссийский – 3</w:t>
            </w:r>
          </w:p>
          <w:p w:rsidR="009D10DE" w:rsidRPr="00521489" w:rsidRDefault="009D10DE" w:rsidP="000771A2">
            <w:r w:rsidRPr="00521489">
              <w:t>-</w:t>
            </w:r>
            <w:r>
              <w:t xml:space="preserve"> региональный </w:t>
            </w:r>
            <w:r w:rsidRPr="00521489">
              <w:t>–</w:t>
            </w:r>
            <w:r>
              <w:t xml:space="preserve">  2</w:t>
            </w:r>
          </w:p>
          <w:p w:rsidR="009D10DE" w:rsidRDefault="009D10DE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9D10DE" w:rsidRPr="00521489" w:rsidRDefault="009D10DE" w:rsidP="000771A2">
            <w: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21489">
              <w:rPr>
                <w:szCs w:val="28"/>
              </w:rPr>
              <w:t>нет – 0</w:t>
            </w:r>
          </w:p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награды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Pr="00F90080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0B1EEA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 накопления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государственные – 3</w:t>
            </w:r>
          </w:p>
          <w:p w:rsidR="009D10DE" w:rsidRDefault="009D10DE" w:rsidP="000771A2">
            <w:r>
              <w:t>- ведомственные – 2</w:t>
            </w:r>
          </w:p>
          <w:p w:rsidR="009D10DE" w:rsidRPr="009E4013" w:rsidRDefault="009D10DE" w:rsidP="000771A2">
            <w:r>
              <w:t>- нет – 0</w:t>
            </w:r>
          </w:p>
          <w:p w:rsidR="009D10DE" w:rsidRPr="00521489" w:rsidRDefault="009D10DE" w:rsidP="000771A2"/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E82009">
              <w:rPr>
                <w:b/>
                <w:szCs w:val="28"/>
              </w:rPr>
              <w:t xml:space="preserve"> 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E82009">
              <w:rPr>
                <w:b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9D10DE" w:rsidRPr="00B5137D" w:rsidTr="008C737E">
        <w:trPr>
          <w:trHeight w:val="2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Активность участия в работе методических объединений :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регионального;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муниципального;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образовательного учреждения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руководство методическим объединением не менее 3 лет – 2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методического объединения – 1</w:t>
            </w:r>
          </w:p>
          <w:p w:rsidR="009D10DE" w:rsidRPr="00543B53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26E32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 цифровых образовательных ресурсов)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4</w:t>
            </w:r>
          </w:p>
          <w:p w:rsidR="009D10DE" w:rsidRPr="00D655ED" w:rsidRDefault="009D10DE" w:rsidP="000771A2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126E32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5.3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0,5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E8200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E8200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5.4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E8200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9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C4CBB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/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1E7C48">
              <w:rPr>
                <w:szCs w:val="28"/>
              </w:rPr>
              <w:t>6.1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Профессиональная переподготовка</w:t>
            </w:r>
          </w:p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4 </w:t>
            </w:r>
            <w:r w:rsidRPr="00406854">
              <w:rPr>
                <w:sz w:val="22"/>
                <w:szCs w:val="22"/>
              </w:rPr>
              <w:t>принцип поглощения</w:t>
            </w:r>
            <w:r w:rsidRPr="001E7C48">
              <w:rPr>
                <w:szCs w:val="28"/>
              </w:rPr>
              <w:t xml:space="preserve"> 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более 250 часов – 4</w:t>
            </w:r>
          </w:p>
          <w:p w:rsidR="009D10DE" w:rsidRDefault="009D10DE" w:rsidP="000771A2"/>
          <w:p w:rsidR="009D10DE" w:rsidRDefault="009D10DE" w:rsidP="000771A2">
            <w:r>
              <w:t>- от 73 часов – 3</w:t>
            </w:r>
          </w:p>
          <w:p w:rsidR="009D10DE" w:rsidRDefault="009D10DE" w:rsidP="000771A2">
            <w:r>
              <w:t>- от 37 часов до 72 часов – 2</w:t>
            </w:r>
          </w:p>
          <w:p w:rsidR="009D10DE" w:rsidRPr="00521489" w:rsidRDefault="009D10DE" w:rsidP="000771A2">
            <w:r>
              <w:t>- от 36 часов – 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6.2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деятельности: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C4CBB" w:rsidP="000771A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9D10DE" w:rsidRPr="00406854">
              <w:rPr>
                <w:b/>
                <w:szCs w:val="28"/>
              </w:rPr>
              <w:t xml:space="preserve"> </w:t>
            </w:r>
            <w:r w:rsidR="009D10DE" w:rsidRPr="00406854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 xml:space="preserve">- доктор – </w:t>
            </w:r>
            <w:r w:rsidR="009C4CBB">
              <w:rPr>
                <w:color w:val="auto"/>
                <w:sz w:val="24"/>
                <w:szCs w:val="28"/>
              </w:rPr>
              <w:t>4</w:t>
            </w:r>
          </w:p>
          <w:p w:rsidR="009D10DE" w:rsidRDefault="009D10DE" w:rsidP="000771A2">
            <w:r>
              <w:t>- кандидат – 3</w:t>
            </w:r>
          </w:p>
          <w:p w:rsidR="009D10DE" w:rsidRDefault="009D10DE" w:rsidP="000771A2">
            <w:r>
              <w:t>- аспирант – 2</w:t>
            </w:r>
          </w:p>
          <w:p w:rsidR="009D10DE" w:rsidRPr="005061D0" w:rsidRDefault="009D10DE" w:rsidP="000771A2">
            <w:r>
              <w:t>- нет – 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Максимальное кол-во баллов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B728C0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521489" w:rsidTr="008C737E">
        <w:tc>
          <w:tcPr>
            <w:tcW w:w="8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</w:pPr>
          </w:p>
        </w:tc>
      </w:tr>
    </w:tbl>
    <w:p w:rsidR="009D10DE" w:rsidRDefault="009D10DE" w:rsidP="000771A2">
      <w:r>
        <w:t>Количество баллов для определения  соответствия  высшей квалификационной категории:</w:t>
      </w:r>
    </w:p>
    <w:p w:rsidR="009D10DE" w:rsidRDefault="009D10DE" w:rsidP="000771A2">
      <w:r>
        <w:t>от 45 и более</w:t>
      </w:r>
    </w:p>
    <w:p w:rsidR="009C4CBB" w:rsidRDefault="009C4CBB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C4CBB" w:rsidRDefault="009C4CBB" w:rsidP="000771A2"/>
    <w:p w:rsidR="009D10DE" w:rsidRDefault="009D10DE" w:rsidP="000771A2">
      <w:r>
        <w:t>«___»_______________20__г.</w:t>
      </w:r>
    </w:p>
    <w:p w:rsidR="009D10DE" w:rsidRDefault="009D10DE" w:rsidP="000771A2"/>
    <w:p w:rsidR="00BE6F1C" w:rsidRDefault="009D10DE" w:rsidP="000771A2">
      <w:r>
        <w:rPr>
          <w:b/>
        </w:rPr>
        <w:t>Вывод</w:t>
      </w:r>
      <w:r>
        <w:t>: уровень квалификации _______________________требованиям высшей  квали</w:t>
      </w:r>
    </w:p>
    <w:p w:rsidR="00BE6F1C" w:rsidRDefault="00BE6F1C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9D10DE" w:rsidRDefault="00BE6F1C" w:rsidP="000771A2">
      <w:r>
        <w:t>фика</w:t>
      </w:r>
      <w:r w:rsidR="009D10DE">
        <w:t>ционной категории.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Tr="008C737E">
        <w:tc>
          <w:tcPr>
            <w:tcW w:w="2448" w:type="dxa"/>
            <w:hideMark/>
          </w:tcPr>
          <w:p w:rsidR="009D10DE" w:rsidRDefault="009D10DE" w:rsidP="000771A2">
            <w:r>
              <w:t>Эксперты:</w:t>
            </w:r>
          </w:p>
        </w:tc>
        <w:tc>
          <w:tcPr>
            <w:tcW w:w="2376" w:type="dxa"/>
          </w:tcPr>
          <w:p w:rsidR="009D10DE" w:rsidRDefault="009D10DE" w:rsidP="000771A2"/>
        </w:tc>
        <w:tc>
          <w:tcPr>
            <w:tcW w:w="4680" w:type="dxa"/>
          </w:tcPr>
          <w:p w:rsidR="009D10DE" w:rsidRDefault="009D10DE" w:rsidP="000771A2"/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</w:tbl>
    <w:p w:rsidR="009D10DE" w:rsidRDefault="009D10DE" w:rsidP="000771A2">
      <w:r>
        <w:br w:type="page"/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9D10DE" w:rsidTr="008C737E">
        <w:tc>
          <w:tcPr>
            <w:tcW w:w="10080" w:type="dxa"/>
          </w:tcPr>
          <w:p w:rsidR="009D10DE" w:rsidRPr="009506E2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Экспертное заключение</w:t>
            </w:r>
          </w:p>
        </w:tc>
      </w:tr>
      <w:tr w:rsidR="009D10DE" w:rsidTr="008C737E">
        <w:tc>
          <w:tcPr>
            <w:tcW w:w="10080" w:type="dxa"/>
          </w:tcPr>
          <w:p w:rsidR="009D10DE" w:rsidRPr="005915A4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уровне профессиональной деятельности методиста (включая</w:t>
            </w:r>
            <w:r w:rsidRPr="00F21145">
              <w:rPr>
                <w:sz w:val="28"/>
                <w:szCs w:val="28"/>
              </w:rPr>
              <w:t xml:space="preserve"> стар</w:t>
            </w:r>
            <w:r>
              <w:rPr>
                <w:sz w:val="28"/>
                <w:szCs w:val="28"/>
              </w:rPr>
              <w:t>шего),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8"/>
                <w:szCs w:val="28"/>
              </w:rPr>
            </w:pPr>
            <w:r w:rsidRPr="00F21145">
              <w:rPr>
                <w:sz w:val="28"/>
                <w:szCs w:val="28"/>
              </w:rPr>
              <w:t>инструктора-методиста</w:t>
            </w:r>
            <w:r>
              <w:rPr>
                <w:sz w:val="28"/>
                <w:szCs w:val="28"/>
              </w:rPr>
              <w:t xml:space="preserve"> (включая </w:t>
            </w:r>
            <w:r w:rsidRPr="00F21145">
              <w:rPr>
                <w:sz w:val="28"/>
                <w:szCs w:val="28"/>
              </w:rPr>
              <w:t>старшего</w:t>
            </w:r>
            <w:r>
              <w:rPr>
                <w:sz w:val="28"/>
                <w:szCs w:val="28"/>
              </w:rPr>
              <w:t>), старшего воспитателя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rPr>
                <w:b/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ind w:right="-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(Ф.И.О.)</w:t>
            </w:r>
          </w:p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место работы)</w:t>
            </w:r>
          </w:p>
        </w:tc>
      </w:tr>
      <w:tr w:rsidR="009D10DE" w:rsidTr="008C737E">
        <w:tc>
          <w:tcPr>
            <w:tcW w:w="10080" w:type="dxa"/>
            <w:tcBorders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both"/>
              <w:rPr>
                <w:sz w:val="28"/>
                <w:szCs w:val="28"/>
              </w:rPr>
            </w:pPr>
          </w:p>
        </w:tc>
      </w:tr>
      <w:tr w:rsidR="009D10DE" w:rsidTr="008C737E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аттестующегося на первую квалификационную категорию</w:t>
            </w:r>
          </w:p>
        </w:tc>
      </w:tr>
    </w:tbl>
    <w:p w:rsidR="009D10DE" w:rsidRDefault="009D10DE" w:rsidP="000771A2">
      <w:pPr>
        <w:ind w:right="-1050"/>
        <w:jc w:val="both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"/>
        <w:gridCol w:w="3773"/>
        <w:gridCol w:w="47"/>
        <w:gridCol w:w="673"/>
        <w:gridCol w:w="55"/>
        <w:gridCol w:w="3545"/>
        <w:gridCol w:w="94"/>
        <w:gridCol w:w="1166"/>
      </w:tblGrid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п/п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Критерии  оценки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Максимальный балл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Значение показателей/баллы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 w:rsidRPr="00A26B81">
              <w:rPr>
                <w:b/>
                <w:spacing w:val="-20"/>
              </w:rPr>
              <w:t>Оценка эксперт</w:t>
            </w:r>
            <w:r>
              <w:rPr>
                <w:b/>
                <w:spacing w:val="-20"/>
              </w:rPr>
              <w:t>ов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 программ по итогам мониторингов, проводимых организацией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18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E744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both"/>
              <w:rPr>
                <w:b/>
              </w:rPr>
            </w:pPr>
            <w:r w:rsidRPr="00AE1AC6">
              <w:t xml:space="preserve">Доля </w:t>
            </w:r>
            <w:r>
              <w:t>педагогических работников</w:t>
            </w:r>
            <w:r w:rsidRPr="00AE1AC6">
              <w:t xml:space="preserve">, вовлеченных </w:t>
            </w:r>
            <w:r>
              <w:rPr>
                <w:szCs w:val="28"/>
              </w:rPr>
              <w:t>методистом</w:t>
            </w:r>
            <w:r w:rsidRPr="00AE1AC6">
              <w:t xml:space="preserve"> в </w:t>
            </w:r>
            <w:r>
              <w:t xml:space="preserve">различные организационные формы методической работы, </w:t>
            </w:r>
            <w:r>
              <w:rPr>
                <w:szCs w:val="28"/>
              </w:rPr>
              <w:t>от общей численности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 xml:space="preserve"> 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 xml:space="preserve"> - 50 % и более – 4</w:t>
            </w:r>
          </w:p>
          <w:p w:rsidR="009D10DE" w:rsidRDefault="009D10DE" w:rsidP="000771A2">
            <w:r>
              <w:t>-  от 25 % до 50 %  – 3</w:t>
            </w:r>
          </w:p>
          <w:p w:rsidR="009D10DE" w:rsidRDefault="009D10DE" w:rsidP="000771A2">
            <w:r>
              <w:t>- менее 25 %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D70E6C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имеющих авторские разработки, созданные при участии методиста и прошедшие экспертизу на раз</w:t>
            </w:r>
            <w:r>
              <w:rPr>
                <w:szCs w:val="28"/>
              </w:rPr>
              <w:t>лич</w:t>
            </w:r>
            <w:r w:rsidRPr="00A716EB">
              <w:rPr>
                <w:szCs w:val="28"/>
              </w:rPr>
              <w:t>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 – 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>- региональный –</w:t>
            </w:r>
            <w:r>
              <w:rPr>
                <w:sz w:val="24"/>
                <w:szCs w:val="28"/>
              </w:rPr>
              <w:t xml:space="preserve">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jc w:val="both"/>
              <w:rPr>
                <w:spacing w:val="-20"/>
              </w:rPr>
            </w:pPr>
            <w:r w:rsidRPr="00A716EB">
              <w:t>- 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3821C7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jc w:val="both"/>
              <w:rPr>
                <w:szCs w:val="28"/>
              </w:rPr>
            </w:pPr>
            <w:r w:rsidRPr="00A716EB">
              <w:rPr>
                <w:szCs w:val="28"/>
              </w:rPr>
              <w:t>Наличие педагогических работников, обобщивших опыт работы  под руководством методиста на различных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Pr="00A716EB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A716EB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A716EB" w:rsidRDefault="009D10DE" w:rsidP="000771A2">
            <w:pPr>
              <w:jc w:val="center"/>
              <w:rPr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8"/>
              </w:rPr>
              <w:t xml:space="preserve">- всероссийский </w:t>
            </w:r>
            <w:r>
              <w:rPr>
                <w:sz w:val="24"/>
                <w:szCs w:val="28"/>
              </w:rPr>
              <w:t xml:space="preserve"> – 5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4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муниципальный – 3</w:t>
            </w:r>
          </w:p>
          <w:p w:rsidR="009D10DE" w:rsidRPr="00A716EB" w:rsidRDefault="009D10DE" w:rsidP="000771A2">
            <w:pPr>
              <w:rPr>
                <w:szCs w:val="28"/>
              </w:rPr>
            </w:pPr>
            <w:r w:rsidRPr="00A716EB">
              <w:rPr>
                <w:szCs w:val="28"/>
              </w:rPr>
              <w:t>-</w:t>
            </w:r>
            <w:r>
              <w:rPr>
                <w:szCs w:val="28"/>
              </w:rPr>
              <w:t xml:space="preserve"> образовательного учреждения – 2</w:t>
            </w:r>
          </w:p>
          <w:p w:rsidR="009D10DE" w:rsidRPr="00A716EB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 w:rsidRPr="00A716EB">
              <w:rPr>
                <w:sz w:val="24"/>
                <w:szCs w:val="24"/>
              </w:rPr>
              <w:t>- 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55401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 получивших адресную помощь методиста (в том числе в подготовке к аттестации) от общей численности педагогических работников образовательного 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 xml:space="preserve">4 </w:t>
            </w: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 xml:space="preserve"> - 50 % и более – 4</w:t>
            </w:r>
          </w:p>
          <w:p w:rsidR="009D10DE" w:rsidRDefault="009D10DE" w:rsidP="000771A2">
            <w:r>
              <w:t>-  от 25 % до 50 %  – 3</w:t>
            </w:r>
          </w:p>
          <w:p w:rsidR="009D10DE" w:rsidRDefault="009D10DE" w:rsidP="000771A2">
            <w:r>
              <w:t>- менее 25 %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672B57" w:rsidRDefault="009D10DE" w:rsidP="000771A2">
            <w:pPr>
              <w:jc w:val="center"/>
              <w:rPr>
                <w:b/>
                <w:szCs w:val="28"/>
              </w:rPr>
            </w:pPr>
            <w:r w:rsidRPr="00672B57">
              <w:rPr>
                <w:b/>
                <w:szCs w:val="28"/>
              </w:rPr>
              <w:t>2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rPr>
                <w:b/>
                <w:spacing w:val="-20"/>
              </w:rPr>
            </w:pPr>
            <w:r>
              <w:rPr>
                <w:b/>
              </w:rPr>
              <w:t>С</w:t>
            </w:r>
            <w:r w:rsidRPr="000B7DD4">
              <w:rPr>
                <w:b/>
              </w:rPr>
              <w:t>табильны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положительны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  <w:r w:rsidRPr="000B7DD4">
              <w:rPr>
                <w:b/>
              </w:rPr>
              <w:t xml:space="preserve"> освоения обучающимися образовательных</w:t>
            </w:r>
            <w:r>
              <w:rPr>
                <w:b/>
              </w:rPr>
              <w:t xml:space="preserve"> программ по итогам мониторинга системы образования</w:t>
            </w: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55401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F0DB0" w:rsidRDefault="009D10DE" w:rsidP="000771A2">
            <w:pPr>
              <w:jc w:val="center"/>
              <w:rPr>
                <w:szCs w:val="28"/>
              </w:rPr>
            </w:pPr>
            <w:r w:rsidRPr="00FF0DB0">
              <w:rPr>
                <w:szCs w:val="28"/>
              </w:rPr>
              <w:t>2.1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Доля педагогических работников, имеющих квалификационные категории  от общей численности педагогических работников образовательного 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- 50 % и более – 5</w:t>
            </w:r>
          </w:p>
          <w:p w:rsidR="009D10DE" w:rsidRDefault="009D10DE" w:rsidP="000771A2">
            <w:r>
              <w:t>-  от 25 % до 50 %  – 4</w:t>
            </w:r>
          </w:p>
          <w:p w:rsidR="009D10DE" w:rsidRDefault="009D10DE" w:rsidP="000771A2">
            <w:r>
              <w:t>- менее 25 % - 0</w:t>
            </w:r>
          </w:p>
          <w:p w:rsidR="00FC65A5" w:rsidRPr="00F413E6" w:rsidRDefault="00FC65A5" w:rsidP="000771A2">
            <w:r>
              <w:t>- снижение доли – минус 2 от общего количества баллов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9072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В</w:t>
            </w:r>
            <w:r w:rsidRPr="000B7DD4">
              <w:rPr>
                <w:b/>
              </w:rPr>
              <w:t>ыявлени</w:t>
            </w:r>
            <w:r>
              <w:rPr>
                <w:b/>
              </w:rPr>
              <w:t>е</w:t>
            </w:r>
            <w:r w:rsidRPr="000B7DD4">
              <w:rPr>
                <w:b/>
              </w:rPr>
              <w:t xml:space="preserve">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95BE8" w:rsidRDefault="009D10DE" w:rsidP="000771A2">
            <w:pPr>
              <w:jc w:val="both"/>
              <w:rPr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24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D6536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Разнообразие организованных методистом  видов  деятельности, в которые вовлечены педагогические работники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672B57" w:rsidRDefault="009D10DE" w:rsidP="000771A2">
            <w:pPr>
              <w:jc w:val="center"/>
              <w:rPr>
                <w:b/>
                <w:spacing w:val="-20"/>
              </w:rPr>
            </w:pPr>
            <w:r w:rsidRPr="00672B57">
              <w:rPr>
                <w:b/>
                <w:spacing w:val="-20"/>
              </w:rPr>
              <w:t>4</w:t>
            </w:r>
          </w:p>
          <w:p w:rsidR="009D10DE" w:rsidRPr="00ED6536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spacing w:val="-20"/>
                <w:sz w:val="22"/>
                <w:szCs w:val="22"/>
              </w:rPr>
              <w:t>принцип накопления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виды деятельности: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аналитическая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-информационная деятельность – 1</w:t>
            </w:r>
          </w:p>
          <w:p w:rsidR="009D10DE" w:rsidRDefault="009D10DE" w:rsidP="000771A2">
            <w:pPr>
              <w:rPr>
                <w:szCs w:val="28"/>
              </w:rPr>
            </w:pPr>
            <w:r w:rsidRPr="00E718FE">
              <w:rPr>
                <w:szCs w:val="28"/>
              </w:rPr>
              <w:t>-</w:t>
            </w:r>
            <w:r>
              <w:rPr>
                <w:szCs w:val="28"/>
              </w:rPr>
              <w:t>консультационная</w:t>
            </w:r>
            <w:r w:rsidRPr="00E718FE">
              <w:rPr>
                <w:szCs w:val="28"/>
              </w:rPr>
              <w:t xml:space="preserve"> деятельность </w:t>
            </w:r>
            <w:r>
              <w:rPr>
                <w:szCs w:val="28"/>
              </w:rPr>
              <w:t>–</w:t>
            </w:r>
            <w:r w:rsidRPr="00E718FE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</w:p>
          <w:p w:rsidR="009D10DE" w:rsidRPr="00FC70CA" w:rsidRDefault="009D10DE" w:rsidP="000771A2">
            <w:pPr>
              <w:rPr>
                <w:szCs w:val="28"/>
              </w:rPr>
            </w:pPr>
            <w:r w:rsidRPr="00FC70CA">
              <w:rPr>
                <w:szCs w:val="28"/>
              </w:rPr>
              <w:t xml:space="preserve">- инновационную (творческую) деятельность </w:t>
            </w:r>
            <w:r>
              <w:rPr>
                <w:szCs w:val="28"/>
              </w:rPr>
              <w:t>- 1</w:t>
            </w:r>
          </w:p>
          <w:p w:rsidR="009D10DE" w:rsidRPr="00ED6536" w:rsidRDefault="009D10DE" w:rsidP="000771A2">
            <w:pPr>
              <w:rPr>
                <w:szCs w:val="28"/>
              </w:rPr>
            </w:pPr>
            <w:r w:rsidRPr="00ED6536">
              <w:rPr>
                <w:szCs w:val="28"/>
              </w:rPr>
              <w:t>- нет - 0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D6536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0B1EEA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E1AC6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E1AC6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Подготовка  педагогических работников к участию в  конкурсах профессионального мастерства на различных  уровнях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4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>
              <w:t xml:space="preserve">- </w:t>
            </w:r>
            <w:r w:rsidRPr="00C463D0"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0B1EEA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Наличие призовых мест  у педагогических работников в конкурсах профессионального мастерства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06854" w:rsidRDefault="009D10DE" w:rsidP="000771A2">
            <w:pPr>
              <w:jc w:val="center"/>
              <w:rPr>
                <w:b/>
                <w:spacing w:val="-20"/>
              </w:rPr>
            </w:pPr>
            <w:r w:rsidRPr="00406854"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jc w:val="both"/>
              <w:rPr>
                <w:spacing w:val="-20"/>
              </w:rPr>
            </w:pPr>
            <w:r w:rsidRPr="00C463D0"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и проведение методистом семинаров, научно-практических конференций, мастер-классов, круглых столов, открытых учебных и внеучебных занятий,  форумов и др.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1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распространению передовых технологий обучения, воспитания, передового практического опыта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подготовки к прохождению аттестации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работы по повышению квалификации и переподготовке педагогических работников образовательного учреждения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проводится системно комплексно – 2</w:t>
            </w:r>
          </w:p>
          <w:p w:rsidR="009D10DE" w:rsidRDefault="009D10DE" w:rsidP="000771A2">
            <w:r>
              <w:t>- проводится эпизодически – 1</w:t>
            </w:r>
          </w:p>
          <w:p w:rsidR="009D10DE" w:rsidRPr="00927428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 w:rsidRPr="00927428">
              <w:rPr>
                <w:sz w:val="24"/>
                <w:szCs w:val="24"/>
              </w:rPr>
              <w:t>- не проводится – 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Tr="008C737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519FD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26B81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>
              <w:rPr>
                <w:b/>
                <w:iCs/>
              </w:rPr>
              <w:t>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9D10DE" w:rsidRPr="00B5137D" w:rsidTr="008C737E">
        <w:trPr>
          <w:trHeight w:val="243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/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both"/>
            </w:pP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10953" w:rsidRDefault="009D10DE" w:rsidP="000771A2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2B1E4A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4.1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>
              <w:rPr>
                <w:b/>
              </w:rPr>
              <w:t>Л</w:t>
            </w:r>
            <w:r w:rsidRPr="00E37494">
              <w:rPr>
                <w:b/>
              </w:rPr>
              <w:t>ичн</w:t>
            </w:r>
            <w:r>
              <w:rPr>
                <w:b/>
              </w:rPr>
              <w:t>ый</w:t>
            </w:r>
            <w:r w:rsidRPr="00E37494">
              <w:rPr>
                <w:b/>
              </w:rPr>
              <w:t xml:space="preserve"> вклад в </w:t>
            </w:r>
            <w:r w:rsidRPr="00521489">
              <w:rPr>
                <w:b/>
              </w:rPr>
              <w:t>совершенствование методов обучения и воспитания.</w:t>
            </w:r>
          </w:p>
        </w:tc>
      </w:tr>
      <w:tr w:rsidR="009D10DE" w:rsidRPr="00B5137D" w:rsidTr="008C737E">
        <w:trPr>
          <w:trHeight w:val="918"/>
        </w:trPr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jc w:val="center"/>
            </w:pPr>
            <w:r>
              <w:t>4</w:t>
            </w:r>
            <w:r w:rsidRPr="00B5137D">
              <w:t>.1.1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Использование  современных технологий и методик работы со взрослыми:</w:t>
            </w:r>
          </w:p>
          <w:p w:rsidR="009D10DE" w:rsidRDefault="009D10DE" w:rsidP="000771A2">
            <w:pPr>
              <w:jc w:val="both"/>
            </w:pPr>
            <w:r>
              <w:t>- методы диагностики;</w:t>
            </w:r>
          </w:p>
          <w:p w:rsidR="009D10DE" w:rsidRDefault="009D10DE" w:rsidP="000771A2">
            <w:pPr>
              <w:jc w:val="both"/>
            </w:pPr>
            <w:r>
              <w:t>- методы планирования и прогнозирования;</w:t>
            </w:r>
          </w:p>
          <w:p w:rsidR="009D10DE" w:rsidRPr="00B5137D" w:rsidRDefault="009D10DE" w:rsidP="000771A2">
            <w:pPr>
              <w:ind w:right="1271"/>
              <w:jc w:val="both"/>
            </w:pPr>
            <w:r>
              <w:t>- методы контроля и самоконтроля  и др.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tabs>
                <w:tab w:val="clear" w:pos="720"/>
                <w:tab w:val="num" w:pos="146"/>
              </w:tabs>
              <w:ind w:left="4" w:hanging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систематически – 1</w:t>
            </w:r>
          </w:p>
          <w:p w:rsidR="009D10DE" w:rsidRDefault="009D10DE" w:rsidP="000771A2">
            <w:r>
              <w:t>- используются эпизодически – 0,5</w:t>
            </w:r>
          </w:p>
          <w:p w:rsidR="009D10DE" w:rsidRPr="00FB0635" w:rsidRDefault="009D10DE" w:rsidP="000771A2">
            <w:r>
              <w:t>- не используются – 0</w:t>
            </w:r>
          </w:p>
          <w:p w:rsidR="009D10DE" w:rsidRPr="002B1E4A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5137D" w:rsidRDefault="009D10DE" w:rsidP="000771A2">
            <w:pPr>
              <w:ind w:right="57"/>
              <w:jc w:val="center"/>
            </w:pPr>
          </w:p>
        </w:tc>
      </w:tr>
      <w:tr w:rsidR="009D10DE" w:rsidRPr="00701281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center"/>
            </w:pPr>
            <w:r>
              <w:t>4</w:t>
            </w:r>
            <w:r w:rsidRPr="00701281">
              <w:t xml:space="preserve">.1.2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jc w:val="both"/>
            </w:pPr>
            <w:r w:rsidRPr="00701281">
              <w:t>Использование информацио</w:t>
            </w:r>
            <w:r>
              <w:t xml:space="preserve">нно-коммуникационных технологий и </w:t>
            </w:r>
            <w:r w:rsidRPr="00701281">
              <w:t xml:space="preserve"> электронных (цифровых) </w:t>
            </w:r>
            <w:r>
              <w:t xml:space="preserve">образовательных </w:t>
            </w:r>
            <w:r w:rsidRPr="00701281">
              <w:t xml:space="preserve">ресурсов в </w:t>
            </w:r>
            <w:r>
              <w:t>организации методической работы</w:t>
            </w:r>
            <w:r w:rsidRPr="00701281">
              <w:t xml:space="preserve">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tabs>
                <w:tab w:val="clear" w:pos="720"/>
                <w:tab w:val="num" w:pos="429"/>
              </w:tabs>
              <w:ind w:left="4" w:hanging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используются как средство организации методической работы – 1</w:t>
            </w:r>
          </w:p>
          <w:p w:rsidR="009D10DE" w:rsidRDefault="009D10DE" w:rsidP="000771A2">
            <w:r>
              <w:t>- используются как современное средство наглядности – 0,5</w:t>
            </w:r>
          </w:p>
          <w:p w:rsidR="009D10DE" w:rsidRPr="00FF76C1" w:rsidRDefault="009D10DE" w:rsidP="000771A2">
            <w:r>
              <w:t>- не используются – 0</w:t>
            </w:r>
          </w:p>
          <w:p w:rsidR="009D10DE" w:rsidRPr="00701281" w:rsidRDefault="009D10DE" w:rsidP="000771A2">
            <w:pPr>
              <w:jc w:val="both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01281" w:rsidRDefault="009D10DE" w:rsidP="000771A2">
            <w:pPr>
              <w:ind w:right="57"/>
              <w:jc w:val="center"/>
            </w:pPr>
          </w:p>
        </w:tc>
      </w:tr>
      <w:tr w:rsidR="009D10DE" w:rsidRPr="00AB3633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C0AB2" w:rsidRDefault="009D10DE" w:rsidP="000771A2">
            <w:pPr>
              <w:jc w:val="center"/>
            </w:pPr>
            <w:r>
              <w:t>4</w:t>
            </w:r>
            <w:r w:rsidRPr="001C0AB2">
              <w:t>.1.3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FC77AD" w:rsidRDefault="009D10DE" w:rsidP="000771A2">
            <w:pPr>
              <w:jc w:val="both"/>
            </w:pPr>
            <w:r>
              <w:t>Наличие профессиональной педагогической рефлексии как механизма адекватной оценки собственных педагогических действий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718FE" w:rsidRDefault="009D10DE" w:rsidP="000771A2">
            <w:pPr>
              <w:jc w:val="center"/>
              <w:rPr>
                <w:b/>
                <w:spacing w:val="-20"/>
              </w:rPr>
            </w:pPr>
            <w:r w:rsidRPr="00E718FE">
              <w:rPr>
                <w:b/>
                <w:spacing w:val="-20"/>
              </w:rPr>
              <w:t>2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</w:pPr>
            <w:r>
              <w:t>в самоанализе представлено:</w:t>
            </w:r>
          </w:p>
          <w:p w:rsidR="009D10DE" w:rsidRDefault="009D10DE" w:rsidP="000771A2">
            <w:pPr>
              <w:jc w:val="both"/>
            </w:pPr>
            <w:r>
              <w:t>- обоснование всех элементов мероприятия – 2</w:t>
            </w:r>
          </w:p>
          <w:p w:rsidR="009D10DE" w:rsidRDefault="009D10DE" w:rsidP="000771A2">
            <w:pPr>
              <w:jc w:val="both"/>
            </w:pPr>
            <w:r>
              <w:t>- отдельных элементов мероприятия – 1</w:t>
            </w:r>
          </w:p>
          <w:p w:rsidR="009D10DE" w:rsidRDefault="009D10DE" w:rsidP="000771A2">
            <w:pPr>
              <w:jc w:val="both"/>
            </w:pPr>
            <w:r>
              <w:t>- формальный пересказ – 0,5</w:t>
            </w:r>
          </w:p>
          <w:p w:rsidR="00F77CE2" w:rsidRPr="00701281" w:rsidRDefault="00F77CE2" w:rsidP="000771A2">
            <w:pPr>
              <w:jc w:val="both"/>
            </w:pPr>
            <w:r>
              <w:t>-</w:t>
            </w:r>
            <w:r>
              <w:rPr>
                <w:szCs w:val="28"/>
              </w:rPr>
              <w:t xml:space="preserve"> несоответствие технологий обучения и воспитания современным требованиям, предъявляемым к уроку или практическому занятию, продемонстрированному при экспертизе профессиональной деятельности – минус 1 от общего количества баллов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B3633" w:rsidRDefault="009D10DE" w:rsidP="000771A2">
            <w:pPr>
              <w:ind w:right="57"/>
              <w:jc w:val="center"/>
              <w:rPr>
                <w:b/>
                <w:i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4.2</w:t>
            </w:r>
          </w:p>
          <w:p w:rsidR="009D10DE" w:rsidRPr="00521489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8B2711">
              <w:rPr>
                <w:b/>
                <w:szCs w:val="28"/>
              </w:rPr>
              <w:t>Т</w:t>
            </w:r>
            <w:r w:rsidRPr="00521489">
              <w:rPr>
                <w:b/>
                <w:iCs/>
              </w:rPr>
              <w:t>ранслирование в педагогических коллективах опыта практических результатов своей профессиональной деятельности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521489">
              <w:rPr>
                <w:szCs w:val="28"/>
              </w:rPr>
              <w:t>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  <w:iCs/>
                <w:color w:val="000000"/>
                <w:szCs w:val="28"/>
              </w:rPr>
              <w:t>Презентация собственного  результативного практического опыте (на семинарах, конференциях, курсах повышения квалификации и др.) на различных уровнях</w:t>
            </w:r>
            <w:r w:rsidRPr="00521489">
              <w:rPr>
                <w:szCs w:val="28"/>
              </w:rPr>
              <w:t xml:space="preserve"> </w:t>
            </w:r>
          </w:p>
          <w:p w:rsidR="009D10DE" w:rsidRPr="00521489" w:rsidRDefault="009D10DE" w:rsidP="000771A2">
            <w:pPr>
              <w:jc w:val="both"/>
              <w:rPr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всероссийский – </w:t>
            </w:r>
            <w:r w:rsidR="00F77CE2">
              <w:rPr>
                <w:sz w:val="24"/>
                <w:szCs w:val="28"/>
              </w:rPr>
              <w:t>5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- региональный – </w:t>
            </w:r>
            <w:r w:rsidR="00F77CE2">
              <w:rPr>
                <w:sz w:val="24"/>
                <w:szCs w:val="28"/>
              </w:rPr>
              <w:t>4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муниципальный – </w:t>
            </w:r>
            <w:r w:rsidR="00F77CE2">
              <w:rPr>
                <w:szCs w:val="28"/>
              </w:rPr>
              <w:t>3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 xml:space="preserve">- образовательного учреждения – </w:t>
            </w:r>
            <w:r w:rsidR="00F77CE2">
              <w:rPr>
                <w:szCs w:val="28"/>
              </w:rPr>
              <w:t>2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521489">
              <w:rPr>
                <w:szCs w:val="28"/>
              </w:rPr>
              <w:t>.</w:t>
            </w:r>
            <w:r>
              <w:rPr>
                <w:szCs w:val="28"/>
              </w:rPr>
              <w:t>2.2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925962" w:rsidRDefault="006D71FA" w:rsidP="000771A2">
            <w:pPr>
              <w:jc w:val="both"/>
              <w:rPr>
                <w:bCs/>
                <w:color w:val="000000"/>
              </w:rPr>
            </w:pPr>
            <w:r w:rsidRPr="006D71FA">
              <w:t>Наличие публикаций о результативном практическом опыте в изданиях различного уровня (статьи и брошюры региональных и всероссийских  печатных изданий,  одновременно имеющих статус  электронных СМИ)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а) рецензируемые – 5</w:t>
            </w:r>
          </w:p>
          <w:p w:rsidR="009D10DE" w:rsidRDefault="009D10DE" w:rsidP="000771A2">
            <w:r>
              <w:rPr>
                <w:lang w:val="en-US"/>
              </w:rPr>
              <w:t>b</w:t>
            </w:r>
            <w:r w:rsidRPr="00B36DCF">
              <w:t>)</w:t>
            </w:r>
            <w:r>
              <w:t xml:space="preserve"> нерецензируемые: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Pr="00B36DCF" w:rsidRDefault="009D10DE" w:rsidP="000771A2">
            <w:r>
              <w:t>- международный – 4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3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B36DCF" w:rsidRDefault="009D10DE" w:rsidP="000771A2">
            <w:r>
              <w:t xml:space="preserve">- </w:t>
            </w:r>
            <w:r w:rsidRPr="00FC77AD"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4.2.3</w:t>
            </w:r>
            <w:r w:rsidRPr="00E82009">
              <w:rPr>
                <w:szCs w:val="28"/>
              </w:rPr>
              <w:t xml:space="preserve">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82009" w:rsidRDefault="009D10DE" w:rsidP="000771A2">
            <w:pPr>
              <w:jc w:val="both"/>
              <w:rPr>
                <w:szCs w:val="28"/>
              </w:rPr>
            </w:pPr>
            <w:r>
              <w:rPr>
                <w:bCs/>
              </w:rPr>
              <w:t>Наличие Интернет-публикаций о результативном практическом опыте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E8200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E2" w:rsidRDefault="00F77CE2" w:rsidP="000771A2">
            <w:pPr>
              <w:tabs>
                <w:tab w:val="center" w:pos="2018"/>
                <w:tab w:val="right" w:pos="4037"/>
              </w:tabs>
            </w:pPr>
            <w:r>
              <w:t>уровни:</w:t>
            </w:r>
          </w:p>
          <w:p w:rsidR="00F77CE2" w:rsidRDefault="00F77CE2" w:rsidP="000771A2">
            <w:pPr>
              <w:jc w:val="both"/>
            </w:pPr>
            <w:r>
              <w:t>- страница на сайте образовательного учреждения – 2</w:t>
            </w:r>
          </w:p>
          <w:p w:rsidR="00F77CE2" w:rsidRDefault="00F77CE2" w:rsidP="000771A2">
            <w:pPr>
              <w:tabs>
                <w:tab w:val="center" w:pos="2018"/>
                <w:tab w:val="right" w:pos="4037"/>
              </w:tabs>
            </w:pPr>
            <w:r>
              <w:t>- собственный сайт - 1</w:t>
            </w:r>
          </w:p>
          <w:p w:rsidR="009D10DE" w:rsidRPr="00E82009" w:rsidRDefault="00F77CE2" w:rsidP="000771A2">
            <w:pPr>
              <w:rPr>
                <w:bCs/>
              </w:rPr>
            </w:pPr>
            <w:r>
              <w:t>- нет - 0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4.2.4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bCs/>
              </w:rPr>
            </w:pPr>
            <w:r>
              <w:rPr>
                <w:bCs/>
              </w:rPr>
              <w:t>Участие в инновационной или экспериментальной деятельности различного уровня ( в т.ч.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Default="009D10DE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2</w:t>
            </w:r>
          </w:p>
          <w:p w:rsidR="009D10DE" w:rsidRDefault="009D10DE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1,5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образовательного учреждения – 0,5</w:t>
            </w:r>
          </w:p>
          <w:p w:rsidR="009D10DE" w:rsidRPr="00FC77AD" w:rsidRDefault="009D10DE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AB3633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AB363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3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both"/>
              <w:rPr>
                <w:b/>
                <w:spacing w:val="-20"/>
              </w:rPr>
            </w:pPr>
            <w:r w:rsidRPr="00521489">
              <w:rPr>
                <w:b/>
                <w:iCs/>
              </w:rPr>
              <w:t>Активное участие в работе методических объединений педагогических работников органи</w:t>
            </w:r>
            <w:r>
              <w:rPr>
                <w:b/>
                <w:iCs/>
              </w:rPr>
              <w:t>зации, в профессиональных конкурсах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Активность участия в работе методических объединений :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регионального;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муниципального;</w:t>
            </w:r>
          </w:p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образовательного учреждения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руководство методическим объединением не менее 3 лет – 2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участие в работе методического объединения – 1</w:t>
            </w:r>
          </w:p>
          <w:p w:rsidR="009D10DE" w:rsidRPr="00543B53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Наличие самостоятельно разработанных методических материалов (программ, учебных и учебно-методических пособий, диагностических материалов,  цифровых образовательных ресурсов)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5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4</w:t>
            </w:r>
          </w:p>
          <w:p w:rsidR="009D10DE" w:rsidRPr="00D655ED" w:rsidRDefault="009D10DE" w:rsidP="000771A2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>- образовательного учреждения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</w:rPr>
            </w:pPr>
            <w:r>
              <w:rPr>
                <w:color w:val="000000"/>
                <w:szCs w:val="28"/>
              </w:rPr>
              <w:t>Участие в конкурсах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</w:t>
            </w:r>
            <w:r>
              <w:rPr>
                <w:color w:val="000000"/>
                <w:szCs w:val="28"/>
              </w:rPr>
              <w:t>х</w:t>
            </w:r>
            <w:r w:rsidRPr="009C6724">
              <w:rPr>
                <w:color w:val="000000"/>
                <w:szCs w:val="28"/>
              </w:rPr>
              <w:t xml:space="preserve">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4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4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DE5A43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4.3.4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both"/>
              <w:rPr>
                <w:b/>
                <w:spacing w:val="-20"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Наличие призовых мест </w:t>
            </w:r>
            <w:r w:rsidRPr="009C6724">
              <w:rPr>
                <w:color w:val="000000"/>
                <w:szCs w:val="28"/>
              </w:rPr>
              <w:t>в конкурсах</w:t>
            </w:r>
            <w:r>
              <w:rPr>
                <w:color w:val="000000"/>
                <w:szCs w:val="28"/>
              </w:rPr>
              <w:t xml:space="preserve"> профессионального мастерства</w:t>
            </w:r>
            <w:r w:rsidRPr="009C6724">
              <w:rPr>
                <w:color w:val="000000"/>
                <w:szCs w:val="28"/>
              </w:rPr>
              <w:t>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</w:t>
            </w:r>
            <w:r>
              <w:rPr>
                <w:color w:val="000000"/>
                <w:szCs w:val="28"/>
              </w:rPr>
              <w:t xml:space="preserve"> министерству спорта, министерству труда и соцзащиты,</w:t>
            </w:r>
            <w:r w:rsidRPr="009C6724">
              <w:rPr>
                <w:color w:val="000000"/>
                <w:szCs w:val="28"/>
              </w:rPr>
              <w:t xml:space="preserve">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5</w:t>
            </w:r>
          </w:p>
          <w:p w:rsidR="00DE5A43" w:rsidRDefault="00DE5A43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DE5A43" w:rsidRDefault="00DE5A43" w:rsidP="000771A2">
            <w:pPr>
              <w:jc w:val="center"/>
              <w:rPr>
                <w:b/>
                <w:spacing w:val="-20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уровни: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всероссийский – 5</w:t>
            </w:r>
          </w:p>
          <w:p w:rsidR="00DE5A43" w:rsidRDefault="00DE5A43" w:rsidP="000771A2">
            <w:pPr>
              <w:pStyle w:val="3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региональный – 3</w:t>
            </w:r>
          </w:p>
          <w:p w:rsidR="00DE5A43" w:rsidRDefault="00DE5A43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2</w:t>
            </w:r>
          </w:p>
          <w:p w:rsidR="00DE5A43" w:rsidRDefault="00DE5A43" w:rsidP="000771A2">
            <w:r>
              <w:t>- образовательного учреждения – 1</w:t>
            </w:r>
          </w:p>
          <w:p w:rsidR="00DE5A43" w:rsidRPr="00FC77AD" w:rsidRDefault="00DE5A43" w:rsidP="000771A2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7AD">
              <w:rPr>
                <w:sz w:val="24"/>
                <w:szCs w:val="24"/>
              </w:rPr>
              <w:t>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43" w:rsidRPr="00521489" w:rsidRDefault="00DE5A43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E37494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E37494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E37494" w:rsidRDefault="009D10DE" w:rsidP="000771A2">
            <w:pPr>
              <w:ind w:right="57"/>
              <w:jc w:val="both"/>
              <w:rPr>
                <w:b/>
                <w:spacing w:val="-20"/>
                <w:sz w:val="28"/>
                <w:szCs w:val="28"/>
              </w:rPr>
            </w:pPr>
            <w:r w:rsidRPr="00E37494">
              <w:rPr>
                <w:b/>
              </w:rPr>
              <w:t>Общественное признание личного вклада в повышение качества образования</w:t>
            </w:r>
            <w:r>
              <w:rPr>
                <w:b/>
              </w:rPr>
              <w:t xml:space="preserve"> 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bCs/>
              </w:rPr>
              <w:t xml:space="preserve">Участие в </w:t>
            </w:r>
            <w:r>
              <w:rPr>
                <w:bCs/>
              </w:rPr>
              <w:t>работе экспертных групп</w:t>
            </w:r>
            <w:r w:rsidRPr="00521489">
              <w:rPr>
                <w:bCs/>
              </w:rPr>
              <w:t xml:space="preserve"> и комиссиях разного уровня по независимой оценке качества образования (</w:t>
            </w:r>
            <w:r>
              <w:rPr>
                <w:bCs/>
              </w:rPr>
              <w:t xml:space="preserve"> ЕГЭ, ОГЭ, </w:t>
            </w:r>
            <w:r w:rsidRPr="00521489">
              <w:rPr>
                <w:bCs/>
              </w:rPr>
              <w:t>жюри конкурсов</w:t>
            </w:r>
            <w:r>
              <w:rPr>
                <w:bCs/>
              </w:rPr>
              <w:t>, олимпиад</w:t>
            </w:r>
            <w:r w:rsidRPr="00521489">
              <w:rPr>
                <w:bCs/>
              </w:rPr>
              <w:t xml:space="preserve"> и др.)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уровни: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региональный – 2</w:t>
            </w:r>
          </w:p>
          <w:p w:rsidR="009D10DE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муниципальный – 1</w:t>
            </w:r>
          </w:p>
          <w:p w:rsidR="009D10DE" w:rsidRPr="00585B2B" w:rsidRDefault="009D10DE" w:rsidP="000771A2">
            <w:pPr>
              <w:rPr>
                <w:szCs w:val="28"/>
              </w:rPr>
            </w:pPr>
            <w:r>
              <w:rPr>
                <w:szCs w:val="28"/>
              </w:rP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 w:rsidRPr="00521489">
              <w:rPr>
                <w:szCs w:val="28"/>
              </w:rPr>
              <w:t>Наличие поощрений (благодарности, Почетные грамоты и др.), полученных в сфере образования или по профилю деятельности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7A47C3" w:rsidRDefault="009D10DE" w:rsidP="000771A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3</w:t>
            </w:r>
          </w:p>
          <w:p w:rsidR="009D10DE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E92995">
              <w:rPr>
                <w:spacing w:val="-20"/>
                <w:sz w:val="22"/>
                <w:szCs w:val="22"/>
              </w:rPr>
              <w:t>принцип поглощения</w:t>
            </w:r>
          </w:p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уровни:</w:t>
            </w:r>
          </w:p>
          <w:p w:rsidR="009D10DE" w:rsidRDefault="009D10DE" w:rsidP="000771A2">
            <w:r>
              <w:t>- всероссийский – 3</w:t>
            </w:r>
          </w:p>
          <w:p w:rsidR="009D10DE" w:rsidRPr="00521489" w:rsidRDefault="009D10DE" w:rsidP="000771A2">
            <w:r w:rsidRPr="00521489">
              <w:t>-</w:t>
            </w:r>
            <w:r>
              <w:t xml:space="preserve"> региональный </w:t>
            </w:r>
            <w:r w:rsidRPr="00521489">
              <w:t>–</w:t>
            </w:r>
            <w:r>
              <w:t xml:space="preserve">  2</w:t>
            </w:r>
          </w:p>
          <w:p w:rsidR="009D10DE" w:rsidRDefault="009D10DE" w:rsidP="000771A2">
            <w:r>
              <w:t>- м</w:t>
            </w:r>
            <w:r w:rsidRPr="00521489">
              <w:t xml:space="preserve">униципальный – </w:t>
            </w:r>
            <w:r>
              <w:t>1,5</w:t>
            </w:r>
          </w:p>
          <w:p w:rsidR="009D10DE" w:rsidRPr="00521489" w:rsidRDefault="009D10DE" w:rsidP="000771A2">
            <w:r>
              <w:t>- образовательного учреждения – 1</w:t>
            </w:r>
          </w:p>
          <w:p w:rsidR="009D10DE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21489">
              <w:rPr>
                <w:szCs w:val="28"/>
              </w:rPr>
              <w:t>нет – 0</w:t>
            </w:r>
          </w:p>
          <w:p w:rsidR="009D10DE" w:rsidRPr="00521489" w:rsidRDefault="009D10DE" w:rsidP="000771A2">
            <w:pPr>
              <w:jc w:val="both"/>
              <w:rPr>
                <w:bCs/>
              </w:rPr>
            </w:pPr>
            <w:r>
              <w:rPr>
                <w:szCs w:val="28"/>
              </w:rPr>
              <w:t>- наличие административных взысканий, обоснованных жалоб со стороны участников образовательного процесса – минус 5 баллов от общего количества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4.4.3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Государственные и ведомственные награды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  <w:p w:rsidR="009D10DE" w:rsidRPr="00F90080" w:rsidRDefault="009D10DE" w:rsidP="000771A2">
            <w:pPr>
              <w:jc w:val="center"/>
              <w:rPr>
                <w:spacing w:val="-20"/>
                <w:sz w:val="22"/>
                <w:szCs w:val="22"/>
              </w:rPr>
            </w:pPr>
            <w:r w:rsidRPr="000B1EEA">
              <w:rPr>
                <w:spacing w:val="-20"/>
                <w:sz w:val="22"/>
                <w:szCs w:val="22"/>
              </w:rPr>
              <w:t>прин</w:t>
            </w:r>
            <w:r>
              <w:rPr>
                <w:spacing w:val="-20"/>
                <w:sz w:val="22"/>
                <w:szCs w:val="22"/>
              </w:rPr>
              <w:t>цип  накопления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государственные – 3</w:t>
            </w:r>
          </w:p>
          <w:p w:rsidR="009D10DE" w:rsidRDefault="009D10DE" w:rsidP="000771A2">
            <w:r>
              <w:t>- ведомственные – 2</w:t>
            </w:r>
          </w:p>
          <w:p w:rsidR="009D10DE" w:rsidRPr="009E4013" w:rsidRDefault="009D10DE" w:rsidP="000771A2">
            <w:r>
              <w:t>- нет – 0</w:t>
            </w:r>
          </w:p>
          <w:p w:rsidR="009D10DE" w:rsidRPr="00521489" w:rsidRDefault="009D10DE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26C60" w:rsidRDefault="009D10DE" w:rsidP="000771A2">
            <w:pPr>
              <w:jc w:val="center"/>
              <w:rPr>
                <w:b/>
                <w:szCs w:val="28"/>
              </w:rPr>
            </w:pPr>
            <w:r w:rsidRPr="00C26C60">
              <w:rPr>
                <w:b/>
                <w:szCs w:val="28"/>
              </w:rPr>
              <w:t>5.</w:t>
            </w:r>
          </w:p>
        </w:tc>
        <w:tc>
          <w:tcPr>
            <w:tcW w:w="9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Профессиональное развитие</w:t>
            </w: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both"/>
              <w:rPr>
                <w:b/>
                <w:szCs w:val="28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521489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C26C60" w:rsidRDefault="009D10DE" w:rsidP="000771A2">
            <w:pPr>
              <w:jc w:val="center"/>
              <w:rPr>
                <w:szCs w:val="28"/>
              </w:rPr>
            </w:pPr>
            <w:r w:rsidRPr="00C26C60">
              <w:rPr>
                <w:szCs w:val="28"/>
              </w:rPr>
              <w:t>5.1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Профессиональная переподготовка</w:t>
            </w:r>
          </w:p>
          <w:p w:rsidR="009D10DE" w:rsidRPr="001E7C48" w:rsidRDefault="009D10DE" w:rsidP="000771A2">
            <w:pPr>
              <w:jc w:val="both"/>
              <w:rPr>
                <w:szCs w:val="28"/>
              </w:rPr>
            </w:pPr>
            <w:r w:rsidRPr="001E7C48">
              <w:rPr>
                <w:szCs w:val="28"/>
              </w:rPr>
              <w:t>Повышение квалификации в межаттестационный период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1E7C48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4 </w:t>
            </w:r>
            <w:r w:rsidRPr="00406854">
              <w:rPr>
                <w:sz w:val="22"/>
                <w:szCs w:val="22"/>
              </w:rPr>
              <w:t>принцип поглощения</w:t>
            </w:r>
            <w:r w:rsidRPr="001E7C48">
              <w:rPr>
                <w:szCs w:val="28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r>
              <w:t>- более 250 часов – 4</w:t>
            </w:r>
          </w:p>
          <w:p w:rsidR="009D10DE" w:rsidRDefault="009D10DE" w:rsidP="000771A2"/>
          <w:p w:rsidR="009D10DE" w:rsidRDefault="009D10DE" w:rsidP="000771A2">
            <w:r>
              <w:t>- от 73 часов – 3</w:t>
            </w:r>
          </w:p>
          <w:p w:rsidR="009D10DE" w:rsidRDefault="009D10DE" w:rsidP="000771A2">
            <w:r>
              <w:t>- от 37 часов до 72 часов – 2</w:t>
            </w:r>
          </w:p>
          <w:p w:rsidR="009D10DE" w:rsidRPr="00521489" w:rsidRDefault="009D10DE" w:rsidP="000771A2">
            <w:r>
              <w:t>- от 36 часов – 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ind w:right="57"/>
              <w:jc w:val="center"/>
              <w:rPr>
                <w:b/>
                <w:spacing w:val="-20"/>
              </w:rPr>
            </w:pPr>
          </w:p>
        </w:tc>
      </w:tr>
      <w:tr w:rsidR="009D10DE" w:rsidRPr="004754FC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Обучение в аспирантуре, наличие учёной степени по профилю деятельности: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 w:rsidRPr="00406854">
              <w:rPr>
                <w:b/>
                <w:szCs w:val="28"/>
              </w:rPr>
              <w:t xml:space="preserve">5 </w:t>
            </w:r>
            <w:r w:rsidRPr="00406854">
              <w:rPr>
                <w:sz w:val="22"/>
                <w:szCs w:val="22"/>
              </w:rPr>
              <w:t>принцип поглощения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- доктор – 5</w:t>
            </w:r>
          </w:p>
          <w:p w:rsidR="009D10DE" w:rsidRDefault="009D10DE" w:rsidP="000771A2">
            <w:r>
              <w:t>- кандидат – 3</w:t>
            </w:r>
          </w:p>
          <w:p w:rsidR="009D10DE" w:rsidRDefault="009D10DE" w:rsidP="000771A2">
            <w:r>
              <w:t>- аспирант – 2</w:t>
            </w:r>
          </w:p>
          <w:p w:rsidR="009D10DE" w:rsidRPr="005061D0" w:rsidRDefault="009D10DE" w:rsidP="000771A2">
            <w:r>
              <w:t>- нет – 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4754FC" w:rsidTr="008C737E"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center"/>
              <w:rPr>
                <w:szCs w:val="28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Максимальное кол-во баллов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B728C0" w:rsidRDefault="009D10DE" w:rsidP="000771A2">
            <w:pPr>
              <w:pStyle w:val="3"/>
              <w:jc w:val="both"/>
              <w:rPr>
                <w:color w:val="auto"/>
                <w:sz w:val="24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4754FC" w:rsidRDefault="009D10DE" w:rsidP="000771A2">
            <w:pPr>
              <w:ind w:right="57"/>
              <w:jc w:val="center"/>
              <w:rPr>
                <w:spacing w:val="-20"/>
              </w:rPr>
            </w:pPr>
          </w:p>
        </w:tc>
      </w:tr>
      <w:tr w:rsidR="009D10DE" w:rsidRPr="00521489" w:rsidTr="008C737E">
        <w:tc>
          <w:tcPr>
            <w:tcW w:w="89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right"/>
              <w:rPr>
                <w:b/>
              </w:rPr>
            </w:pPr>
            <w:r w:rsidRPr="00521489">
              <w:rPr>
                <w:b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0DE" w:rsidRPr="00521489" w:rsidRDefault="009D10DE" w:rsidP="000771A2">
            <w:pPr>
              <w:jc w:val="center"/>
            </w:pPr>
          </w:p>
        </w:tc>
      </w:tr>
    </w:tbl>
    <w:p w:rsidR="00254793" w:rsidRDefault="00254793" w:rsidP="000771A2"/>
    <w:p w:rsidR="009D10DE" w:rsidRDefault="009D10DE" w:rsidP="000771A2">
      <w:r>
        <w:t>Количество баллов для определения  соответствия  первой квалификационной категории:</w:t>
      </w:r>
      <w:r w:rsidR="00104A29">
        <w:t xml:space="preserve"> </w:t>
      </w:r>
      <w:r w:rsidRPr="009C72CD">
        <w:t xml:space="preserve">от </w:t>
      </w:r>
      <w:r w:rsidR="00F77CE2">
        <w:t>30</w:t>
      </w:r>
      <w:r w:rsidRPr="009C72CD">
        <w:t xml:space="preserve"> и более</w:t>
      </w:r>
    </w:p>
    <w:p w:rsidR="00F77CE2" w:rsidRDefault="00F77CE2" w:rsidP="000771A2">
      <w:pPr>
        <w:rPr>
          <w:sz w:val="22"/>
        </w:rPr>
      </w:pPr>
      <w:r>
        <w:rPr>
          <w:szCs w:val="28"/>
        </w:rPr>
        <w:t>При отсутствии у педагогических работников стабильных положительных результатов либо положительной динамики освоения образовательных программ обучающихся, а также  личного вклада в повышение качества образования и транслирования в педагогических коллективах опыта практических результатов  своей профессиональной деятельности на протяжении всего  межаттестационного периода – минус 3 балла от общего количества выставленных баллов</w:t>
      </w:r>
    </w:p>
    <w:p w:rsidR="009D10DE" w:rsidRDefault="009D10DE" w:rsidP="000771A2">
      <w:r>
        <w:t>«___»_______________20__г.</w:t>
      </w:r>
    </w:p>
    <w:p w:rsidR="009D10DE" w:rsidRDefault="009D10DE" w:rsidP="000771A2"/>
    <w:p w:rsidR="00BE6F1C" w:rsidRDefault="009D10DE" w:rsidP="000771A2">
      <w:r>
        <w:rPr>
          <w:b/>
        </w:rPr>
        <w:t>Вывод</w:t>
      </w:r>
      <w:r>
        <w:t>: уровень квалификации _______________________требованиям первой  квали</w:t>
      </w:r>
    </w:p>
    <w:p w:rsidR="00BE6F1C" w:rsidRDefault="00BE6F1C" w:rsidP="000771A2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(соответствует, не соответствует)</w:t>
      </w:r>
    </w:p>
    <w:p w:rsidR="009D10DE" w:rsidRDefault="009D10DE" w:rsidP="000771A2">
      <w:r>
        <w:t>ф</w:t>
      </w:r>
      <w:r w:rsidR="00BE6F1C">
        <w:t>ика</w:t>
      </w:r>
      <w:r>
        <w:t>ционной категории.</w:t>
      </w:r>
    </w:p>
    <w:p w:rsidR="009D10DE" w:rsidRDefault="009D10DE" w:rsidP="000771A2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16"/>
        <w:gridCol w:w="2376"/>
        <w:gridCol w:w="4672"/>
      </w:tblGrid>
      <w:tr w:rsidR="009D10DE" w:rsidTr="008C737E">
        <w:tc>
          <w:tcPr>
            <w:tcW w:w="2448" w:type="dxa"/>
            <w:hideMark/>
          </w:tcPr>
          <w:p w:rsidR="009D10DE" w:rsidRDefault="009D10DE" w:rsidP="000771A2">
            <w:r>
              <w:t>Эксперты:</w:t>
            </w:r>
          </w:p>
        </w:tc>
        <w:tc>
          <w:tcPr>
            <w:tcW w:w="2376" w:type="dxa"/>
          </w:tcPr>
          <w:p w:rsidR="009D10DE" w:rsidRDefault="009D10DE" w:rsidP="000771A2"/>
        </w:tc>
        <w:tc>
          <w:tcPr>
            <w:tcW w:w="4680" w:type="dxa"/>
          </w:tcPr>
          <w:p w:rsidR="009D10DE" w:rsidRDefault="009D10DE" w:rsidP="000771A2"/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  <w:tr w:rsidR="009D10DE" w:rsidTr="008C737E">
        <w:tc>
          <w:tcPr>
            <w:tcW w:w="2448" w:type="dxa"/>
          </w:tcPr>
          <w:p w:rsidR="009D10DE" w:rsidRDefault="009D10DE" w:rsidP="000771A2"/>
        </w:tc>
        <w:tc>
          <w:tcPr>
            <w:tcW w:w="2376" w:type="dxa"/>
            <w:hideMark/>
          </w:tcPr>
          <w:p w:rsidR="009D10DE" w:rsidRDefault="009D10DE" w:rsidP="000771A2">
            <w:r>
              <w:t>__________________</w:t>
            </w:r>
          </w:p>
          <w:p w:rsidR="009D10DE" w:rsidRDefault="009D10DE" w:rsidP="0007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680" w:type="dxa"/>
            <w:hideMark/>
          </w:tcPr>
          <w:p w:rsidR="009D10DE" w:rsidRDefault="009D10DE" w:rsidP="000771A2">
            <w:r>
              <w:t>_____________________________________</w:t>
            </w:r>
          </w:p>
          <w:p w:rsidR="009D10DE" w:rsidRDefault="009D10DE" w:rsidP="00077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отчество, должность, место работы)</w:t>
            </w:r>
          </w:p>
        </w:tc>
      </w:tr>
    </w:tbl>
    <w:p w:rsidR="006B3956" w:rsidRDefault="006B3956" w:rsidP="000771A2"/>
    <w:sectPr w:rsidR="006B3956" w:rsidSect="00E2338E">
      <w:pgSz w:w="11906" w:h="16838"/>
      <w:pgMar w:top="426" w:right="1416" w:bottom="107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D5E" w:rsidRDefault="00397D5E" w:rsidP="006B3956">
      <w:r>
        <w:separator/>
      </w:r>
    </w:p>
  </w:endnote>
  <w:endnote w:type="continuationSeparator" w:id="0">
    <w:p w:rsidR="00397D5E" w:rsidRDefault="00397D5E" w:rsidP="006B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D5E" w:rsidRDefault="00397D5E" w:rsidP="006B3956">
      <w:r>
        <w:separator/>
      </w:r>
    </w:p>
  </w:footnote>
  <w:footnote w:type="continuationSeparator" w:id="0">
    <w:p w:rsidR="00397D5E" w:rsidRDefault="00397D5E" w:rsidP="006B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11019"/>
    <w:multiLevelType w:val="hybridMultilevel"/>
    <w:tmpl w:val="91387FE4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D8583B"/>
    <w:multiLevelType w:val="hybridMultilevel"/>
    <w:tmpl w:val="46826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C08D5"/>
    <w:multiLevelType w:val="hybridMultilevel"/>
    <w:tmpl w:val="FBB8781E"/>
    <w:lvl w:ilvl="0" w:tplc="02503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55876"/>
    <w:multiLevelType w:val="hybridMultilevel"/>
    <w:tmpl w:val="BEB6DB44"/>
    <w:lvl w:ilvl="0" w:tplc="445AB798">
      <w:start w:val="1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8837FC5"/>
    <w:multiLevelType w:val="hybridMultilevel"/>
    <w:tmpl w:val="5A34D2AE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DB42B5"/>
    <w:multiLevelType w:val="hybridMultilevel"/>
    <w:tmpl w:val="DABCF9D2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AE842F6"/>
    <w:multiLevelType w:val="hybridMultilevel"/>
    <w:tmpl w:val="1278F4A8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30B7256"/>
    <w:multiLevelType w:val="hybridMultilevel"/>
    <w:tmpl w:val="1A3A728E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A3D7B88"/>
    <w:multiLevelType w:val="hybridMultilevel"/>
    <w:tmpl w:val="A16E7C0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0C169F8"/>
    <w:multiLevelType w:val="hybridMultilevel"/>
    <w:tmpl w:val="2D68540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191173F"/>
    <w:multiLevelType w:val="hybridMultilevel"/>
    <w:tmpl w:val="37AC1898"/>
    <w:lvl w:ilvl="0" w:tplc="0BE4A2E2">
      <w:start w:val="1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43893378"/>
    <w:multiLevelType w:val="hybridMultilevel"/>
    <w:tmpl w:val="747ACF7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B123CAB"/>
    <w:multiLevelType w:val="hybridMultilevel"/>
    <w:tmpl w:val="5232C432"/>
    <w:lvl w:ilvl="0" w:tplc="20141F3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C4D6924"/>
    <w:multiLevelType w:val="hybridMultilevel"/>
    <w:tmpl w:val="8B8E6030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C51741D"/>
    <w:multiLevelType w:val="hybridMultilevel"/>
    <w:tmpl w:val="46826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2692F"/>
    <w:multiLevelType w:val="hybridMultilevel"/>
    <w:tmpl w:val="5A34D2AE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37D273C"/>
    <w:multiLevelType w:val="hybridMultilevel"/>
    <w:tmpl w:val="737CED7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4788F"/>
    <w:multiLevelType w:val="hybridMultilevel"/>
    <w:tmpl w:val="B658DAD8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C347AAB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5491E"/>
    <w:multiLevelType w:val="hybridMultilevel"/>
    <w:tmpl w:val="6B4A9602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4B96770"/>
    <w:multiLevelType w:val="hybridMultilevel"/>
    <w:tmpl w:val="172EAF7C"/>
    <w:lvl w:ilvl="0" w:tplc="0250383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58906A5"/>
    <w:multiLevelType w:val="hybridMultilevel"/>
    <w:tmpl w:val="47723E3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FA249E5"/>
    <w:multiLevelType w:val="hybridMultilevel"/>
    <w:tmpl w:val="6F4C38AC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17"/>
  </w:num>
  <w:num w:numId="5">
    <w:abstractNumId w:val="19"/>
  </w:num>
  <w:num w:numId="6">
    <w:abstractNumId w:val="22"/>
  </w:num>
  <w:num w:numId="7">
    <w:abstractNumId w:val="2"/>
  </w:num>
  <w:num w:numId="8">
    <w:abstractNumId w:val="15"/>
  </w:num>
  <w:num w:numId="9">
    <w:abstractNumId w:val="13"/>
  </w:num>
  <w:num w:numId="10">
    <w:abstractNumId w:val="4"/>
  </w:num>
  <w:num w:numId="11">
    <w:abstractNumId w:val="11"/>
  </w:num>
  <w:num w:numId="12">
    <w:abstractNumId w:val="23"/>
  </w:num>
  <w:num w:numId="13">
    <w:abstractNumId w:val="6"/>
  </w:num>
  <w:num w:numId="14">
    <w:abstractNumId w:val="3"/>
  </w:num>
  <w:num w:numId="15">
    <w:abstractNumId w:val="14"/>
  </w:num>
  <w:num w:numId="16">
    <w:abstractNumId w:val="10"/>
  </w:num>
  <w:num w:numId="17">
    <w:abstractNumId w:val="21"/>
  </w:num>
  <w:num w:numId="18">
    <w:abstractNumId w:val="18"/>
  </w:num>
  <w:num w:numId="19">
    <w:abstractNumId w:val="1"/>
  </w:num>
  <w:num w:numId="20">
    <w:abstractNumId w:val="20"/>
  </w:num>
  <w:num w:numId="21">
    <w:abstractNumId w:val="8"/>
  </w:num>
  <w:num w:numId="22">
    <w:abstractNumId w:val="7"/>
  </w:num>
  <w:num w:numId="23">
    <w:abstractNumId w:val="12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EB"/>
    <w:rsid w:val="00005D99"/>
    <w:rsid w:val="0002416A"/>
    <w:rsid w:val="00025722"/>
    <w:rsid w:val="000351E6"/>
    <w:rsid w:val="00050458"/>
    <w:rsid w:val="00050FFF"/>
    <w:rsid w:val="00051845"/>
    <w:rsid w:val="00052D9F"/>
    <w:rsid w:val="00052E78"/>
    <w:rsid w:val="00053C50"/>
    <w:rsid w:val="0007020D"/>
    <w:rsid w:val="000747F4"/>
    <w:rsid w:val="000765D9"/>
    <w:rsid w:val="000771A2"/>
    <w:rsid w:val="00077530"/>
    <w:rsid w:val="00081B3A"/>
    <w:rsid w:val="00083B15"/>
    <w:rsid w:val="00094326"/>
    <w:rsid w:val="00095C88"/>
    <w:rsid w:val="00095FCF"/>
    <w:rsid w:val="00096041"/>
    <w:rsid w:val="000A0A48"/>
    <w:rsid w:val="000A7B15"/>
    <w:rsid w:val="000B1C77"/>
    <w:rsid w:val="000C0080"/>
    <w:rsid w:val="000C027B"/>
    <w:rsid w:val="000C3900"/>
    <w:rsid w:val="000D4BB1"/>
    <w:rsid w:val="000D5268"/>
    <w:rsid w:val="000E2DFF"/>
    <w:rsid w:val="000E5DE9"/>
    <w:rsid w:val="000F1CF1"/>
    <w:rsid w:val="001045CF"/>
    <w:rsid w:val="00104A29"/>
    <w:rsid w:val="00106AAB"/>
    <w:rsid w:val="0010789B"/>
    <w:rsid w:val="00113F1B"/>
    <w:rsid w:val="00114045"/>
    <w:rsid w:val="00116778"/>
    <w:rsid w:val="00117194"/>
    <w:rsid w:val="001201AA"/>
    <w:rsid w:val="001224D6"/>
    <w:rsid w:val="00125FF3"/>
    <w:rsid w:val="00133F9A"/>
    <w:rsid w:val="00134002"/>
    <w:rsid w:val="00135188"/>
    <w:rsid w:val="0014544D"/>
    <w:rsid w:val="00153361"/>
    <w:rsid w:val="00157189"/>
    <w:rsid w:val="00164FC1"/>
    <w:rsid w:val="00167B8C"/>
    <w:rsid w:val="0017030A"/>
    <w:rsid w:val="00170E21"/>
    <w:rsid w:val="00173571"/>
    <w:rsid w:val="00181E4E"/>
    <w:rsid w:val="001A0FB5"/>
    <w:rsid w:val="001A401F"/>
    <w:rsid w:val="001B2ADB"/>
    <w:rsid w:val="001C1A5F"/>
    <w:rsid w:val="001C2D0B"/>
    <w:rsid w:val="001C3A30"/>
    <w:rsid w:val="001E44A7"/>
    <w:rsid w:val="001F2510"/>
    <w:rsid w:val="001F416F"/>
    <w:rsid w:val="00200084"/>
    <w:rsid w:val="00202B8A"/>
    <w:rsid w:val="00206C24"/>
    <w:rsid w:val="00207185"/>
    <w:rsid w:val="00207DEB"/>
    <w:rsid w:val="002144A0"/>
    <w:rsid w:val="00216B23"/>
    <w:rsid w:val="00222E1F"/>
    <w:rsid w:val="00232092"/>
    <w:rsid w:val="00234417"/>
    <w:rsid w:val="002360E7"/>
    <w:rsid w:val="00245433"/>
    <w:rsid w:val="00252D17"/>
    <w:rsid w:val="00254793"/>
    <w:rsid w:val="002668D0"/>
    <w:rsid w:val="00272DED"/>
    <w:rsid w:val="0027505B"/>
    <w:rsid w:val="00275285"/>
    <w:rsid w:val="00284F7B"/>
    <w:rsid w:val="002956B2"/>
    <w:rsid w:val="00296B77"/>
    <w:rsid w:val="002A6445"/>
    <w:rsid w:val="002A65DA"/>
    <w:rsid w:val="002B3546"/>
    <w:rsid w:val="002B434A"/>
    <w:rsid w:val="002C477D"/>
    <w:rsid w:val="002D0437"/>
    <w:rsid w:val="002F0C34"/>
    <w:rsid w:val="002F3262"/>
    <w:rsid w:val="002F4571"/>
    <w:rsid w:val="002F5BFA"/>
    <w:rsid w:val="002F5D7A"/>
    <w:rsid w:val="003017AA"/>
    <w:rsid w:val="00301D2C"/>
    <w:rsid w:val="0030664D"/>
    <w:rsid w:val="00312782"/>
    <w:rsid w:val="00313C2A"/>
    <w:rsid w:val="00314ED8"/>
    <w:rsid w:val="00320C07"/>
    <w:rsid w:val="00321878"/>
    <w:rsid w:val="00321B28"/>
    <w:rsid w:val="0032271C"/>
    <w:rsid w:val="003244A1"/>
    <w:rsid w:val="003264EF"/>
    <w:rsid w:val="00334F61"/>
    <w:rsid w:val="0033728D"/>
    <w:rsid w:val="003404BC"/>
    <w:rsid w:val="0034493E"/>
    <w:rsid w:val="0035204E"/>
    <w:rsid w:val="00357E9D"/>
    <w:rsid w:val="003618C8"/>
    <w:rsid w:val="00362B77"/>
    <w:rsid w:val="00374132"/>
    <w:rsid w:val="00375668"/>
    <w:rsid w:val="00375ADD"/>
    <w:rsid w:val="00377190"/>
    <w:rsid w:val="00383877"/>
    <w:rsid w:val="00383CCB"/>
    <w:rsid w:val="00383FB3"/>
    <w:rsid w:val="003841FD"/>
    <w:rsid w:val="00384692"/>
    <w:rsid w:val="0039110F"/>
    <w:rsid w:val="00391F7C"/>
    <w:rsid w:val="00397316"/>
    <w:rsid w:val="00397D5E"/>
    <w:rsid w:val="003A04B8"/>
    <w:rsid w:val="003A2047"/>
    <w:rsid w:val="003A2B3F"/>
    <w:rsid w:val="003A46F9"/>
    <w:rsid w:val="003B3291"/>
    <w:rsid w:val="003B51BC"/>
    <w:rsid w:val="003B7D0A"/>
    <w:rsid w:val="003C1090"/>
    <w:rsid w:val="003C270B"/>
    <w:rsid w:val="003C44CF"/>
    <w:rsid w:val="003C4A3D"/>
    <w:rsid w:val="003C64CF"/>
    <w:rsid w:val="003F0C7E"/>
    <w:rsid w:val="003F4A24"/>
    <w:rsid w:val="003F6F0E"/>
    <w:rsid w:val="00400510"/>
    <w:rsid w:val="00400613"/>
    <w:rsid w:val="0040114A"/>
    <w:rsid w:val="00402910"/>
    <w:rsid w:val="00411688"/>
    <w:rsid w:val="00411B2A"/>
    <w:rsid w:val="0042095A"/>
    <w:rsid w:val="00421351"/>
    <w:rsid w:val="004237ED"/>
    <w:rsid w:val="004258E5"/>
    <w:rsid w:val="004274EF"/>
    <w:rsid w:val="0044324F"/>
    <w:rsid w:val="004622B0"/>
    <w:rsid w:val="00467BBC"/>
    <w:rsid w:val="00471AB1"/>
    <w:rsid w:val="00472654"/>
    <w:rsid w:val="004A15E7"/>
    <w:rsid w:val="004A74B5"/>
    <w:rsid w:val="004B1CE6"/>
    <w:rsid w:val="004B59BC"/>
    <w:rsid w:val="004B5F7E"/>
    <w:rsid w:val="004C006F"/>
    <w:rsid w:val="004C3A85"/>
    <w:rsid w:val="004C3F2F"/>
    <w:rsid w:val="004C3FC1"/>
    <w:rsid w:val="004D05ED"/>
    <w:rsid w:val="004D0769"/>
    <w:rsid w:val="004D5A3C"/>
    <w:rsid w:val="004E0392"/>
    <w:rsid w:val="004E1B87"/>
    <w:rsid w:val="004E458D"/>
    <w:rsid w:val="004F234C"/>
    <w:rsid w:val="004F36CE"/>
    <w:rsid w:val="004F4028"/>
    <w:rsid w:val="004F5C0E"/>
    <w:rsid w:val="00502FED"/>
    <w:rsid w:val="00514C94"/>
    <w:rsid w:val="00521911"/>
    <w:rsid w:val="00522F6D"/>
    <w:rsid w:val="00531386"/>
    <w:rsid w:val="00541385"/>
    <w:rsid w:val="00542D55"/>
    <w:rsid w:val="00553603"/>
    <w:rsid w:val="005561AD"/>
    <w:rsid w:val="00556FFB"/>
    <w:rsid w:val="00563AFF"/>
    <w:rsid w:val="00572B0B"/>
    <w:rsid w:val="005731D8"/>
    <w:rsid w:val="00574211"/>
    <w:rsid w:val="0057450B"/>
    <w:rsid w:val="0058544D"/>
    <w:rsid w:val="00592A00"/>
    <w:rsid w:val="005A785C"/>
    <w:rsid w:val="005B3AC3"/>
    <w:rsid w:val="005C3FD5"/>
    <w:rsid w:val="005C61A6"/>
    <w:rsid w:val="005C6CF9"/>
    <w:rsid w:val="005D13D7"/>
    <w:rsid w:val="005E3380"/>
    <w:rsid w:val="005E774C"/>
    <w:rsid w:val="005F0133"/>
    <w:rsid w:val="005F0ABC"/>
    <w:rsid w:val="00604B36"/>
    <w:rsid w:val="006118EA"/>
    <w:rsid w:val="006138BC"/>
    <w:rsid w:val="0061548E"/>
    <w:rsid w:val="00621569"/>
    <w:rsid w:val="006224BC"/>
    <w:rsid w:val="00626A91"/>
    <w:rsid w:val="0063008A"/>
    <w:rsid w:val="0063111E"/>
    <w:rsid w:val="0063428A"/>
    <w:rsid w:val="00635C6E"/>
    <w:rsid w:val="00647C63"/>
    <w:rsid w:val="00654CE2"/>
    <w:rsid w:val="00655467"/>
    <w:rsid w:val="00664E54"/>
    <w:rsid w:val="0067103D"/>
    <w:rsid w:val="00675097"/>
    <w:rsid w:val="00676B08"/>
    <w:rsid w:val="00690B7F"/>
    <w:rsid w:val="006A4F4A"/>
    <w:rsid w:val="006B3956"/>
    <w:rsid w:val="006B7ACA"/>
    <w:rsid w:val="006C3496"/>
    <w:rsid w:val="006C58A0"/>
    <w:rsid w:val="006C58B1"/>
    <w:rsid w:val="006D71FA"/>
    <w:rsid w:val="006F0419"/>
    <w:rsid w:val="00705D38"/>
    <w:rsid w:val="00710CE3"/>
    <w:rsid w:val="007203E0"/>
    <w:rsid w:val="00720A9C"/>
    <w:rsid w:val="00725C9E"/>
    <w:rsid w:val="0074392B"/>
    <w:rsid w:val="0074525B"/>
    <w:rsid w:val="0075037B"/>
    <w:rsid w:val="00755A3F"/>
    <w:rsid w:val="00755B9F"/>
    <w:rsid w:val="007641EC"/>
    <w:rsid w:val="00770479"/>
    <w:rsid w:val="00771CE3"/>
    <w:rsid w:val="007746AA"/>
    <w:rsid w:val="00775E28"/>
    <w:rsid w:val="007860C0"/>
    <w:rsid w:val="00786C81"/>
    <w:rsid w:val="00792766"/>
    <w:rsid w:val="007A0BB0"/>
    <w:rsid w:val="007A0CA8"/>
    <w:rsid w:val="007B58F2"/>
    <w:rsid w:val="007B6B32"/>
    <w:rsid w:val="007B7DB8"/>
    <w:rsid w:val="007C3607"/>
    <w:rsid w:val="007D1115"/>
    <w:rsid w:val="007D1AFD"/>
    <w:rsid w:val="007E5E62"/>
    <w:rsid w:val="007E720E"/>
    <w:rsid w:val="007E7990"/>
    <w:rsid w:val="007F40E1"/>
    <w:rsid w:val="008062FD"/>
    <w:rsid w:val="0080689D"/>
    <w:rsid w:val="008102B8"/>
    <w:rsid w:val="0081535D"/>
    <w:rsid w:val="00815D81"/>
    <w:rsid w:val="008330C6"/>
    <w:rsid w:val="008339CB"/>
    <w:rsid w:val="00833A79"/>
    <w:rsid w:val="008351AF"/>
    <w:rsid w:val="00836FDF"/>
    <w:rsid w:val="00852DBE"/>
    <w:rsid w:val="00857168"/>
    <w:rsid w:val="008726C4"/>
    <w:rsid w:val="00875130"/>
    <w:rsid w:val="00882F29"/>
    <w:rsid w:val="00887713"/>
    <w:rsid w:val="00893F16"/>
    <w:rsid w:val="00896908"/>
    <w:rsid w:val="0089701B"/>
    <w:rsid w:val="008A7DE1"/>
    <w:rsid w:val="008B0FCB"/>
    <w:rsid w:val="008B20A4"/>
    <w:rsid w:val="008C4EEA"/>
    <w:rsid w:val="008C5473"/>
    <w:rsid w:val="008C71E3"/>
    <w:rsid w:val="008C737E"/>
    <w:rsid w:val="008D34B0"/>
    <w:rsid w:val="008D706B"/>
    <w:rsid w:val="008D70C0"/>
    <w:rsid w:val="008F23B8"/>
    <w:rsid w:val="00903FDC"/>
    <w:rsid w:val="009104AB"/>
    <w:rsid w:val="00915A72"/>
    <w:rsid w:val="009251B2"/>
    <w:rsid w:val="0092639A"/>
    <w:rsid w:val="00927183"/>
    <w:rsid w:val="00937550"/>
    <w:rsid w:val="00944883"/>
    <w:rsid w:val="00945856"/>
    <w:rsid w:val="00953FEC"/>
    <w:rsid w:val="009543EF"/>
    <w:rsid w:val="0096703C"/>
    <w:rsid w:val="00967BDC"/>
    <w:rsid w:val="009713C0"/>
    <w:rsid w:val="00980C2D"/>
    <w:rsid w:val="00980DFE"/>
    <w:rsid w:val="00981196"/>
    <w:rsid w:val="00987304"/>
    <w:rsid w:val="00990E86"/>
    <w:rsid w:val="00992ACD"/>
    <w:rsid w:val="00994BA8"/>
    <w:rsid w:val="009963D2"/>
    <w:rsid w:val="009A286D"/>
    <w:rsid w:val="009A7D38"/>
    <w:rsid w:val="009C334E"/>
    <w:rsid w:val="009C4CBB"/>
    <w:rsid w:val="009D10DE"/>
    <w:rsid w:val="009D34CD"/>
    <w:rsid w:val="009D4F83"/>
    <w:rsid w:val="009E0219"/>
    <w:rsid w:val="009E5402"/>
    <w:rsid w:val="009E55D4"/>
    <w:rsid w:val="009E60FD"/>
    <w:rsid w:val="009F1521"/>
    <w:rsid w:val="009F1864"/>
    <w:rsid w:val="00A02F0D"/>
    <w:rsid w:val="00A1115C"/>
    <w:rsid w:val="00A119B1"/>
    <w:rsid w:val="00A1323E"/>
    <w:rsid w:val="00A14098"/>
    <w:rsid w:val="00A145E5"/>
    <w:rsid w:val="00A226D8"/>
    <w:rsid w:val="00A26333"/>
    <w:rsid w:val="00A33269"/>
    <w:rsid w:val="00A4457B"/>
    <w:rsid w:val="00A458E2"/>
    <w:rsid w:val="00A51591"/>
    <w:rsid w:val="00A550B7"/>
    <w:rsid w:val="00A61FFB"/>
    <w:rsid w:val="00A83F40"/>
    <w:rsid w:val="00A87C39"/>
    <w:rsid w:val="00A95BCF"/>
    <w:rsid w:val="00AA1339"/>
    <w:rsid w:val="00AA1920"/>
    <w:rsid w:val="00AA395F"/>
    <w:rsid w:val="00AC309F"/>
    <w:rsid w:val="00AD0073"/>
    <w:rsid w:val="00AD2328"/>
    <w:rsid w:val="00AD3D4D"/>
    <w:rsid w:val="00AD6277"/>
    <w:rsid w:val="00AE0B5D"/>
    <w:rsid w:val="00AE3CF1"/>
    <w:rsid w:val="00AF154D"/>
    <w:rsid w:val="00AF77BB"/>
    <w:rsid w:val="00B12529"/>
    <w:rsid w:val="00B140A5"/>
    <w:rsid w:val="00B402AE"/>
    <w:rsid w:val="00B42100"/>
    <w:rsid w:val="00B42360"/>
    <w:rsid w:val="00B43C0F"/>
    <w:rsid w:val="00B5227D"/>
    <w:rsid w:val="00B54C3F"/>
    <w:rsid w:val="00B54F3B"/>
    <w:rsid w:val="00B56AFF"/>
    <w:rsid w:val="00B60C8A"/>
    <w:rsid w:val="00B61AA8"/>
    <w:rsid w:val="00B61D26"/>
    <w:rsid w:val="00B65383"/>
    <w:rsid w:val="00B6595A"/>
    <w:rsid w:val="00B70CB6"/>
    <w:rsid w:val="00B7361A"/>
    <w:rsid w:val="00B73621"/>
    <w:rsid w:val="00B7475C"/>
    <w:rsid w:val="00B74D4E"/>
    <w:rsid w:val="00B82268"/>
    <w:rsid w:val="00B86454"/>
    <w:rsid w:val="00B9098A"/>
    <w:rsid w:val="00B96E18"/>
    <w:rsid w:val="00B9799C"/>
    <w:rsid w:val="00BA0004"/>
    <w:rsid w:val="00BA7EE3"/>
    <w:rsid w:val="00BB2FB3"/>
    <w:rsid w:val="00BB647D"/>
    <w:rsid w:val="00BB6F2D"/>
    <w:rsid w:val="00BB7B25"/>
    <w:rsid w:val="00BC54E8"/>
    <w:rsid w:val="00BD0514"/>
    <w:rsid w:val="00BD6D4E"/>
    <w:rsid w:val="00BD7CC8"/>
    <w:rsid w:val="00BE2966"/>
    <w:rsid w:val="00BE2B6E"/>
    <w:rsid w:val="00BE2C92"/>
    <w:rsid w:val="00BE6F1C"/>
    <w:rsid w:val="00BF68A7"/>
    <w:rsid w:val="00C06129"/>
    <w:rsid w:val="00C12393"/>
    <w:rsid w:val="00C24454"/>
    <w:rsid w:val="00C26975"/>
    <w:rsid w:val="00C419D8"/>
    <w:rsid w:val="00C61521"/>
    <w:rsid w:val="00C61633"/>
    <w:rsid w:val="00C64539"/>
    <w:rsid w:val="00C64F04"/>
    <w:rsid w:val="00C65915"/>
    <w:rsid w:val="00C7352A"/>
    <w:rsid w:val="00C739FF"/>
    <w:rsid w:val="00C7586F"/>
    <w:rsid w:val="00C81327"/>
    <w:rsid w:val="00C8152A"/>
    <w:rsid w:val="00C863E1"/>
    <w:rsid w:val="00C90DBA"/>
    <w:rsid w:val="00C93A6D"/>
    <w:rsid w:val="00C959DD"/>
    <w:rsid w:val="00CA1E13"/>
    <w:rsid w:val="00CA5B15"/>
    <w:rsid w:val="00CB4030"/>
    <w:rsid w:val="00CC67E7"/>
    <w:rsid w:val="00CE2E6D"/>
    <w:rsid w:val="00CF6E12"/>
    <w:rsid w:val="00D0134A"/>
    <w:rsid w:val="00D03C3B"/>
    <w:rsid w:val="00D10E4E"/>
    <w:rsid w:val="00D15C33"/>
    <w:rsid w:val="00D15F67"/>
    <w:rsid w:val="00D16B69"/>
    <w:rsid w:val="00D2220B"/>
    <w:rsid w:val="00D30C16"/>
    <w:rsid w:val="00D34F10"/>
    <w:rsid w:val="00D51163"/>
    <w:rsid w:val="00D519B1"/>
    <w:rsid w:val="00D5512E"/>
    <w:rsid w:val="00D56A31"/>
    <w:rsid w:val="00D62DAA"/>
    <w:rsid w:val="00D66381"/>
    <w:rsid w:val="00D74D28"/>
    <w:rsid w:val="00D76198"/>
    <w:rsid w:val="00D843C3"/>
    <w:rsid w:val="00D86E74"/>
    <w:rsid w:val="00D94E21"/>
    <w:rsid w:val="00DA2D4D"/>
    <w:rsid w:val="00DB0EE6"/>
    <w:rsid w:val="00DC58DF"/>
    <w:rsid w:val="00DD01D0"/>
    <w:rsid w:val="00DD2629"/>
    <w:rsid w:val="00DD3481"/>
    <w:rsid w:val="00DD7F3E"/>
    <w:rsid w:val="00DE5A43"/>
    <w:rsid w:val="00E107A0"/>
    <w:rsid w:val="00E14245"/>
    <w:rsid w:val="00E17E0D"/>
    <w:rsid w:val="00E21295"/>
    <w:rsid w:val="00E213AA"/>
    <w:rsid w:val="00E2338E"/>
    <w:rsid w:val="00E269F2"/>
    <w:rsid w:val="00E30625"/>
    <w:rsid w:val="00E32117"/>
    <w:rsid w:val="00E35581"/>
    <w:rsid w:val="00E437CB"/>
    <w:rsid w:val="00E616DA"/>
    <w:rsid w:val="00E65ED3"/>
    <w:rsid w:val="00E67584"/>
    <w:rsid w:val="00E71926"/>
    <w:rsid w:val="00E75D98"/>
    <w:rsid w:val="00E76940"/>
    <w:rsid w:val="00E823D9"/>
    <w:rsid w:val="00E853C2"/>
    <w:rsid w:val="00E92C81"/>
    <w:rsid w:val="00E9365D"/>
    <w:rsid w:val="00EA46FB"/>
    <w:rsid w:val="00EB3EF4"/>
    <w:rsid w:val="00EB6FA6"/>
    <w:rsid w:val="00EC4352"/>
    <w:rsid w:val="00EC7F0F"/>
    <w:rsid w:val="00EE6576"/>
    <w:rsid w:val="00F11643"/>
    <w:rsid w:val="00F11B5B"/>
    <w:rsid w:val="00F1460C"/>
    <w:rsid w:val="00F16F35"/>
    <w:rsid w:val="00F2131A"/>
    <w:rsid w:val="00F250E9"/>
    <w:rsid w:val="00F40541"/>
    <w:rsid w:val="00F45766"/>
    <w:rsid w:val="00F50A43"/>
    <w:rsid w:val="00F551DB"/>
    <w:rsid w:val="00F56E45"/>
    <w:rsid w:val="00F574F6"/>
    <w:rsid w:val="00F61522"/>
    <w:rsid w:val="00F73933"/>
    <w:rsid w:val="00F74B65"/>
    <w:rsid w:val="00F75C60"/>
    <w:rsid w:val="00F7606D"/>
    <w:rsid w:val="00F77CE2"/>
    <w:rsid w:val="00F8024D"/>
    <w:rsid w:val="00F878CD"/>
    <w:rsid w:val="00F9125C"/>
    <w:rsid w:val="00F947ED"/>
    <w:rsid w:val="00F96292"/>
    <w:rsid w:val="00F979A4"/>
    <w:rsid w:val="00FA16A1"/>
    <w:rsid w:val="00FA191E"/>
    <w:rsid w:val="00FA3170"/>
    <w:rsid w:val="00FB5B44"/>
    <w:rsid w:val="00FB78C7"/>
    <w:rsid w:val="00FC14AA"/>
    <w:rsid w:val="00FC1E36"/>
    <w:rsid w:val="00FC224E"/>
    <w:rsid w:val="00FC3652"/>
    <w:rsid w:val="00FC4D94"/>
    <w:rsid w:val="00FC65A5"/>
    <w:rsid w:val="00FD4177"/>
    <w:rsid w:val="00FD5AAF"/>
    <w:rsid w:val="00FE3D38"/>
    <w:rsid w:val="00FE4932"/>
    <w:rsid w:val="00FF08B4"/>
    <w:rsid w:val="00FF0B28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2BCEA7C-EFC8-42A3-BAF3-2272489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47D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E6576"/>
    <w:pPr>
      <w:keepNext/>
      <w:jc w:val="center"/>
      <w:outlineLvl w:val="0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hd w:val="clear" w:color="auto" w:fill="FFFFFF"/>
      <w:jc w:val="right"/>
      <w:outlineLvl w:val="2"/>
    </w:pPr>
    <w:rPr>
      <w:color w:val="000000"/>
      <w:sz w:val="28"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31">
    <w:name w:val="Основной текст 3 Знак"/>
    <w:uiPriority w:val="99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customStyle="1" w:styleId="12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List"/>
    <w:basedOn w:val="a3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310">
    <w:name w:val="Основной текст 31"/>
    <w:basedOn w:val="a"/>
    <w:pPr>
      <w:shd w:val="clear" w:color="auto" w:fill="FFFFFF"/>
      <w:tabs>
        <w:tab w:val="left" w:pos="763"/>
      </w:tabs>
      <w:jc w:val="both"/>
    </w:pPr>
    <w:rPr>
      <w:color w:val="000000"/>
      <w:sz w:val="28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link w:val="1"/>
    <w:uiPriority w:val="99"/>
    <w:rsid w:val="00EE6576"/>
    <w:rPr>
      <w:b/>
      <w:sz w:val="28"/>
    </w:rPr>
  </w:style>
  <w:style w:type="paragraph" w:styleId="ab">
    <w:name w:val="header"/>
    <w:basedOn w:val="a"/>
    <w:link w:val="ac"/>
    <w:uiPriority w:val="99"/>
    <w:rsid w:val="006B39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3956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6B39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3956"/>
    <w:rPr>
      <w:sz w:val="24"/>
      <w:szCs w:val="24"/>
      <w:lang w:eastAsia="ar-SA"/>
    </w:rPr>
  </w:style>
  <w:style w:type="character" w:customStyle="1" w:styleId="a4">
    <w:name w:val="Основной текст Знак"/>
    <w:link w:val="a3"/>
    <w:rsid w:val="00C8152A"/>
    <w:rPr>
      <w:sz w:val="24"/>
      <w:szCs w:val="24"/>
      <w:lang w:eastAsia="ar-SA"/>
    </w:rPr>
  </w:style>
  <w:style w:type="character" w:customStyle="1" w:styleId="a8">
    <w:name w:val="Текст выноски Знак"/>
    <w:link w:val="a7"/>
    <w:uiPriority w:val="99"/>
    <w:rsid w:val="00C8152A"/>
    <w:rPr>
      <w:rFonts w:ascii="Tahoma" w:hAnsi="Tahoma" w:cs="Tahoma"/>
      <w:sz w:val="16"/>
      <w:szCs w:val="16"/>
      <w:lang w:eastAsia="ar-SA"/>
    </w:rPr>
  </w:style>
  <w:style w:type="table" w:styleId="af">
    <w:name w:val="Table Grid"/>
    <w:basedOn w:val="a1"/>
    <w:rsid w:val="00C81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нак Знак2"/>
    <w:rsid w:val="00C8152A"/>
    <w:rPr>
      <w:color w:val="000000"/>
      <w:sz w:val="28"/>
      <w:lang w:val="ru-RU" w:eastAsia="ru-RU" w:bidi="ar-SA"/>
    </w:rPr>
  </w:style>
  <w:style w:type="character" w:styleId="af0">
    <w:name w:val="Hyperlink"/>
    <w:uiPriority w:val="99"/>
    <w:unhideWhenUsed/>
    <w:rsid w:val="00C8152A"/>
    <w:rPr>
      <w:color w:val="0000FF"/>
      <w:u w:val="single"/>
    </w:rPr>
  </w:style>
  <w:style w:type="character" w:styleId="af1">
    <w:name w:val="FollowedHyperlink"/>
    <w:rsid w:val="00C8152A"/>
    <w:rPr>
      <w:color w:val="800080"/>
      <w:u w:val="single"/>
    </w:rPr>
  </w:style>
  <w:style w:type="paragraph" w:customStyle="1" w:styleId="normacttext">
    <w:name w:val="norm_act_text"/>
    <w:basedOn w:val="a"/>
    <w:rsid w:val="00C8152A"/>
    <w:pPr>
      <w:spacing w:before="100" w:beforeAutospacing="1" w:after="100" w:afterAutospacing="1"/>
    </w:pPr>
    <w:rPr>
      <w:lang w:eastAsia="ru-RU"/>
    </w:rPr>
  </w:style>
  <w:style w:type="paragraph" w:styleId="32">
    <w:name w:val="Body Text 3"/>
    <w:basedOn w:val="a"/>
    <w:link w:val="311"/>
    <w:rsid w:val="00C8152A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C8152A"/>
    <w:rPr>
      <w:sz w:val="16"/>
      <w:szCs w:val="16"/>
      <w:lang w:eastAsia="ar-SA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"/>
    <w:basedOn w:val="a"/>
    <w:rsid w:val="00C8152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20">
    <w:name w:val="Font Style20"/>
    <w:rsid w:val="00C8152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C8152A"/>
    <w:pPr>
      <w:widowControl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character" w:customStyle="1" w:styleId="FontStyle29">
    <w:name w:val="Font Style29"/>
    <w:rsid w:val="00C8152A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sid w:val="00C8152A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rsid w:val="00C8152A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C8152A"/>
    <w:pPr>
      <w:widowControl w:val="0"/>
      <w:autoSpaceDE w:val="0"/>
      <w:autoSpaceDN w:val="0"/>
      <w:adjustRightInd w:val="0"/>
      <w:spacing w:line="252" w:lineRule="exact"/>
      <w:ind w:firstLine="173"/>
    </w:pPr>
    <w:rPr>
      <w:lang w:eastAsia="ru-RU"/>
    </w:rPr>
  </w:style>
  <w:style w:type="paragraph" w:customStyle="1" w:styleId="Style12">
    <w:name w:val="Style12"/>
    <w:basedOn w:val="a"/>
    <w:rsid w:val="00C8152A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24">
    <w:name w:val="Font Style24"/>
    <w:rsid w:val="00C8152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rsid w:val="00C8152A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Style17">
    <w:name w:val="Style17"/>
    <w:basedOn w:val="a"/>
    <w:rsid w:val="00C8152A"/>
    <w:pPr>
      <w:widowControl w:val="0"/>
      <w:autoSpaceDE w:val="0"/>
      <w:autoSpaceDN w:val="0"/>
      <w:adjustRightInd w:val="0"/>
      <w:spacing w:line="250" w:lineRule="exact"/>
      <w:jc w:val="center"/>
    </w:pPr>
    <w:rPr>
      <w:lang w:eastAsia="ru-RU"/>
    </w:rPr>
  </w:style>
  <w:style w:type="character" w:customStyle="1" w:styleId="FontStyle28">
    <w:name w:val="Font Style28"/>
    <w:rsid w:val="00C8152A"/>
    <w:rPr>
      <w:rFonts w:ascii="Times New Roman" w:hAnsi="Times New Roman" w:cs="Times New Roman"/>
      <w:sz w:val="10"/>
      <w:szCs w:val="10"/>
    </w:rPr>
  </w:style>
  <w:style w:type="character" w:customStyle="1" w:styleId="FontStyle21">
    <w:name w:val="Font Style21"/>
    <w:rsid w:val="00C8152A"/>
    <w:rPr>
      <w:rFonts w:ascii="Times New Roman" w:hAnsi="Times New Roman" w:cs="Times New Roman"/>
      <w:i/>
      <w:iCs/>
      <w:sz w:val="22"/>
      <w:szCs w:val="22"/>
    </w:rPr>
  </w:style>
  <w:style w:type="paragraph" w:styleId="af3">
    <w:name w:val="Normal (Web)"/>
    <w:basedOn w:val="a"/>
    <w:unhideWhenUsed/>
    <w:rsid w:val="006D71FA"/>
    <w:pPr>
      <w:widowControl w:val="0"/>
      <w:suppressAutoHyphens/>
      <w:spacing w:before="280" w:after="280"/>
    </w:pPr>
    <w:rPr>
      <w:rFonts w:ascii="Arial" w:eastAsia="Arial Unicode MS" w:hAnsi="Arial"/>
      <w:kern w:val="2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852A-A694-482E-A23C-A2E0E1C9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60943</Words>
  <Characters>347377</Characters>
  <Application>Microsoft Office Word</Application>
  <DocSecurity>0</DocSecurity>
  <Lines>2894</Lines>
  <Paragraphs>815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</vt:lpstr>
    </vt:vector>
  </TitlesOfParts>
  <Company/>
  <LinksUpToDate>false</LinksUpToDate>
  <CharactersWithSpaces>407505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subject/>
  <dc:creator>пк</dc:creator>
  <cp:keywords/>
  <cp:lastModifiedBy>Ирина Николаевна Овсянникова</cp:lastModifiedBy>
  <cp:revision>3</cp:revision>
  <cp:lastPrinted>2018-02-06T06:53:00Z</cp:lastPrinted>
  <dcterms:created xsi:type="dcterms:W3CDTF">2023-12-26T11:50:00Z</dcterms:created>
  <dcterms:modified xsi:type="dcterms:W3CDTF">2023-12-26T11:50:00Z</dcterms:modified>
</cp:coreProperties>
</file>